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8B5BC5" w14:textId="77777777" w:rsidR="000A121D" w:rsidRPr="00A51D7A" w:rsidRDefault="000A121D" w:rsidP="000A121D">
      <w:pPr>
        <w:tabs>
          <w:tab w:val="left" w:pos="10440"/>
        </w:tabs>
        <w:spacing w:after="120" w:line="240" w:lineRule="auto"/>
        <w:ind w:hanging="180"/>
        <w:jc w:val="center"/>
        <w:rPr>
          <w:rFonts w:ascii="Sylfaen" w:hAnsi="Sylfaen"/>
          <w:b/>
        </w:rPr>
      </w:pPr>
      <w:r w:rsidRPr="00A51D7A">
        <w:rPr>
          <w:rFonts w:ascii="Sylfaen" w:hAnsi="Sylfaen"/>
          <w:b/>
          <w:lang w:val="ka-GE"/>
        </w:rPr>
        <w:t xml:space="preserve">თავი </w:t>
      </w:r>
      <w:r w:rsidRPr="00A51D7A">
        <w:rPr>
          <w:rFonts w:ascii="Sylfaen" w:hAnsi="Sylfaen"/>
          <w:b/>
        </w:rPr>
        <w:t>V</w:t>
      </w:r>
    </w:p>
    <w:p w14:paraId="444C7EBD" w14:textId="77777777" w:rsidR="000A121D" w:rsidRPr="00A51D7A" w:rsidRDefault="000A121D" w:rsidP="000A121D">
      <w:pPr>
        <w:tabs>
          <w:tab w:val="left" w:pos="10440"/>
        </w:tabs>
        <w:spacing w:line="240" w:lineRule="auto"/>
        <w:ind w:hanging="180"/>
        <w:jc w:val="center"/>
        <w:rPr>
          <w:rFonts w:ascii="Sylfaen" w:hAnsi="Sylfaen"/>
          <w:lang w:val="ka-GE"/>
        </w:rPr>
      </w:pPr>
      <w:r w:rsidRPr="00A51D7A">
        <w:rPr>
          <w:rFonts w:ascii="Sylfaen" w:eastAsia="Sylfaen" w:hAnsi="Sylfaen"/>
          <w:b/>
        </w:rPr>
        <w:t>სახელმწიფო ბიუჯეტის პროგრამები</w:t>
      </w:r>
      <w:r w:rsidRPr="00A51D7A">
        <w:rPr>
          <w:rFonts w:ascii="Sylfaen" w:eastAsia="Sylfaen" w:hAnsi="Sylfaen"/>
          <w:b/>
          <w:lang w:val="ka-GE"/>
        </w:rPr>
        <w:t>ს შესრულება</w:t>
      </w:r>
    </w:p>
    <w:p w14:paraId="45A70156" w14:textId="77777777" w:rsidR="000A121D" w:rsidRPr="00A51D7A" w:rsidRDefault="000A121D" w:rsidP="0063150C">
      <w:pPr>
        <w:pStyle w:val="abzacixml"/>
        <w:numPr>
          <w:ilvl w:val="0"/>
          <w:numId w:val="3"/>
        </w:numPr>
      </w:pPr>
      <w:r w:rsidRPr="00A51D7A">
        <w:t>ხელმისაწვდომი, ხარისხიანი ჯანმრთელობის დაცვა და სოციალური უზრუნველყოფა</w:t>
      </w:r>
    </w:p>
    <w:p w14:paraId="32EB1091" w14:textId="77777777" w:rsidR="000A121D" w:rsidRPr="00AD38F3" w:rsidRDefault="000A121D" w:rsidP="0063150C">
      <w:pPr>
        <w:pStyle w:val="abzacixml"/>
      </w:pPr>
    </w:p>
    <w:p w14:paraId="7EE759B9" w14:textId="77777777" w:rsidR="000A121D" w:rsidRPr="00AD38F3" w:rsidRDefault="000A121D" w:rsidP="00C87557">
      <w:pPr>
        <w:pStyle w:val="abzacixml"/>
        <w:numPr>
          <w:ilvl w:val="1"/>
          <w:numId w:val="13"/>
        </w:numPr>
      </w:pPr>
      <w:r w:rsidRPr="00AD38F3">
        <w:t>მოსახლეობის სოციალური დაცვა (პროგრამული კოდი 35 02)</w:t>
      </w:r>
    </w:p>
    <w:p w14:paraId="0C6A0040" w14:textId="77777777" w:rsidR="000A121D" w:rsidRPr="00AD38F3" w:rsidRDefault="000A121D" w:rsidP="0063150C">
      <w:pPr>
        <w:pStyle w:val="abzacixml"/>
      </w:pPr>
    </w:p>
    <w:p w14:paraId="59985C68" w14:textId="77777777" w:rsidR="000A121D" w:rsidRPr="00AD38F3" w:rsidRDefault="000A121D" w:rsidP="000A121D">
      <w:pPr>
        <w:tabs>
          <w:tab w:val="left" w:pos="10440"/>
        </w:tabs>
        <w:spacing w:line="240" w:lineRule="auto"/>
        <w:ind w:hanging="180"/>
        <w:jc w:val="both"/>
        <w:rPr>
          <w:rFonts w:ascii="Sylfaen" w:eastAsia="Sylfaen" w:hAnsi="Sylfaen"/>
        </w:rPr>
      </w:pPr>
      <w:r w:rsidRPr="00AD38F3">
        <w:rPr>
          <w:rFonts w:ascii="Sylfaen" w:hAnsi="Sylfaen" w:cs="Sylfaen"/>
          <w:lang w:val="ka-GE"/>
        </w:rPr>
        <w:t>პროგრამის</w:t>
      </w:r>
      <w:r w:rsidRPr="00AD38F3">
        <w:rPr>
          <w:rFonts w:ascii="Sylfaen" w:hAnsi="Sylfaen" w:cs="Sylfaen"/>
        </w:rPr>
        <w:t xml:space="preserve"> </w:t>
      </w:r>
      <w:r w:rsidRPr="00AD38F3">
        <w:rPr>
          <w:rFonts w:ascii="Sylfaen" w:hAnsi="Sylfaen" w:cs="Sylfaen"/>
          <w:lang w:val="ka-GE"/>
        </w:rPr>
        <w:t>განმახორციელებელი</w:t>
      </w:r>
      <w:r w:rsidRPr="00AD38F3">
        <w:rPr>
          <w:rFonts w:ascii="Sylfaen" w:eastAsia="Sylfaen" w:hAnsi="Sylfaen"/>
        </w:rPr>
        <w:t xml:space="preserve">: </w:t>
      </w:r>
    </w:p>
    <w:p w14:paraId="451DF4B9" w14:textId="77777777" w:rsidR="000A121D" w:rsidRDefault="000A121D" w:rsidP="00C87557">
      <w:pPr>
        <w:pStyle w:val="ListParagraph"/>
        <w:numPr>
          <w:ilvl w:val="0"/>
          <w:numId w:val="21"/>
        </w:numPr>
        <w:tabs>
          <w:tab w:val="left" w:pos="10440"/>
        </w:tabs>
        <w:spacing w:after="0" w:line="240" w:lineRule="auto"/>
        <w:jc w:val="both"/>
        <w:rPr>
          <w:rFonts w:ascii="Sylfaen" w:eastAsia="Sylfaen" w:hAnsi="Sylfaen"/>
        </w:rPr>
      </w:pPr>
      <w:r w:rsidRPr="00AD38F3">
        <w:rPr>
          <w:rFonts w:ascii="Sylfaen" w:eastAsia="Sylfaen" w:hAnsi="Sylfaen" w:cs="Sylfaen"/>
        </w:rPr>
        <w:t>სსიპ</w:t>
      </w:r>
      <w:r w:rsidRPr="00AD38F3">
        <w:rPr>
          <w:rFonts w:ascii="Sylfaen" w:eastAsia="Sylfaen" w:hAnsi="Sylfaen"/>
        </w:rPr>
        <w:t xml:space="preserve"> - „სოციალური</w:t>
      </w:r>
      <w:r w:rsidRPr="00AD38F3">
        <w:rPr>
          <w:rFonts w:ascii="Sylfaen" w:eastAsia="Sylfaen" w:hAnsi="Sylfaen"/>
          <w:lang w:val="ka-GE"/>
        </w:rPr>
        <w:t xml:space="preserve"> </w:t>
      </w:r>
      <w:r w:rsidRPr="00AD38F3">
        <w:rPr>
          <w:rFonts w:ascii="Sylfaen" w:eastAsia="Sylfaen" w:hAnsi="Sylfaen"/>
        </w:rPr>
        <w:t>მომსახურების</w:t>
      </w:r>
      <w:r w:rsidRPr="00AD38F3">
        <w:rPr>
          <w:rFonts w:ascii="Sylfaen" w:eastAsia="Sylfaen" w:hAnsi="Sylfaen"/>
          <w:lang w:val="ka-GE"/>
        </w:rPr>
        <w:t xml:space="preserve"> </w:t>
      </w:r>
      <w:r w:rsidRPr="00AD38F3">
        <w:rPr>
          <w:rFonts w:ascii="Sylfaen" w:eastAsia="Sylfaen" w:hAnsi="Sylfaen"/>
        </w:rPr>
        <w:t>სააგენტო“</w:t>
      </w:r>
    </w:p>
    <w:p w14:paraId="2942291C" w14:textId="77777777" w:rsidR="00A23E56" w:rsidRDefault="00A23E56" w:rsidP="00C87557">
      <w:pPr>
        <w:pStyle w:val="ListParagraph"/>
        <w:numPr>
          <w:ilvl w:val="0"/>
          <w:numId w:val="21"/>
        </w:numPr>
        <w:tabs>
          <w:tab w:val="left" w:pos="10440"/>
        </w:tabs>
        <w:spacing w:after="0" w:line="240" w:lineRule="auto"/>
        <w:jc w:val="both"/>
        <w:rPr>
          <w:rFonts w:ascii="Sylfaen" w:eastAsia="Sylfaen" w:hAnsi="Sylfaen"/>
        </w:rPr>
      </w:pPr>
      <w:r>
        <w:rPr>
          <w:rFonts w:ascii="Sylfaen" w:eastAsia="Sylfaen" w:hAnsi="Sylfaen"/>
          <w:color w:val="000000"/>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14:paraId="68EB691E" w14:textId="77777777" w:rsidR="00E71289" w:rsidRPr="00276C87" w:rsidRDefault="00E71289" w:rsidP="00E71289">
      <w:pPr>
        <w:pStyle w:val="ListParagraph"/>
        <w:numPr>
          <w:ilvl w:val="0"/>
          <w:numId w:val="2"/>
        </w:numPr>
        <w:tabs>
          <w:tab w:val="left" w:pos="10440"/>
        </w:tabs>
        <w:spacing w:after="0" w:line="240" w:lineRule="auto"/>
        <w:ind w:left="0" w:hanging="180"/>
        <w:jc w:val="both"/>
        <w:rPr>
          <w:rFonts w:ascii="Sylfaen" w:eastAsia="Times New Roman" w:hAnsi="Sylfaen" w:cs="Sylfaen"/>
          <w:sz w:val="24"/>
          <w:szCs w:val="24"/>
        </w:rPr>
      </w:pPr>
      <w:r w:rsidRPr="00276C87">
        <w:rPr>
          <w:rFonts w:ascii="Sylfaen" w:eastAsia="Times New Roman" w:hAnsi="Sylfaen" w:cs="Sylfaen"/>
          <w:sz w:val="24"/>
          <w:szCs w:val="24"/>
        </w:rPr>
        <w:t>მოქალაქეთათვის კანონმდებლობით გარანტირებული სოციალურ-ეკონომიკური უფლებების რეალიზაცია, მიზნობრივი სოციალური ჯგუფების მატერიალური მდგომარეობის შემსუბუქება და შშმ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საზოგადოებაში ინტეგრაცია, რომელთა უზრუნველყოფაც ხორციელდება პრევენციული, სარეაბილიტაციო, ალტერნატიული, ოჯახის გასაძლიერებელი  მომსახურებებით და დამხმარე საშუალებებით;</w:t>
      </w:r>
    </w:p>
    <w:p w14:paraId="2A2C98DD" w14:textId="77777777" w:rsidR="00E71289" w:rsidRPr="00276C87" w:rsidRDefault="00E71289" w:rsidP="00E71289">
      <w:pPr>
        <w:pStyle w:val="ListParagraph"/>
        <w:numPr>
          <w:ilvl w:val="0"/>
          <w:numId w:val="2"/>
        </w:numPr>
        <w:tabs>
          <w:tab w:val="left" w:pos="10440"/>
        </w:tabs>
        <w:spacing w:after="0" w:line="240" w:lineRule="auto"/>
        <w:ind w:left="0" w:hanging="180"/>
        <w:jc w:val="both"/>
        <w:rPr>
          <w:rFonts w:ascii="Sylfaen" w:eastAsia="Times New Roman" w:hAnsi="Sylfaen" w:cs="Sylfaen"/>
          <w:sz w:val="24"/>
          <w:szCs w:val="24"/>
        </w:rPr>
      </w:pPr>
      <w:r w:rsidRPr="00276C87">
        <w:rPr>
          <w:rFonts w:ascii="Sylfaen" w:eastAsia="Times New Roman" w:hAnsi="Sylfaen" w:cs="Sylfaen"/>
          <w:sz w:val="24"/>
          <w:szCs w:val="24"/>
        </w:rPr>
        <w:t xml:space="preserve">საპენსიო ასაკის მოსახლეობის პენსიით (ქალები 60 წელი, მამაკაცები 65 წელი) და სპეციფიკური კატეგორიების (ძალოვანი სტრუქტურების, პროკურატურის, სამოქალაქო ავიაციის, პარლამენტის ყოფილი წევრების, უმაღლესი რანგის დიპლომატების და სხვა) სახელმწიფო კომპენსაციით უზრუნველყოფა; </w:t>
      </w:r>
    </w:p>
    <w:p w14:paraId="0BF11E85" w14:textId="77777777" w:rsidR="00E71289" w:rsidRPr="00276C87" w:rsidRDefault="00E71289" w:rsidP="00E71289">
      <w:pPr>
        <w:pStyle w:val="ListParagraph"/>
        <w:numPr>
          <w:ilvl w:val="0"/>
          <w:numId w:val="2"/>
        </w:numPr>
        <w:tabs>
          <w:tab w:val="left" w:pos="10440"/>
        </w:tabs>
        <w:spacing w:after="0" w:line="240" w:lineRule="auto"/>
        <w:ind w:left="0" w:hanging="180"/>
        <w:jc w:val="both"/>
        <w:rPr>
          <w:rFonts w:ascii="Sylfaen" w:eastAsia="Times New Roman" w:hAnsi="Sylfaen" w:cs="Sylfaen"/>
          <w:sz w:val="24"/>
          <w:szCs w:val="24"/>
        </w:rPr>
      </w:pPr>
      <w:r w:rsidRPr="00276C87">
        <w:rPr>
          <w:rFonts w:ascii="Sylfaen" w:eastAsia="Times New Roman" w:hAnsi="Sylfaen" w:cs="Sylfaen"/>
          <w:sz w:val="24"/>
          <w:szCs w:val="24"/>
        </w:rPr>
        <w:t>სიღარიბის ზღვარს ქვემოთ მყოფი ოჯახებისათვის საარსებო შემწეობების, მიზნობრივი ჯგუფებისთვის სოციალური პაკეტის, ლტოლვილთა-დევნილთა და ჰუმანიტარული სტატუსის მქონე პირთა შემწეობების, რეინტეგრაციის შემწეობის, დემოგრაფიული მდგომარეობის გაუმჯობესების ხელშეწყობის ფულადი ბენეფიტების, ორსულობის და მშობიარობის, ბავშვის მოვლის, ასევე ახალშობილის შვილად აყვანის გამო დახმარების გაცემა, ასევე შრომითი მოვალეობის შესრულებისას დასაქმებულის ჯანმთელობისათვის ვნების შედეგად მიყენებული ზიანის ანაზღაურება;</w:t>
      </w:r>
    </w:p>
    <w:p w14:paraId="3C2C8BB0" w14:textId="77777777" w:rsidR="00E71289" w:rsidRPr="00276C87" w:rsidRDefault="00E71289" w:rsidP="00E71289">
      <w:pPr>
        <w:pStyle w:val="ListParagraph"/>
        <w:numPr>
          <w:ilvl w:val="0"/>
          <w:numId w:val="2"/>
        </w:numPr>
        <w:tabs>
          <w:tab w:val="left" w:pos="10440"/>
        </w:tabs>
        <w:spacing w:after="0" w:line="240" w:lineRule="auto"/>
        <w:ind w:left="0" w:hanging="180"/>
        <w:jc w:val="both"/>
        <w:rPr>
          <w:rFonts w:ascii="Sylfaen" w:eastAsia="Times New Roman" w:hAnsi="Sylfaen" w:cs="Sylfaen"/>
          <w:sz w:val="24"/>
          <w:szCs w:val="24"/>
        </w:rPr>
      </w:pPr>
      <w:r w:rsidRPr="00276C87">
        <w:rPr>
          <w:rFonts w:ascii="Sylfaen" w:eastAsia="Times New Roman" w:hAnsi="Sylfaen" w:cs="Sylfaen"/>
          <w:sz w:val="24"/>
          <w:szCs w:val="24"/>
        </w:rPr>
        <w:t>მაღალმთიან დასახლებაში მუდმივად მცხოვრები პენსიონერებისათვის/სოციალური პაკეტის მიმღებთათვის  დანამატის დაფინანსება პენსიის/სოციალური პაკეტის 20%-ის ოდენობით. ასევე, სამედიცინო პერსონალის დანამატების დაფინანსება -  ექიმისთვის პენსიის ორმაგი ოდენობით, ექთნისთვის - პენსიის ერთმაგი ოდენობით. მაღალმთიან დასახლებაში მოხმარებული ელექტროენერგიის ყოველთვიური საფასურის 50</w:t>
      </w:r>
      <w:r w:rsidR="00652A2A" w:rsidRPr="00276C87">
        <w:rPr>
          <w:rFonts w:ascii="Sylfaen" w:eastAsia="Times New Roman" w:hAnsi="Sylfaen" w:cs="Sylfaen"/>
          <w:sz w:val="24"/>
          <w:szCs w:val="24"/>
        </w:rPr>
        <w:t>%</w:t>
      </w:r>
      <w:r w:rsidRPr="00276C87">
        <w:rPr>
          <w:rFonts w:ascii="Sylfaen" w:eastAsia="Times New Roman" w:hAnsi="Sylfaen" w:cs="Sylfaen"/>
          <w:sz w:val="24"/>
          <w:szCs w:val="24"/>
        </w:rPr>
        <w:t xml:space="preserve"> ანაზღაურება მაღალმთიან დასახლებაში მცხოვრები აბონენტებისთვის (საყოფაცხოვრებო მომხმარებლებისთვის), მაგრამ არაუმეტეს მოხმარებული 100 კვტ სთ ელექტროენერგიის საფასურისა</w:t>
      </w:r>
      <w:r w:rsidR="002D51CE" w:rsidRPr="00276C87">
        <w:rPr>
          <w:rFonts w:ascii="Sylfaen" w:eastAsia="Times New Roman" w:hAnsi="Sylfaen" w:cs="Sylfaen"/>
          <w:sz w:val="24"/>
          <w:szCs w:val="24"/>
        </w:rPr>
        <w:t>;</w:t>
      </w:r>
    </w:p>
    <w:p w14:paraId="13F7C1B2" w14:textId="77777777" w:rsidR="002D51CE" w:rsidRPr="002D51CE" w:rsidRDefault="002D51CE" w:rsidP="002D51CE">
      <w:pPr>
        <w:numPr>
          <w:ilvl w:val="0"/>
          <w:numId w:val="2"/>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2D51CE">
        <w:rPr>
          <w:rFonts w:ascii="Sylfaen" w:eastAsia="Times New Roman" w:hAnsi="Sylfaen" w:cs="Sylfaen"/>
          <w:sz w:val="24"/>
          <w:szCs w:val="24"/>
        </w:rPr>
        <w:t>ადამიანით ვაჭრობის (ტრეფიკინგის), ქალთა მიმართ ძალადობის ან/და ოჯახში ძალადობის, სექსუალური ძალადობის მსხვერპლთა/დაზარალებულთა/სავარაუდო მსხვერპლთა სამართლებრივი დაცვა, სამედიცინო მომსახურების ორგანიზება/მიღების უზრუნველყოფა და ფსიქოსოციალური რეაბილიტაციისათვის საჭირო ღონისძიებების განხორციელება.</w:t>
      </w:r>
    </w:p>
    <w:p w14:paraId="22CE8C94" w14:textId="77777777" w:rsidR="002D51CE" w:rsidRPr="00A51D7A" w:rsidRDefault="002D51CE" w:rsidP="002D51CE">
      <w:pPr>
        <w:pStyle w:val="ListParagraph"/>
        <w:tabs>
          <w:tab w:val="left" w:pos="10440"/>
        </w:tabs>
        <w:spacing w:after="0" w:line="240" w:lineRule="auto"/>
        <w:ind w:left="0"/>
        <w:jc w:val="both"/>
        <w:rPr>
          <w:rFonts w:ascii="Sylfaen" w:hAnsi="Sylfaen" w:cs="Sylfaen"/>
          <w:highlight w:val="yellow"/>
          <w:lang w:val="ka-GE"/>
        </w:rPr>
      </w:pPr>
    </w:p>
    <w:p w14:paraId="68F3C51B" w14:textId="77777777" w:rsidR="00E71289" w:rsidRPr="00A51D7A" w:rsidRDefault="00E71289" w:rsidP="008242F4">
      <w:pPr>
        <w:pStyle w:val="ListParagraph"/>
        <w:tabs>
          <w:tab w:val="left" w:pos="10440"/>
        </w:tabs>
        <w:spacing w:after="0" w:line="240" w:lineRule="auto"/>
        <w:ind w:left="0"/>
        <w:jc w:val="both"/>
        <w:rPr>
          <w:rFonts w:ascii="Sylfaen" w:hAnsi="Sylfaen" w:cs="Sylfaen"/>
          <w:highlight w:val="yellow"/>
          <w:lang w:val="ka-GE"/>
        </w:rPr>
      </w:pPr>
    </w:p>
    <w:p w14:paraId="6ADD979D" w14:textId="77777777" w:rsidR="00725289" w:rsidRPr="00814240" w:rsidRDefault="00725289" w:rsidP="000A121D">
      <w:pPr>
        <w:tabs>
          <w:tab w:val="left" w:pos="10440"/>
        </w:tabs>
        <w:spacing w:after="0" w:line="240" w:lineRule="auto"/>
        <w:ind w:hanging="180"/>
        <w:jc w:val="both"/>
        <w:rPr>
          <w:rFonts w:ascii="Sylfaen" w:hAnsi="Sylfaen" w:cs="Sylfaen"/>
          <w:lang w:val="ka-GE"/>
        </w:rPr>
      </w:pPr>
    </w:p>
    <w:p w14:paraId="520E5713" w14:textId="77777777" w:rsidR="001E5E85" w:rsidRPr="00814240" w:rsidRDefault="00725289" w:rsidP="0063150C">
      <w:pPr>
        <w:pStyle w:val="abzacixml"/>
      </w:pPr>
      <w:r w:rsidRPr="00814240">
        <w:t>დაგეგმილი საბოლოო შედეგი:</w:t>
      </w:r>
    </w:p>
    <w:p w14:paraId="0B2F4341" w14:textId="77777777" w:rsidR="001E5E85" w:rsidRPr="00814240" w:rsidRDefault="001E5E85" w:rsidP="0063150C">
      <w:pPr>
        <w:pStyle w:val="abzacixml"/>
      </w:pPr>
    </w:p>
    <w:p w14:paraId="2F33D5CD" w14:textId="77777777" w:rsidR="00814240" w:rsidRPr="00E53084" w:rsidRDefault="00814240" w:rsidP="00814240">
      <w:pPr>
        <w:pStyle w:val="ListParagraph"/>
        <w:numPr>
          <w:ilvl w:val="0"/>
          <w:numId w:val="2"/>
        </w:numPr>
        <w:tabs>
          <w:tab w:val="left" w:pos="10440"/>
        </w:tabs>
        <w:spacing w:after="0" w:line="240" w:lineRule="auto"/>
        <w:ind w:left="0" w:hanging="180"/>
        <w:jc w:val="both"/>
        <w:rPr>
          <w:rFonts w:ascii="Sylfaen" w:hAnsi="Sylfaen" w:cs="Sylfaen"/>
          <w:sz w:val="24"/>
          <w:lang w:val="ka-GE"/>
        </w:rPr>
      </w:pPr>
      <w:r w:rsidRPr="00E53084">
        <w:rPr>
          <w:rFonts w:ascii="Sylfaen" w:hAnsi="Sylfaen" w:cs="Sylfaen"/>
          <w:sz w:val="24"/>
          <w:lang w:val="ka-GE"/>
        </w:rPr>
        <w:lastRenderedPageBreak/>
        <w:t>მოქალაქეთათვის კანონმდებლობით გარანტირებული და რეალიზებული სოციალურ-ეკონომიკური უფლებები;</w:t>
      </w:r>
    </w:p>
    <w:p w14:paraId="729DF45C" w14:textId="77777777" w:rsidR="00814240" w:rsidRPr="00E53084" w:rsidRDefault="00814240" w:rsidP="00814240">
      <w:pPr>
        <w:pStyle w:val="ListParagraph"/>
        <w:numPr>
          <w:ilvl w:val="0"/>
          <w:numId w:val="2"/>
        </w:numPr>
        <w:tabs>
          <w:tab w:val="left" w:pos="10440"/>
        </w:tabs>
        <w:spacing w:after="0" w:line="240" w:lineRule="auto"/>
        <w:ind w:left="0" w:hanging="180"/>
        <w:jc w:val="both"/>
        <w:rPr>
          <w:rFonts w:ascii="Sylfaen" w:hAnsi="Sylfaen" w:cs="Sylfaen"/>
          <w:sz w:val="24"/>
          <w:lang w:val="ka-GE"/>
        </w:rPr>
      </w:pPr>
      <w:r w:rsidRPr="00E53084">
        <w:rPr>
          <w:rFonts w:ascii="Sylfaen" w:hAnsi="Sylfaen" w:cs="Sylfaen"/>
          <w:sz w:val="24"/>
          <w:lang w:val="ka-GE"/>
        </w:rPr>
        <w:t>მოწყვლადი ჯგუფების სოციალურ-ეკონომიკური მდგომარეობის გაუმჯობესება, დეინსტიტუციონალიზაცია, პრევენცია;</w:t>
      </w:r>
    </w:p>
    <w:p w14:paraId="30B453ED" w14:textId="77777777" w:rsidR="00814240" w:rsidRPr="00E53084" w:rsidRDefault="00814240" w:rsidP="00814240">
      <w:pPr>
        <w:pStyle w:val="ListParagraph"/>
        <w:numPr>
          <w:ilvl w:val="0"/>
          <w:numId w:val="2"/>
        </w:numPr>
        <w:tabs>
          <w:tab w:val="left" w:pos="10440"/>
        </w:tabs>
        <w:spacing w:after="0" w:line="240" w:lineRule="auto"/>
        <w:ind w:left="0" w:hanging="180"/>
        <w:jc w:val="both"/>
        <w:rPr>
          <w:rFonts w:ascii="Sylfaen" w:hAnsi="Sylfaen" w:cs="Sylfaen"/>
          <w:sz w:val="24"/>
          <w:lang w:val="ka-GE"/>
        </w:rPr>
      </w:pPr>
      <w:r w:rsidRPr="00E53084">
        <w:rPr>
          <w:rFonts w:ascii="Sylfaen" w:hAnsi="Sylfaen" w:cs="Sylfaen"/>
          <w:sz w:val="24"/>
          <w:lang w:val="ka-GE"/>
        </w:rPr>
        <w:t>შშმ პირთა უწყვეტი ფინანსური მხარდაჭერა;</w:t>
      </w:r>
    </w:p>
    <w:p w14:paraId="11047129" w14:textId="77777777" w:rsidR="00814240" w:rsidRPr="00E53084" w:rsidRDefault="00814240" w:rsidP="00814240">
      <w:pPr>
        <w:pStyle w:val="ListParagraph"/>
        <w:numPr>
          <w:ilvl w:val="0"/>
          <w:numId w:val="2"/>
        </w:numPr>
        <w:tabs>
          <w:tab w:val="left" w:pos="10440"/>
        </w:tabs>
        <w:spacing w:after="0" w:line="240" w:lineRule="auto"/>
        <w:ind w:left="0" w:hanging="180"/>
        <w:jc w:val="both"/>
        <w:rPr>
          <w:rFonts w:ascii="Sylfaen" w:hAnsi="Sylfaen" w:cs="Sylfaen"/>
          <w:sz w:val="24"/>
          <w:lang w:val="ka-GE"/>
        </w:rPr>
      </w:pPr>
      <w:r w:rsidRPr="00E53084">
        <w:rPr>
          <w:rFonts w:ascii="Sylfaen" w:hAnsi="Sylfaen" w:cs="Sylfaen"/>
          <w:sz w:val="24"/>
          <w:lang w:val="ka-GE"/>
        </w:rPr>
        <w:t>ოჯახების გაძლიერება, ალტერნატიული სერვისების  განვითარება და მათი ხელმისაწვდომობის გაზრდა.</w:t>
      </w:r>
    </w:p>
    <w:p w14:paraId="7275DF00" w14:textId="77777777" w:rsidR="00814240" w:rsidRPr="00A51D7A" w:rsidRDefault="00814240" w:rsidP="0063150C">
      <w:pPr>
        <w:pStyle w:val="abzacixml"/>
        <w:rPr>
          <w:highlight w:val="yellow"/>
        </w:rPr>
      </w:pPr>
    </w:p>
    <w:p w14:paraId="2EF8EA2D" w14:textId="77777777" w:rsidR="00725289" w:rsidRPr="00303562" w:rsidRDefault="00725289" w:rsidP="0063150C">
      <w:pPr>
        <w:pStyle w:val="abzacixml"/>
      </w:pPr>
      <w:r w:rsidRPr="005C3263">
        <w:t>მიღწეული საბოლოო შედეგი:</w:t>
      </w:r>
    </w:p>
    <w:p w14:paraId="1E3C9ED6" w14:textId="77777777" w:rsidR="00EA1FB6" w:rsidRPr="005C3263" w:rsidRDefault="00EA1FB6" w:rsidP="00EA1FB6">
      <w:pPr>
        <w:numPr>
          <w:ilvl w:val="0"/>
          <w:numId w:val="2"/>
        </w:numPr>
        <w:tabs>
          <w:tab w:val="left" w:pos="10440"/>
        </w:tabs>
        <w:spacing w:after="0" w:line="240" w:lineRule="auto"/>
        <w:ind w:left="0" w:hanging="180"/>
        <w:contextualSpacing/>
        <w:jc w:val="both"/>
        <w:rPr>
          <w:rFonts w:ascii="Sylfaen" w:eastAsia="Times New Roman" w:hAnsi="Sylfaen" w:cs="Sylfaen"/>
          <w:sz w:val="24"/>
          <w:szCs w:val="24"/>
          <w:lang w:val="ka-GE"/>
        </w:rPr>
      </w:pPr>
      <w:r w:rsidRPr="005C3263">
        <w:rPr>
          <w:rFonts w:ascii="Sylfaen" w:eastAsia="Times New Roman" w:hAnsi="Sylfaen" w:cs="Sylfaen"/>
          <w:sz w:val="24"/>
          <w:szCs w:val="24"/>
          <w:lang w:val="ka-GE"/>
        </w:rPr>
        <w:t>დაფინანსდა სახელმწიფო პენსიები, სახელმწიფო კომპენსაციები, სამიზნე ჯგუფების ფულადი სოციალური დახმარებები  და სოციალური მომსახურებები;</w:t>
      </w:r>
    </w:p>
    <w:p w14:paraId="16A62D18" w14:textId="77777777" w:rsidR="00EA1FB6" w:rsidRPr="005C3263" w:rsidRDefault="00EA1FB6" w:rsidP="00EA1FB6">
      <w:pPr>
        <w:numPr>
          <w:ilvl w:val="0"/>
          <w:numId w:val="2"/>
        </w:numPr>
        <w:tabs>
          <w:tab w:val="left" w:pos="10440"/>
        </w:tabs>
        <w:spacing w:after="0" w:line="240" w:lineRule="auto"/>
        <w:ind w:left="0" w:hanging="180"/>
        <w:contextualSpacing/>
        <w:jc w:val="both"/>
        <w:rPr>
          <w:rFonts w:ascii="Sylfaen" w:eastAsia="Times New Roman" w:hAnsi="Sylfaen" w:cs="Sylfaen"/>
          <w:sz w:val="24"/>
          <w:szCs w:val="24"/>
          <w:lang w:val="ka-GE"/>
        </w:rPr>
      </w:pPr>
      <w:r w:rsidRPr="005C3263">
        <w:rPr>
          <w:rFonts w:ascii="Sylfaen" w:eastAsia="Times New Roman" w:hAnsi="Sylfaen" w:cs="Sylfaen"/>
          <w:sz w:val="24"/>
          <w:szCs w:val="24"/>
          <w:lang w:val="ka-GE"/>
        </w:rPr>
        <w:t>„მაღალმთიანი რეგიონების განვითარების შესახებ“ საქართველოს კანონიდან გამომდინარე, დაფინანსდა მაღალმთიან დასახლებაში აბონენტის (საყოფაცხოვრებო მომხმარებლის) მიერ მაღალმთიან დასახლებაში მოხმარებული ელექტროენერგიის ყოველთვიური საფასური 50 პროცენტი, მაგრამ არაუმეტეს მოხმარებული 100 კვტ.სთ ელექტროენერგიის საფასურისა;</w:t>
      </w:r>
    </w:p>
    <w:p w14:paraId="001CB1C9" w14:textId="77777777" w:rsidR="00EA1FB6" w:rsidRPr="005C3263" w:rsidRDefault="00EA1FB6" w:rsidP="00EA1FB6">
      <w:pPr>
        <w:numPr>
          <w:ilvl w:val="0"/>
          <w:numId w:val="2"/>
        </w:numPr>
        <w:tabs>
          <w:tab w:val="left" w:pos="10440"/>
        </w:tabs>
        <w:spacing w:after="0" w:line="240" w:lineRule="auto"/>
        <w:ind w:left="0" w:hanging="180"/>
        <w:contextualSpacing/>
        <w:jc w:val="both"/>
        <w:rPr>
          <w:rFonts w:ascii="Sylfaen" w:eastAsia="Times New Roman" w:hAnsi="Sylfaen" w:cs="Sylfaen"/>
          <w:sz w:val="24"/>
          <w:szCs w:val="24"/>
          <w:lang w:val="ka-GE"/>
        </w:rPr>
      </w:pPr>
      <w:r w:rsidRPr="005C3263">
        <w:rPr>
          <w:rFonts w:ascii="Sylfaen" w:eastAsia="Times New Roman" w:hAnsi="Sylfaen" w:cs="Sylfaen"/>
          <w:sz w:val="24"/>
          <w:szCs w:val="24"/>
          <w:lang w:val="ka-GE"/>
        </w:rPr>
        <w:t>დაფინანსდა მიზნობრივი ჯგუფების სოციალური დახმარებები;</w:t>
      </w:r>
    </w:p>
    <w:p w14:paraId="67DD2B1B" w14:textId="77777777" w:rsidR="00EA1FB6" w:rsidRPr="005C3263" w:rsidRDefault="00EA1FB6" w:rsidP="00EA1FB6">
      <w:pPr>
        <w:numPr>
          <w:ilvl w:val="0"/>
          <w:numId w:val="2"/>
        </w:numPr>
        <w:tabs>
          <w:tab w:val="left" w:pos="10440"/>
        </w:tabs>
        <w:spacing w:after="0" w:line="240" w:lineRule="auto"/>
        <w:ind w:left="0" w:hanging="180"/>
        <w:contextualSpacing/>
        <w:jc w:val="both"/>
        <w:rPr>
          <w:rFonts w:ascii="Sylfaen" w:eastAsia="Times New Roman" w:hAnsi="Sylfaen" w:cs="Sylfaen"/>
          <w:sz w:val="24"/>
          <w:szCs w:val="24"/>
          <w:lang w:val="ka-GE"/>
        </w:rPr>
      </w:pPr>
      <w:r w:rsidRPr="005C3263">
        <w:rPr>
          <w:rFonts w:ascii="Sylfaen" w:eastAsia="Times New Roman" w:hAnsi="Sylfaen" w:cs="Sylfaen"/>
          <w:sz w:val="24"/>
          <w:szCs w:val="24"/>
          <w:lang w:val="ka-GE"/>
        </w:rPr>
        <w:t>შეზღუდული შესაძლებლობების მქონე პირთა (მათ შორის, ბავშვთა), ხანდაზმულთა და ოჯახურ მზრუნველობას მოკლებულ, სოციალურად დაუცველ</w:t>
      </w:r>
      <w:r w:rsidRPr="005C3263">
        <w:rPr>
          <w:rFonts w:ascii="Sylfaen" w:eastAsia="Times New Roman" w:hAnsi="Sylfaen" w:cs="Sylfaen"/>
          <w:sz w:val="24"/>
          <w:szCs w:val="24"/>
        </w:rPr>
        <w:t xml:space="preserve"> </w:t>
      </w:r>
      <w:r w:rsidRPr="005C3263">
        <w:rPr>
          <w:rFonts w:ascii="Sylfaen" w:eastAsia="Times New Roman" w:hAnsi="Sylfaen" w:cs="Sylfaen"/>
          <w:sz w:val="24"/>
          <w:szCs w:val="24"/>
          <w:lang w:val="ka-GE"/>
        </w:rPr>
        <w:t>და მიუსაფარ ბავშვთა საზოგადოებაში ინტეგრაციის მიზნით გაიზარდა მომსახურებათა ქსელი და დაფინანსება.</w:t>
      </w:r>
    </w:p>
    <w:p w14:paraId="2ACBA8C4" w14:textId="77777777" w:rsidR="00EA1FB6" w:rsidRDefault="00EA1FB6" w:rsidP="0063150C">
      <w:pPr>
        <w:pStyle w:val="abzacixml"/>
        <w:rPr>
          <w:rFonts w:eastAsia="Sylfaen"/>
          <w:highlight w:val="yellow"/>
        </w:rPr>
      </w:pPr>
    </w:p>
    <w:p w14:paraId="092F2A71" w14:textId="77777777" w:rsidR="00725289" w:rsidRPr="00E4259B" w:rsidRDefault="00725289" w:rsidP="0063150C">
      <w:pPr>
        <w:pStyle w:val="abzacixml"/>
      </w:pPr>
      <w:r w:rsidRPr="00E4259B">
        <w:t>დაგეგმილი და მიღწეული საბოლოო შედეგის შეფასების ინდიკატორი:</w:t>
      </w:r>
    </w:p>
    <w:p w14:paraId="717BD4F0" w14:textId="77777777" w:rsidR="00E4259B" w:rsidRPr="00E4259B" w:rsidRDefault="008968BB" w:rsidP="00E4259B">
      <w:pPr>
        <w:pStyle w:val="Normal00"/>
        <w:jc w:val="both"/>
        <w:rPr>
          <w:rFonts w:ascii="Sylfaen" w:eastAsia="Sylfaen" w:hAnsi="Sylfaen"/>
          <w:color w:val="000000"/>
          <w:sz w:val="24"/>
          <w:szCs w:val="24"/>
        </w:rPr>
      </w:pPr>
      <w:r>
        <w:rPr>
          <w:rFonts w:ascii="Sylfaen" w:hAnsi="Sylfaen"/>
          <w:b/>
          <w:lang w:val="ka-GE"/>
        </w:rPr>
        <w:t>1.</w:t>
      </w:r>
      <w:r w:rsidR="00BE5256" w:rsidRPr="008968BB">
        <w:rPr>
          <w:rFonts w:ascii="Sylfaen" w:eastAsia="Calibri" w:hAnsi="Sylfaen" w:cs="Sylfaen"/>
          <w:b/>
          <w:sz w:val="22"/>
          <w:szCs w:val="22"/>
        </w:rPr>
        <w:t>საბაზისო მაჩვენებელი -</w:t>
      </w:r>
      <w:r w:rsidR="00BE5256" w:rsidRPr="00E4259B">
        <w:rPr>
          <w:rFonts w:ascii="Sylfaen" w:hAnsi="Sylfaen"/>
        </w:rPr>
        <w:t xml:space="preserve"> </w:t>
      </w:r>
      <w:r w:rsidR="00E4259B" w:rsidRPr="00E4259B">
        <w:rPr>
          <w:rFonts w:ascii="Sylfaen" w:eastAsia="Sylfaen" w:hAnsi="Sylfaen"/>
          <w:color w:val="000000"/>
          <w:sz w:val="24"/>
          <w:szCs w:val="24"/>
        </w:rPr>
        <w:t xml:space="preserve">კანონით განსაზღვრული ბენეფიციარები და მიზნობრივი სოციალური ჯგუფები დროულად იღებენ პენსიას/კომპენსაციას, საარსებო შემწეობას, სოცილაურ პაკეტს და სხვა მიზნობრივ დახმარებას; </w:t>
      </w:r>
    </w:p>
    <w:p w14:paraId="36A4FB9E" w14:textId="77777777" w:rsidR="00E4259B" w:rsidRPr="00E9441C" w:rsidRDefault="00BE5256" w:rsidP="00BE5256">
      <w:pPr>
        <w:pStyle w:val="NoSpacing"/>
        <w:jc w:val="both"/>
        <w:rPr>
          <w:rFonts w:ascii="Sylfaen" w:eastAsia="Sylfaen" w:hAnsi="Sylfaen"/>
          <w:color w:val="000000"/>
        </w:rPr>
      </w:pPr>
      <w:r w:rsidRPr="00E4259B">
        <w:rPr>
          <w:rFonts w:ascii="Sylfaen" w:hAnsi="Sylfaen" w:cs="Sylfaen"/>
          <w:b/>
        </w:rPr>
        <w:t>მიზნობრივი</w:t>
      </w:r>
      <w:r w:rsidRPr="00E4259B">
        <w:rPr>
          <w:rFonts w:ascii="Sylfaen" w:hAnsi="Sylfaen"/>
          <w:b/>
        </w:rPr>
        <w:t xml:space="preserve"> </w:t>
      </w:r>
      <w:r w:rsidRPr="00E4259B">
        <w:rPr>
          <w:rFonts w:ascii="Sylfaen" w:hAnsi="Sylfaen" w:cs="Sylfaen"/>
          <w:b/>
        </w:rPr>
        <w:t>მაჩვენებელი</w:t>
      </w:r>
      <w:r w:rsidRPr="00E4259B">
        <w:rPr>
          <w:rFonts w:ascii="Sylfaen" w:hAnsi="Sylfaen"/>
        </w:rPr>
        <w:t xml:space="preserve"> - </w:t>
      </w:r>
      <w:r w:rsidR="00E4259B" w:rsidRPr="00E4259B">
        <w:rPr>
          <w:rFonts w:ascii="Sylfaen" w:eastAsia="Sylfaen" w:hAnsi="Sylfaen"/>
          <w:color w:val="000000"/>
        </w:rPr>
        <w:t>კ</w:t>
      </w:r>
      <w:r w:rsidR="00E4259B" w:rsidRPr="00E4259B">
        <w:rPr>
          <w:rFonts w:ascii="Sylfaen" w:eastAsia="Sylfaen" w:hAnsi="Sylfaen"/>
          <w:color w:val="000000"/>
          <w:sz w:val="24"/>
          <w:szCs w:val="24"/>
        </w:rPr>
        <w:t xml:space="preserve">ანონით განსაზღვრული ბენეფიციარები და მიზნობრივი სოციალური ჯგუფები დროულად იღებენ პენსიას/კომპენსაციას, საარსებო შემწეობას, </w:t>
      </w:r>
      <w:r w:rsidR="00E4259B" w:rsidRPr="00E9441C">
        <w:rPr>
          <w:rFonts w:ascii="Sylfaen" w:eastAsia="Sylfaen" w:hAnsi="Sylfaen"/>
          <w:color w:val="000000"/>
          <w:sz w:val="24"/>
          <w:szCs w:val="24"/>
        </w:rPr>
        <w:t xml:space="preserve">სოცილაურ პაკეტს და სხვა მიზნობრივ დახმარებას; </w:t>
      </w:r>
    </w:p>
    <w:p w14:paraId="72559CC2" w14:textId="77777777" w:rsidR="00E4259B" w:rsidRPr="00E9441C" w:rsidRDefault="00787CCF" w:rsidP="00BE5256">
      <w:pPr>
        <w:pStyle w:val="NoSpacing"/>
        <w:jc w:val="both"/>
        <w:rPr>
          <w:rFonts w:ascii="Sylfaen" w:eastAsia="Sylfaen" w:hAnsi="Sylfaen"/>
          <w:color w:val="000000"/>
          <w:sz w:val="24"/>
          <w:szCs w:val="24"/>
        </w:rPr>
      </w:pPr>
      <w:r w:rsidRPr="00E9441C">
        <w:rPr>
          <w:rFonts w:ascii="Sylfaen" w:hAnsi="Sylfaen" w:cs="Sylfaen"/>
          <w:b/>
          <w:lang w:val="ka-GE"/>
        </w:rPr>
        <w:t>მიღწეული მაჩვენებელი</w:t>
      </w:r>
      <w:r w:rsidR="00342D5E" w:rsidRPr="00E9441C">
        <w:rPr>
          <w:rFonts w:ascii="Sylfaen" w:hAnsi="Sylfaen" w:cs="Sylfaen"/>
          <w:b/>
          <w:lang w:val="ka-GE"/>
        </w:rPr>
        <w:t xml:space="preserve"> - </w:t>
      </w:r>
      <w:r w:rsidR="00E4259B" w:rsidRPr="00E9441C">
        <w:rPr>
          <w:rFonts w:ascii="Sylfaen" w:eastAsia="Sylfaen" w:hAnsi="Sylfaen"/>
          <w:color w:val="000000"/>
          <w:sz w:val="24"/>
          <w:szCs w:val="24"/>
        </w:rPr>
        <w:t xml:space="preserve">განხორციელდა ბენეფიციარების დაფინანსება სოციალური გასაცემლებით, სრულად და დროულად. </w:t>
      </w:r>
    </w:p>
    <w:p w14:paraId="596BBFCD" w14:textId="77777777" w:rsidR="00E9441C" w:rsidRPr="00E9441C" w:rsidRDefault="00BE5256" w:rsidP="00BE5256">
      <w:pPr>
        <w:pStyle w:val="NoSpacing"/>
        <w:jc w:val="both"/>
        <w:rPr>
          <w:rFonts w:ascii="Sylfaen" w:eastAsia="Sylfaen" w:hAnsi="Sylfaen"/>
          <w:color w:val="000000"/>
        </w:rPr>
      </w:pPr>
      <w:r w:rsidRPr="00E9441C">
        <w:rPr>
          <w:rFonts w:ascii="Sylfaen" w:hAnsi="Sylfaen"/>
          <w:b/>
        </w:rPr>
        <w:t xml:space="preserve">2. </w:t>
      </w:r>
      <w:r w:rsidRPr="00E9441C">
        <w:rPr>
          <w:rFonts w:ascii="Sylfaen" w:hAnsi="Sylfaen" w:cs="Sylfaen"/>
          <w:b/>
        </w:rPr>
        <w:t>საბაზისო</w:t>
      </w:r>
      <w:r w:rsidRPr="00E9441C">
        <w:rPr>
          <w:rFonts w:ascii="Sylfaen" w:hAnsi="Sylfaen"/>
          <w:b/>
        </w:rPr>
        <w:t xml:space="preserve"> </w:t>
      </w:r>
      <w:r w:rsidRPr="00E9441C">
        <w:rPr>
          <w:rFonts w:ascii="Sylfaen" w:hAnsi="Sylfaen" w:cs="Sylfaen"/>
          <w:b/>
        </w:rPr>
        <w:t>მაჩვენებელი</w:t>
      </w:r>
      <w:r w:rsidRPr="00E9441C">
        <w:rPr>
          <w:rFonts w:ascii="Sylfaen" w:hAnsi="Sylfaen"/>
        </w:rPr>
        <w:t xml:space="preserve"> - </w:t>
      </w:r>
      <w:r w:rsidR="00E9441C" w:rsidRPr="00E9441C">
        <w:rPr>
          <w:rFonts w:ascii="Sylfaen" w:eastAsia="Sylfaen" w:hAnsi="Sylfaen"/>
          <w:color w:val="000000"/>
        </w:rPr>
        <w:t>„სოციალური რეაბილიტაციისა და ბავშვზე ზრუნვის“ პროგრამის ქვეპროგრამებში ჩართული ბენეფიცი</w:t>
      </w:r>
      <w:r w:rsidR="00E9441C" w:rsidRPr="00E9441C">
        <w:rPr>
          <w:rFonts w:ascii="Sylfaen" w:eastAsia="Sylfaen" w:hAnsi="Sylfaen"/>
          <w:color w:val="000000"/>
          <w:lang w:val="ka-GE"/>
        </w:rPr>
        <w:t>ა</w:t>
      </w:r>
      <w:r w:rsidR="00E9441C" w:rsidRPr="00E9441C">
        <w:rPr>
          <w:rFonts w:ascii="Sylfaen" w:eastAsia="Sylfaen" w:hAnsi="Sylfaen"/>
          <w:color w:val="000000"/>
        </w:rPr>
        <w:t xml:space="preserve">რების რაოდენობა - 9800; </w:t>
      </w:r>
    </w:p>
    <w:p w14:paraId="15AA0918" w14:textId="77777777" w:rsidR="00BE5256" w:rsidRPr="00E9441C" w:rsidRDefault="00BE5256" w:rsidP="00E9441C">
      <w:pPr>
        <w:pStyle w:val="NoSpacing"/>
        <w:jc w:val="both"/>
        <w:rPr>
          <w:rFonts w:ascii="Sylfaen" w:hAnsi="Sylfaen"/>
          <w:lang w:val="ka-GE"/>
        </w:rPr>
      </w:pPr>
      <w:r w:rsidRPr="00E9441C">
        <w:rPr>
          <w:rFonts w:ascii="Sylfaen" w:hAnsi="Sylfaen" w:cs="Sylfaen"/>
          <w:b/>
        </w:rPr>
        <w:t>მიზნობრივი</w:t>
      </w:r>
      <w:r w:rsidRPr="00E9441C">
        <w:rPr>
          <w:rFonts w:ascii="Sylfaen" w:hAnsi="Sylfaen"/>
          <w:b/>
        </w:rPr>
        <w:t xml:space="preserve"> </w:t>
      </w:r>
      <w:r w:rsidRPr="00E9441C">
        <w:rPr>
          <w:rFonts w:ascii="Sylfaen" w:hAnsi="Sylfaen" w:cs="Sylfaen"/>
          <w:b/>
        </w:rPr>
        <w:t>მაჩვენებელი</w:t>
      </w:r>
      <w:r w:rsidRPr="00E9441C">
        <w:rPr>
          <w:rFonts w:ascii="Sylfaen" w:hAnsi="Sylfaen"/>
        </w:rPr>
        <w:t xml:space="preserve"> - </w:t>
      </w:r>
      <w:r w:rsidR="00E9441C" w:rsidRPr="00E9441C">
        <w:rPr>
          <w:rFonts w:ascii="Sylfaen" w:eastAsia="Sylfaen" w:hAnsi="Sylfaen"/>
          <w:color w:val="000000"/>
        </w:rPr>
        <w:t>„სოციალური რეაბილიტაციისა და ბავშვზე ზრუნვის“ პროგრამის ქვეპროგრამებში ჩართული ბენეფიციარების რაოდენობა - 13285;</w:t>
      </w:r>
    </w:p>
    <w:p w14:paraId="372BAD98" w14:textId="77777777" w:rsidR="00ED7BB8" w:rsidRPr="00E9441C" w:rsidRDefault="00ED7BB8" w:rsidP="00BE5256">
      <w:pPr>
        <w:pStyle w:val="NoSpacing"/>
        <w:jc w:val="both"/>
        <w:rPr>
          <w:rFonts w:ascii="Sylfaen" w:hAnsi="Sylfaen"/>
          <w:sz w:val="24"/>
          <w:szCs w:val="24"/>
          <w:lang w:val="ka-GE"/>
        </w:rPr>
      </w:pPr>
      <w:r w:rsidRPr="00E9441C">
        <w:rPr>
          <w:rFonts w:ascii="Sylfaen" w:hAnsi="Sylfaen" w:cs="Sylfaen"/>
          <w:b/>
          <w:lang w:val="ka-GE"/>
        </w:rPr>
        <w:t>მიღწეული მაჩვენებელი</w:t>
      </w:r>
      <w:r w:rsidR="0033448C" w:rsidRPr="00E9441C">
        <w:rPr>
          <w:rFonts w:ascii="Sylfaen" w:hAnsi="Sylfaen" w:cs="Sylfaen"/>
          <w:b/>
          <w:lang w:val="ka-GE"/>
        </w:rPr>
        <w:t xml:space="preserve"> -</w:t>
      </w:r>
      <w:r w:rsidR="00D71C4C" w:rsidRPr="00E9441C">
        <w:rPr>
          <w:rFonts w:ascii="Sylfaen" w:hAnsi="Sylfaen" w:cs="Sylfaen"/>
          <w:b/>
          <w:lang w:val="ka-GE"/>
        </w:rPr>
        <w:t xml:space="preserve"> </w:t>
      </w:r>
      <w:r w:rsidR="00E9441C" w:rsidRPr="00E9441C">
        <w:rPr>
          <w:rFonts w:ascii="Sylfaen" w:hAnsi="Sylfaen"/>
          <w:sz w:val="24"/>
          <w:szCs w:val="24"/>
          <w:lang w:val="ka-GE"/>
        </w:rPr>
        <w:t>შეზღუდული შესაძლებლობების მქონე პირები (მათ შორის, ბავშვები), ხანდაზმულები და ოჯახურ მზრუნველობას მოკლებული, სოციალურად დაუცველი და მიუსაფარი ბავშვები უზრუნველყოფილნი იყვნენ შესაბამისი სოციალური მომსახურებებით, პროგრამის ქვეპროგრამებში ჩართული იყო 13 ათასამდე ბენეფიციარი.</w:t>
      </w:r>
    </w:p>
    <w:p w14:paraId="21AF6BD3" w14:textId="77777777" w:rsidR="00E9441C" w:rsidRPr="00A51D7A" w:rsidRDefault="00E9441C" w:rsidP="00BE5256">
      <w:pPr>
        <w:pStyle w:val="NoSpacing"/>
        <w:jc w:val="both"/>
        <w:rPr>
          <w:rFonts w:ascii="Sylfaen" w:hAnsi="Sylfaen" w:cs="Sylfaen"/>
          <w:b/>
          <w:highlight w:val="yellow"/>
          <w:lang w:val="ka-GE"/>
        </w:rPr>
      </w:pPr>
    </w:p>
    <w:p w14:paraId="61C83BB1" w14:textId="77777777" w:rsidR="007A02C8" w:rsidRPr="00A51D7A" w:rsidRDefault="007A02C8" w:rsidP="007A02C8">
      <w:pPr>
        <w:tabs>
          <w:tab w:val="left" w:pos="10440"/>
        </w:tabs>
        <w:spacing w:after="0" w:line="240" w:lineRule="auto"/>
        <w:jc w:val="both"/>
        <w:rPr>
          <w:rFonts w:ascii="Sylfaen" w:eastAsia="Sylfaen" w:hAnsi="Sylfaen"/>
          <w:highlight w:val="yellow"/>
          <w:lang w:val="ka-GE"/>
        </w:rPr>
      </w:pPr>
    </w:p>
    <w:p w14:paraId="59A6DE6D" w14:textId="77777777" w:rsidR="000A121D" w:rsidRPr="00AD38F3" w:rsidRDefault="000A121D" w:rsidP="0063150C">
      <w:pPr>
        <w:pStyle w:val="abzacixml"/>
      </w:pPr>
      <w:r w:rsidRPr="00AD38F3">
        <w:t>1.1.1. მოსახლეობის საპენსიო უზრუნველყოფა (პროგრამული კოდი 35 02 01)</w:t>
      </w:r>
    </w:p>
    <w:p w14:paraId="71AFCF5D" w14:textId="77777777" w:rsidR="00C35C58" w:rsidRPr="00AD38F3" w:rsidRDefault="00C35C58" w:rsidP="0063150C">
      <w:pPr>
        <w:pStyle w:val="abzacixml"/>
      </w:pPr>
    </w:p>
    <w:p w14:paraId="00B325D7" w14:textId="77777777" w:rsidR="006D4544" w:rsidRPr="00AD38F3" w:rsidRDefault="006D4544" w:rsidP="006D4544">
      <w:pPr>
        <w:tabs>
          <w:tab w:val="left" w:pos="10440"/>
        </w:tabs>
        <w:spacing w:line="240" w:lineRule="auto"/>
        <w:ind w:hanging="180"/>
        <w:jc w:val="both"/>
        <w:rPr>
          <w:rFonts w:ascii="Sylfaen" w:eastAsia="Sylfaen" w:hAnsi="Sylfaen"/>
        </w:rPr>
      </w:pPr>
      <w:r w:rsidRPr="00AD38F3">
        <w:rPr>
          <w:rFonts w:ascii="Sylfaen" w:hAnsi="Sylfaen" w:cs="Sylfaen"/>
          <w:lang w:val="ka-GE"/>
        </w:rPr>
        <w:t>პროგრამის</w:t>
      </w:r>
      <w:r w:rsidRPr="00AD38F3">
        <w:rPr>
          <w:rFonts w:ascii="Sylfaen" w:hAnsi="Sylfaen" w:cs="Sylfaen"/>
        </w:rPr>
        <w:t xml:space="preserve"> </w:t>
      </w:r>
      <w:r w:rsidRPr="00AD38F3">
        <w:rPr>
          <w:rFonts w:ascii="Sylfaen" w:hAnsi="Sylfaen" w:cs="Sylfaen"/>
          <w:lang w:val="ka-GE"/>
        </w:rPr>
        <w:t>განმახორციელებელი</w:t>
      </w:r>
      <w:r w:rsidRPr="00AD38F3">
        <w:rPr>
          <w:rFonts w:ascii="Sylfaen" w:eastAsia="Sylfaen" w:hAnsi="Sylfaen"/>
        </w:rPr>
        <w:t xml:space="preserve">: </w:t>
      </w:r>
    </w:p>
    <w:p w14:paraId="73BF50BD" w14:textId="77777777" w:rsidR="006D4544" w:rsidRPr="00AD38F3" w:rsidRDefault="006D4544" w:rsidP="00C87557">
      <w:pPr>
        <w:pStyle w:val="ListParagraph"/>
        <w:numPr>
          <w:ilvl w:val="0"/>
          <w:numId w:val="21"/>
        </w:numPr>
        <w:tabs>
          <w:tab w:val="left" w:pos="10440"/>
        </w:tabs>
        <w:spacing w:after="0" w:line="240" w:lineRule="auto"/>
        <w:jc w:val="both"/>
        <w:rPr>
          <w:rFonts w:ascii="Sylfaen" w:eastAsia="Sylfaen" w:hAnsi="Sylfaen"/>
        </w:rPr>
      </w:pPr>
      <w:r w:rsidRPr="00AD38F3">
        <w:rPr>
          <w:rFonts w:ascii="Sylfaen" w:eastAsia="Sylfaen" w:hAnsi="Sylfaen" w:cs="Sylfaen"/>
        </w:rPr>
        <w:t>სსიპ</w:t>
      </w:r>
      <w:r w:rsidRPr="00AD38F3">
        <w:rPr>
          <w:rFonts w:ascii="Sylfaen" w:eastAsia="Sylfaen" w:hAnsi="Sylfaen"/>
        </w:rPr>
        <w:t xml:space="preserve"> - „სოციალური</w:t>
      </w:r>
      <w:r w:rsidRPr="00AD38F3">
        <w:rPr>
          <w:rFonts w:ascii="Sylfaen" w:eastAsia="Sylfaen" w:hAnsi="Sylfaen"/>
          <w:lang w:val="ka-GE"/>
        </w:rPr>
        <w:t xml:space="preserve"> </w:t>
      </w:r>
      <w:r w:rsidRPr="00AD38F3">
        <w:rPr>
          <w:rFonts w:ascii="Sylfaen" w:eastAsia="Sylfaen" w:hAnsi="Sylfaen"/>
        </w:rPr>
        <w:t>მომსახურების</w:t>
      </w:r>
      <w:r w:rsidRPr="00AD38F3">
        <w:rPr>
          <w:rFonts w:ascii="Sylfaen" w:eastAsia="Sylfaen" w:hAnsi="Sylfaen"/>
          <w:lang w:val="ka-GE"/>
        </w:rPr>
        <w:t xml:space="preserve"> </w:t>
      </w:r>
      <w:r w:rsidRPr="00AD38F3">
        <w:rPr>
          <w:rFonts w:ascii="Sylfaen" w:eastAsia="Sylfaen" w:hAnsi="Sylfaen"/>
        </w:rPr>
        <w:t>სააგენტო“</w:t>
      </w:r>
    </w:p>
    <w:p w14:paraId="0D89663D" w14:textId="77777777" w:rsidR="000A121D" w:rsidRPr="00A51D7A" w:rsidRDefault="000A121D" w:rsidP="0063150C">
      <w:pPr>
        <w:pStyle w:val="abzacixml"/>
        <w:rPr>
          <w:highlight w:val="yellow"/>
        </w:rPr>
      </w:pPr>
    </w:p>
    <w:p w14:paraId="6B23EFAD" w14:textId="77777777" w:rsidR="006C3899" w:rsidRPr="00814578" w:rsidRDefault="006C3899" w:rsidP="006C3899">
      <w:pPr>
        <w:pStyle w:val="ListParagraph"/>
        <w:numPr>
          <w:ilvl w:val="0"/>
          <w:numId w:val="2"/>
        </w:numPr>
        <w:tabs>
          <w:tab w:val="left" w:pos="0"/>
        </w:tabs>
        <w:spacing w:after="0"/>
        <w:ind w:left="270" w:hanging="270"/>
        <w:jc w:val="both"/>
        <w:rPr>
          <w:rFonts w:ascii="Sylfaen" w:hAnsi="Sylfaen" w:cs="Arial"/>
          <w:color w:val="000000"/>
          <w:sz w:val="24"/>
          <w:szCs w:val="24"/>
        </w:rPr>
      </w:pPr>
      <w:r w:rsidRPr="00814578">
        <w:rPr>
          <w:rFonts w:ascii="Sylfaen" w:hAnsi="Sylfaen" w:cs="Arial"/>
          <w:color w:val="000000"/>
          <w:sz w:val="24"/>
          <w:szCs w:val="24"/>
        </w:rPr>
        <w:lastRenderedPageBreak/>
        <w:t xml:space="preserve">საპენსიო უზრუნველყოფის მიმართულებით, სახელმწიფოს მიერ ნაკისრი ვალდებულებების დაფინანსების მიზნით განხორციელდა „სახელმწიფო პენსიის შესახებ“ და „სახელმწიფო კომპენსაციისა და სახელმწიფო აკადემიური სტიპენდიის შესახებ“ საქართველოს კანონებით გათვალისწინებულ ბენეფიციართა უზრუნველყოფა სახელმწიფო პენსიებით და სახელმწიფო კომპენსაციებით; </w:t>
      </w:r>
    </w:p>
    <w:p w14:paraId="5CAE9E8E" w14:textId="77777777" w:rsidR="00F83CB2" w:rsidRPr="00F83CB2" w:rsidRDefault="006C3899" w:rsidP="00F83CB2">
      <w:pPr>
        <w:pStyle w:val="ListParagraph"/>
        <w:numPr>
          <w:ilvl w:val="0"/>
          <w:numId w:val="2"/>
        </w:numPr>
        <w:tabs>
          <w:tab w:val="left" w:pos="709"/>
          <w:tab w:val="left" w:pos="10440"/>
        </w:tabs>
        <w:spacing w:after="0" w:line="240" w:lineRule="auto"/>
        <w:jc w:val="both"/>
        <w:rPr>
          <w:rFonts w:ascii="Sylfaen" w:hAnsi="Sylfaen" w:cs="Arial"/>
          <w:color w:val="000000"/>
          <w:sz w:val="24"/>
          <w:szCs w:val="24"/>
          <w:lang w:val="ka-GE"/>
        </w:rPr>
      </w:pPr>
      <w:r w:rsidRPr="00F83CB2">
        <w:rPr>
          <w:rFonts w:ascii="Sylfaen" w:hAnsi="Sylfaen" w:cs="Arial"/>
          <w:color w:val="000000"/>
          <w:sz w:val="24"/>
          <w:szCs w:val="24"/>
          <w:lang w:val="ka-GE"/>
        </w:rPr>
        <w:t>სახელმწიფო პენსიით უზრუნველყოფილი იქნა</w:t>
      </w:r>
      <w:r w:rsidR="00F83CB2" w:rsidRPr="00F83CB2">
        <w:rPr>
          <w:rFonts w:ascii="Sylfaen" w:hAnsi="Sylfaen" w:cs="Arial"/>
          <w:color w:val="000000"/>
          <w:sz w:val="24"/>
          <w:szCs w:val="24"/>
          <w:lang w:val="ka-GE"/>
        </w:rPr>
        <w:t xml:space="preserve"> </w:t>
      </w:r>
      <w:r w:rsidR="00F83CB2" w:rsidRPr="00F83CB2">
        <w:rPr>
          <w:rFonts w:ascii="Sylfaen" w:eastAsia="Times New Roman" w:hAnsi="Sylfaen" w:cs="Sylfaen"/>
          <w:sz w:val="24"/>
          <w:szCs w:val="24"/>
          <w:lang w:val="ka-GE"/>
        </w:rPr>
        <w:t xml:space="preserve">იანვარში 732.4 ათასზე მეტი პირი, თებერვალში - 733.6 ათასზე მეტი პირი, მარტში - 734.3 ათასზე მეტი პირი, აპრილში -735.6 ათასზე მეტი პირი, მაისში - 737.3  ათასზე მეტი პირი, ივნისში - 738.2 ათასზე მეტ პირი, ივლისში - 739.2 </w:t>
      </w:r>
      <w:r w:rsidR="00F83CB2" w:rsidRPr="00F83CB2">
        <w:rPr>
          <w:rFonts w:ascii="Sylfaen" w:eastAsia="Times New Roman" w:hAnsi="Sylfaen" w:cs="Sylfaen"/>
          <w:sz w:val="24"/>
          <w:szCs w:val="24"/>
        </w:rPr>
        <w:t xml:space="preserve"> </w:t>
      </w:r>
      <w:r w:rsidR="00F83CB2" w:rsidRPr="00F83CB2">
        <w:rPr>
          <w:rFonts w:ascii="Sylfaen" w:eastAsia="Times New Roman" w:hAnsi="Sylfaen" w:cs="Sylfaen"/>
          <w:sz w:val="24"/>
          <w:szCs w:val="24"/>
          <w:lang w:val="ka-GE"/>
        </w:rPr>
        <w:t>ათასზე მეტ პირზე, აგვისტოში - 740.4 ათასზე მეტ პირზე, სექტემბერში - 7</w:t>
      </w:r>
      <w:r w:rsidR="00F83CB2" w:rsidRPr="00F83CB2">
        <w:rPr>
          <w:rFonts w:ascii="Sylfaen" w:eastAsia="Times New Roman" w:hAnsi="Sylfaen" w:cs="Sylfaen"/>
          <w:sz w:val="24"/>
          <w:szCs w:val="24"/>
        </w:rPr>
        <w:t>41</w:t>
      </w:r>
      <w:r w:rsidR="00F83CB2" w:rsidRPr="00F83CB2">
        <w:rPr>
          <w:rFonts w:ascii="Sylfaen" w:eastAsia="Times New Roman" w:hAnsi="Sylfaen" w:cs="Sylfaen"/>
          <w:sz w:val="24"/>
          <w:szCs w:val="24"/>
          <w:lang w:val="ka-GE"/>
        </w:rPr>
        <w:t>.</w:t>
      </w:r>
      <w:r w:rsidR="00F83CB2" w:rsidRPr="00F83CB2">
        <w:rPr>
          <w:rFonts w:ascii="Sylfaen" w:eastAsia="Times New Roman" w:hAnsi="Sylfaen" w:cs="Sylfaen"/>
          <w:sz w:val="24"/>
          <w:szCs w:val="24"/>
        </w:rPr>
        <w:t>7</w:t>
      </w:r>
      <w:r w:rsidR="00F83CB2" w:rsidRPr="00F83CB2">
        <w:rPr>
          <w:rFonts w:ascii="Sylfaen" w:eastAsia="Times New Roman" w:hAnsi="Sylfaen" w:cs="Sylfaen"/>
          <w:sz w:val="24"/>
          <w:szCs w:val="24"/>
          <w:lang w:val="ka-GE"/>
        </w:rPr>
        <w:t xml:space="preserve"> ათასზე მეტ პირზე, ოქტომბერში - 743.</w:t>
      </w:r>
      <w:r w:rsidR="00F83CB2" w:rsidRPr="00F83CB2">
        <w:rPr>
          <w:rFonts w:ascii="Sylfaen" w:eastAsia="Times New Roman" w:hAnsi="Sylfaen" w:cs="Sylfaen"/>
          <w:sz w:val="24"/>
          <w:szCs w:val="24"/>
        </w:rPr>
        <w:t>2</w:t>
      </w:r>
      <w:r w:rsidR="00F83CB2" w:rsidRPr="00F83CB2">
        <w:rPr>
          <w:rFonts w:ascii="Sylfaen" w:eastAsia="Times New Roman" w:hAnsi="Sylfaen" w:cs="Sylfaen"/>
          <w:sz w:val="24"/>
          <w:szCs w:val="24"/>
          <w:lang w:val="ka-GE"/>
        </w:rPr>
        <w:t xml:space="preserve"> ათასზე მეტი პირი, ნოემბერში - 744.</w:t>
      </w:r>
      <w:r w:rsidR="00F83CB2" w:rsidRPr="00F83CB2">
        <w:rPr>
          <w:rFonts w:ascii="Sylfaen" w:eastAsia="Times New Roman" w:hAnsi="Sylfaen" w:cs="Sylfaen"/>
          <w:sz w:val="24"/>
          <w:szCs w:val="24"/>
        </w:rPr>
        <w:t>6</w:t>
      </w:r>
      <w:r w:rsidR="00F83CB2" w:rsidRPr="00F83CB2">
        <w:rPr>
          <w:rFonts w:ascii="Sylfaen" w:eastAsia="Times New Roman" w:hAnsi="Sylfaen" w:cs="Sylfaen"/>
          <w:sz w:val="24"/>
          <w:szCs w:val="24"/>
          <w:lang w:val="ka-GE"/>
        </w:rPr>
        <w:t xml:space="preserve"> ათასზე მეტი პირი, დეკემბერში - 7</w:t>
      </w:r>
      <w:r w:rsidR="00F83CB2" w:rsidRPr="00F83CB2">
        <w:rPr>
          <w:rFonts w:ascii="Sylfaen" w:eastAsia="Times New Roman" w:hAnsi="Sylfaen" w:cs="Sylfaen"/>
          <w:sz w:val="24"/>
          <w:szCs w:val="24"/>
        </w:rPr>
        <w:t>45</w:t>
      </w:r>
      <w:r w:rsidR="00F83CB2" w:rsidRPr="00F83CB2">
        <w:rPr>
          <w:rFonts w:ascii="Sylfaen" w:eastAsia="Times New Roman" w:hAnsi="Sylfaen" w:cs="Sylfaen"/>
          <w:sz w:val="24"/>
          <w:szCs w:val="24"/>
          <w:lang w:val="ka-GE"/>
        </w:rPr>
        <w:t>.</w:t>
      </w:r>
      <w:r w:rsidR="00F83CB2" w:rsidRPr="00F83CB2">
        <w:rPr>
          <w:rFonts w:ascii="Sylfaen" w:eastAsia="Times New Roman" w:hAnsi="Sylfaen" w:cs="Sylfaen"/>
          <w:sz w:val="24"/>
          <w:szCs w:val="24"/>
        </w:rPr>
        <w:t>0</w:t>
      </w:r>
      <w:r w:rsidR="00F83CB2" w:rsidRPr="00F83CB2">
        <w:rPr>
          <w:rFonts w:ascii="Sylfaen" w:eastAsia="Times New Roman" w:hAnsi="Sylfaen" w:cs="Sylfaen"/>
          <w:sz w:val="24"/>
          <w:szCs w:val="24"/>
          <w:lang w:val="ka-GE"/>
        </w:rPr>
        <w:t xml:space="preserve"> ათასი პირი, ხოლო სახელმწიფო კომპენსაცია გაიცა იანვარ-მაისში - ყოველთვიურად 21.8 ათასზე მეტ პირზე, ივნის-სექტემბერში ყოველთვიურად  21.9 ათასზე მეტ პირზე, ოქტომბერ - დეკემბერში - 22.0 ათასზე მეტ პირზე (თითოეულ თვეში);</w:t>
      </w:r>
    </w:p>
    <w:p w14:paraId="32059E34" w14:textId="77777777" w:rsidR="00F83CB2" w:rsidRPr="00814578" w:rsidRDefault="00F83CB2" w:rsidP="006C3899">
      <w:pPr>
        <w:tabs>
          <w:tab w:val="left" w:pos="0"/>
        </w:tabs>
        <w:spacing w:after="0"/>
        <w:jc w:val="both"/>
        <w:rPr>
          <w:rFonts w:ascii="Sylfaen" w:hAnsi="Sylfaen" w:cs="Arial"/>
          <w:color w:val="000000"/>
          <w:sz w:val="24"/>
          <w:szCs w:val="24"/>
          <w:lang w:val="ka-GE"/>
        </w:rPr>
      </w:pPr>
    </w:p>
    <w:p w14:paraId="1C930AF5" w14:textId="77777777" w:rsidR="006C3899" w:rsidRPr="00814578" w:rsidRDefault="006C3899" w:rsidP="006C3899">
      <w:pPr>
        <w:pStyle w:val="ListParagraph"/>
        <w:tabs>
          <w:tab w:val="left" w:pos="0"/>
        </w:tabs>
        <w:spacing w:after="0"/>
        <w:ind w:left="270"/>
        <w:jc w:val="both"/>
        <w:rPr>
          <w:rFonts w:ascii="Sylfaen" w:hAnsi="Sylfaen" w:cs="Arial"/>
          <w:color w:val="000000"/>
          <w:sz w:val="24"/>
          <w:szCs w:val="24"/>
        </w:rPr>
      </w:pPr>
      <w:r w:rsidRPr="00814578">
        <w:rPr>
          <w:rFonts w:ascii="Sylfaen" w:hAnsi="Sylfaen" w:cs="Arial"/>
          <w:color w:val="000000"/>
          <w:sz w:val="24"/>
          <w:szCs w:val="24"/>
        </w:rPr>
        <w:t xml:space="preserve">სულ ამ მიზნით საანგარიშო პერიოდში მიმართულ </w:t>
      </w:r>
      <w:r w:rsidRPr="008E2DF8">
        <w:rPr>
          <w:rFonts w:ascii="Sylfaen" w:hAnsi="Sylfaen" w:cs="Arial"/>
          <w:color w:val="000000"/>
          <w:sz w:val="24"/>
          <w:szCs w:val="24"/>
        </w:rPr>
        <w:t xml:space="preserve">იქნა </w:t>
      </w:r>
      <w:r w:rsidRPr="008E2DF8">
        <w:rPr>
          <w:rFonts w:ascii="Sylfaen" w:hAnsi="Sylfaen" w:cs="Arial"/>
          <w:color w:val="000000"/>
          <w:sz w:val="24"/>
          <w:szCs w:val="24"/>
          <w:lang w:val="ka-GE"/>
        </w:rPr>
        <w:t xml:space="preserve">1 </w:t>
      </w:r>
      <w:r w:rsidR="008E2DF8" w:rsidRPr="008E2DF8">
        <w:rPr>
          <w:rFonts w:ascii="Sylfaen" w:hAnsi="Sylfaen" w:cs="Arial"/>
          <w:color w:val="000000"/>
          <w:sz w:val="24"/>
          <w:szCs w:val="24"/>
          <w:lang w:val="ka-GE"/>
        </w:rPr>
        <w:t>716</w:t>
      </w:r>
      <w:r w:rsidRPr="008E2DF8">
        <w:rPr>
          <w:rFonts w:ascii="Sylfaen" w:hAnsi="Sylfaen" w:cs="Arial"/>
          <w:color w:val="000000"/>
          <w:sz w:val="24"/>
          <w:szCs w:val="24"/>
          <w:lang w:val="ka-GE"/>
        </w:rPr>
        <w:t>.</w:t>
      </w:r>
      <w:r w:rsidR="008E2DF8" w:rsidRPr="008E2DF8">
        <w:rPr>
          <w:rFonts w:ascii="Sylfaen" w:hAnsi="Sylfaen" w:cs="Arial"/>
          <w:color w:val="000000"/>
          <w:sz w:val="24"/>
          <w:szCs w:val="24"/>
          <w:lang w:val="ka-GE"/>
        </w:rPr>
        <w:t>7</w:t>
      </w:r>
      <w:r w:rsidRPr="008E2DF8">
        <w:rPr>
          <w:rFonts w:ascii="Sylfaen" w:hAnsi="Sylfaen" w:cs="Arial"/>
          <w:color w:val="000000"/>
          <w:sz w:val="24"/>
          <w:szCs w:val="24"/>
        </w:rPr>
        <w:t xml:space="preserve"> მლნ ლარი.</w:t>
      </w:r>
    </w:p>
    <w:p w14:paraId="50181938" w14:textId="77777777" w:rsidR="000A121D" w:rsidRPr="00A51D7A" w:rsidRDefault="000A121D" w:rsidP="0063150C">
      <w:pPr>
        <w:pStyle w:val="abzacixml"/>
        <w:rPr>
          <w:highlight w:val="yellow"/>
        </w:rPr>
      </w:pPr>
    </w:p>
    <w:p w14:paraId="478C465F" w14:textId="77777777" w:rsidR="00725289" w:rsidRPr="000403DD" w:rsidRDefault="00725289" w:rsidP="0063150C">
      <w:pPr>
        <w:pStyle w:val="abzacixml"/>
      </w:pPr>
      <w:r w:rsidRPr="000403DD">
        <w:t>დაგეგმილი შუალედური შედეგი:</w:t>
      </w:r>
    </w:p>
    <w:p w14:paraId="6B7479DC" w14:textId="77777777" w:rsidR="007B7879" w:rsidRPr="000403DD" w:rsidRDefault="000403DD" w:rsidP="000403DD">
      <w:pPr>
        <w:pStyle w:val="ListParagraph"/>
        <w:numPr>
          <w:ilvl w:val="0"/>
          <w:numId w:val="2"/>
        </w:numPr>
        <w:tabs>
          <w:tab w:val="left" w:pos="10440"/>
        </w:tabs>
        <w:spacing w:after="0" w:line="240" w:lineRule="auto"/>
        <w:ind w:left="0" w:hanging="180"/>
        <w:jc w:val="both"/>
        <w:rPr>
          <w:rFonts w:ascii="Sylfaen" w:hAnsi="Sylfaen" w:cs="Sylfaen"/>
          <w:lang w:val="ka-GE"/>
        </w:rPr>
      </w:pPr>
      <w:r w:rsidRPr="000403DD">
        <w:rPr>
          <w:rFonts w:ascii="Sylfaen" w:hAnsi="Sylfaen" w:cs="Sylfaen"/>
          <w:lang w:val="ka-GE"/>
        </w:rPr>
        <w:t>საპენსიო ასაკის მოსახლეობა და სპეციფიური კატეგორიები უზრუნველყოფილია პენსიით და სახელმწიფო კომპენსაციით.</w:t>
      </w:r>
    </w:p>
    <w:p w14:paraId="6E73D478" w14:textId="77777777" w:rsidR="000403DD" w:rsidRPr="00A51D7A" w:rsidRDefault="000403DD" w:rsidP="007B7879">
      <w:pPr>
        <w:pStyle w:val="ListParagraph"/>
        <w:tabs>
          <w:tab w:val="left" w:pos="10440"/>
        </w:tabs>
        <w:spacing w:after="0" w:line="240" w:lineRule="auto"/>
        <w:ind w:left="0"/>
        <w:jc w:val="both"/>
        <w:rPr>
          <w:rFonts w:ascii="Sylfaen" w:hAnsi="Sylfaen" w:cs="Sylfaen"/>
          <w:highlight w:val="yellow"/>
          <w:lang w:val="ka-GE"/>
        </w:rPr>
      </w:pPr>
    </w:p>
    <w:p w14:paraId="6CAB00FE" w14:textId="77777777" w:rsidR="00725289" w:rsidRPr="0072121D" w:rsidRDefault="00725289" w:rsidP="0063150C">
      <w:pPr>
        <w:pStyle w:val="abzacixml"/>
      </w:pPr>
      <w:r w:rsidRPr="0072121D">
        <w:t>მიღწეული შუალედური შედეგი:</w:t>
      </w:r>
    </w:p>
    <w:p w14:paraId="775204C9" w14:textId="77777777" w:rsidR="00725289" w:rsidRPr="0072121D" w:rsidRDefault="009341F0" w:rsidP="007059A3">
      <w:pPr>
        <w:pStyle w:val="ListParagraph"/>
        <w:numPr>
          <w:ilvl w:val="0"/>
          <w:numId w:val="2"/>
        </w:numPr>
        <w:tabs>
          <w:tab w:val="left" w:pos="10440"/>
        </w:tabs>
        <w:spacing w:after="0" w:line="240" w:lineRule="auto"/>
        <w:ind w:left="0" w:hanging="180"/>
        <w:jc w:val="both"/>
        <w:rPr>
          <w:rFonts w:ascii="Sylfaen" w:hAnsi="Sylfaen" w:cs="Sylfaen"/>
          <w:lang w:val="ka-GE"/>
        </w:rPr>
      </w:pPr>
      <w:r w:rsidRPr="0072121D">
        <w:rPr>
          <w:rFonts w:ascii="Sylfaen" w:hAnsi="Sylfaen" w:cs="Sylfaen"/>
          <w:lang w:val="ka-GE"/>
        </w:rPr>
        <w:t xml:space="preserve"> სახელმწიფო გასაცემლები - სახელმწიფო პენსია და სახელმწიფო კომპენსაცია გაიცა სრულად და დროულად;</w:t>
      </w:r>
    </w:p>
    <w:p w14:paraId="208E7E3F" w14:textId="77777777" w:rsidR="0072121D" w:rsidRPr="00A51D7A" w:rsidRDefault="0072121D" w:rsidP="0072121D">
      <w:pPr>
        <w:pStyle w:val="FootnoteText"/>
        <w:tabs>
          <w:tab w:val="clear" w:pos="720"/>
          <w:tab w:val="left" w:pos="10440"/>
        </w:tabs>
        <w:autoSpaceDE/>
        <w:autoSpaceDN/>
        <w:adjustRightInd/>
        <w:rPr>
          <w:rFonts w:ascii="Sylfaen" w:hAnsi="Sylfaen" w:cs="Sylfaen"/>
          <w:highlight w:val="yellow"/>
          <w:lang w:val="ka-GE"/>
        </w:rPr>
      </w:pPr>
    </w:p>
    <w:p w14:paraId="158DE7AB" w14:textId="77777777" w:rsidR="007059A3" w:rsidRPr="00A51D7A" w:rsidRDefault="007059A3" w:rsidP="007059A3">
      <w:pPr>
        <w:pStyle w:val="ListParagraph"/>
        <w:tabs>
          <w:tab w:val="left" w:pos="10440"/>
        </w:tabs>
        <w:spacing w:after="0" w:line="240" w:lineRule="auto"/>
        <w:ind w:left="0"/>
        <w:jc w:val="both"/>
        <w:rPr>
          <w:rFonts w:ascii="Sylfaen" w:hAnsi="Sylfaen" w:cs="Sylfaen"/>
          <w:highlight w:val="yellow"/>
          <w:lang w:val="ka-GE"/>
        </w:rPr>
      </w:pPr>
    </w:p>
    <w:p w14:paraId="7FFD481C" w14:textId="77777777" w:rsidR="00985564" w:rsidRPr="00A21E98" w:rsidRDefault="00725289" w:rsidP="0063150C">
      <w:pPr>
        <w:pStyle w:val="abzacixml"/>
      </w:pPr>
      <w:r w:rsidRPr="00A21E98">
        <w:t>დაგეგმილი და მიღწეული შუალედურ</w:t>
      </w:r>
      <w:r w:rsidR="007059A3" w:rsidRPr="00A21E98">
        <w:t>ი შედეგის შეფასების ინდიკატორი:</w:t>
      </w:r>
    </w:p>
    <w:p w14:paraId="32C454D5" w14:textId="77777777" w:rsidR="00524C76" w:rsidRPr="00C42410" w:rsidRDefault="00524C76" w:rsidP="00524C76">
      <w:pPr>
        <w:pStyle w:val="Normal00"/>
        <w:jc w:val="both"/>
        <w:rPr>
          <w:rFonts w:ascii="Sylfaen" w:eastAsia="Sylfaen" w:hAnsi="Sylfaen"/>
          <w:color w:val="000000"/>
          <w:sz w:val="24"/>
          <w:szCs w:val="24"/>
        </w:rPr>
      </w:pPr>
      <w:r w:rsidRPr="00C42410">
        <w:rPr>
          <w:rFonts w:ascii="Sylfaen" w:eastAsia="Sylfaen" w:hAnsi="Sylfaen"/>
          <w:b/>
          <w:color w:val="000000"/>
          <w:sz w:val="24"/>
          <w:szCs w:val="24"/>
        </w:rPr>
        <w:t xml:space="preserve">1. საბაზისო მაჩვენებელი - </w:t>
      </w:r>
      <w:r w:rsidR="00674E79" w:rsidRPr="00C42410">
        <w:rPr>
          <w:rFonts w:ascii="Sylfaen" w:eastAsia="Sylfaen" w:hAnsi="Sylfaen"/>
          <w:color w:val="000000"/>
          <w:sz w:val="24"/>
          <w:szCs w:val="24"/>
        </w:rPr>
        <w:t>კანონით განსაზღვრული ბენეფიციარები უზრუნველყოფილნი არიან პენსიით და გაცემა ხდება დროულად (მიმღებთა რაოდენობა ჯამურად 729 162 პირი, მათ შორის 212 237 მამაკაცი, 516 925 - ქალი</w:t>
      </w:r>
      <w:r w:rsidR="00A21E98" w:rsidRPr="00C42410">
        <w:rPr>
          <w:rFonts w:ascii="Sylfaen" w:eastAsia="Sylfaen" w:hAnsi="Sylfaen"/>
          <w:color w:val="000000"/>
          <w:sz w:val="24"/>
          <w:szCs w:val="24"/>
        </w:rPr>
        <w:t xml:space="preserve"> ); </w:t>
      </w:r>
    </w:p>
    <w:p w14:paraId="30F73031" w14:textId="77777777" w:rsidR="00524C76" w:rsidRPr="00C42410" w:rsidRDefault="00524C76" w:rsidP="00A21E98">
      <w:pPr>
        <w:pStyle w:val="Normal00"/>
        <w:jc w:val="both"/>
        <w:rPr>
          <w:rFonts w:ascii="Sylfaen" w:eastAsia="Sylfaen" w:hAnsi="Sylfaen"/>
          <w:color w:val="000000"/>
          <w:sz w:val="24"/>
          <w:szCs w:val="24"/>
          <w:lang w:val="ka-GE"/>
        </w:rPr>
      </w:pPr>
      <w:r w:rsidRPr="00C42410">
        <w:rPr>
          <w:rFonts w:ascii="Sylfaen" w:eastAsia="Sylfaen" w:hAnsi="Sylfaen"/>
          <w:b/>
          <w:color w:val="000000"/>
          <w:sz w:val="24"/>
          <w:szCs w:val="24"/>
        </w:rPr>
        <w:t xml:space="preserve">მიზნობრივი მაჩვენებელი </w:t>
      </w:r>
      <w:r w:rsidRPr="00C42410">
        <w:rPr>
          <w:rFonts w:ascii="Sylfaen" w:eastAsiaTheme="minorEastAsia" w:hAnsi="Sylfaen" w:cs="Sylfaen"/>
          <w:sz w:val="24"/>
          <w:szCs w:val="24"/>
          <w:lang w:val="ka-GE"/>
        </w:rPr>
        <w:t xml:space="preserve">- </w:t>
      </w:r>
      <w:r w:rsidR="00A21E98" w:rsidRPr="00C42410">
        <w:rPr>
          <w:rFonts w:ascii="Sylfaen" w:eastAsia="Sylfaen" w:hAnsi="Sylfaen"/>
          <w:color w:val="000000"/>
          <w:sz w:val="24"/>
          <w:szCs w:val="24"/>
        </w:rPr>
        <w:t>შენარჩუნდება პენსიის დროულად გაცემის მაჩვენებელი;</w:t>
      </w:r>
    </w:p>
    <w:p w14:paraId="1600A637" w14:textId="77777777" w:rsidR="00A21E98" w:rsidRPr="00C42410" w:rsidRDefault="00985564" w:rsidP="00A21E98">
      <w:pPr>
        <w:spacing w:after="0" w:line="240" w:lineRule="auto"/>
        <w:jc w:val="both"/>
        <w:rPr>
          <w:rFonts w:ascii="Sylfaen" w:eastAsia="Calibri" w:hAnsi="Sylfaen" w:cs="Times New Roman"/>
          <w:sz w:val="24"/>
          <w:szCs w:val="24"/>
          <w:lang w:val="ka-GE"/>
        </w:rPr>
      </w:pPr>
      <w:r w:rsidRPr="00C42410">
        <w:rPr>
          <w:rFonts w:ascii="Sylfaen" w:eastAsia="Sylfaen" w:hAnsi="Sylfaen"/>
          <w:b/>
          <w:color w:val="000000"/>
          <w:sz w:val="24"/>
          <w:szCs w:val="24"/>
        </w:rPr>
        <w:t>მიღწეული მაჩვენებელი</w:t>
      </w:r>
      <w:r w:rsidRPr="00C42410">
        <w:rPr>
          <w:rFonts w:ascii="Sylfaen" w:eastAsia="Sylfaen" w:hAnsi="Sylfaen"/>
          <w:b/>
          <w:color w:val="000000"/>
          <w:sz w:val="24"/>
          <w:szCs w:val="24"/>
          <w:lang w:val="ka-GE"/>
        </w:rPr>
        <w:t xml:space="preserve"> -</w:t>
      </w:r>
      <w:r w:rsidR="008F4A84" w:rsidRPr="00C42410">
        <w:rPr>
          <w:rFonts w:ascii="Sylfaen" w:eastAsia="Sylfaen" w:hAnsi="Sylfaen"/>
          <w:b/>
          <w:color w:val="000000"/>
          <w:sz w:val="24"/>
          <w:szCs w:val="24"/>
          <w:lang w:val="ka-GE"/>
        </w:rPr>
        <w:t xml:space="preserve"> </w:t>
      </w:r>
      <w:r w:rsidR="00A21E98" w:rsidRPr="00C42410">
        <w:rPr>
          <w:rFonts w:ascii="Sylfaen" w:eastAsia="Calibri" w:hAnsi="Sylfaen" w:cs="Times New Roman"/>
          <w:sz w:val="24"/>
          <w:szCs w:val="24"/>
          <w:lang w:val="ka-GE"/>
        </w:rPr>
        <w:t>ასაკით პენსია გაიცემოდა თვეში საშუალოდ 738 ათას პირზე. პენსიის მიმღებთა გადანაწილება სქესობრივ ჭრილში შენარჩუნებულია, მიმღებთა დაახლოებით 71% ქალია.</w:t>
      </w:r>
    </w:p>
    <w:p w14:paraId="31F53A5D" w14:textId="77777777" w:rsidR="00736A34" w:rsidRPr="00C42410" w:rsidRDefault="00985564" w:rsidP="009A4B83">
      <w:pPr>
        <w:pStyle w:val="Normal00"/>
        <w:jc w:val="both"/>
        <w:rPr>
          <w:rFonts w:ascii="Sylfaen" w:eastAsia="Sylfaen" w:hAnsi="Sylfaen"/>
          <w:color w:val="000000"/>
          <w:sz w:val="24"/>
          <w:szCs w:val="24"/>
        </w:rPr>
      </w:pPr>
      <w:r w:rsidRPr="00C42410">
        <w:rPr>
          <w:rFonts w:ascii="Sylfaen" w:eastAsia="Sylfaen" w:hAnsi="Sylfaen"/>
          <w:b/>
          <w:color w:val="000000"/>
          <w:sz w:val="24"/>
          <w:szCs w:val="24"/>
        </w:rPr>
        <w:t>2.</w:t>
      </w:r>
      <w:r w:rsidR="00524C76" w:rsidRPr="00C42410">
        <w:rPr>
          <w:rFonts w:ascii="Sylfaen" w:eastAsia="Sylfaen" w:hAnsi="Sylfaen"/>
          <w:b/>
          <w:color w:val="000000"/>
          <w:sz w:val="24"/>
          <w:szCs w:val="24"/>
        </w:rPr>
        <w:t xml:space="preserve">საბაზისო მაჩვენებელი - </w:t>
      </w:r>
      <w:r w:rsidR="00736A34" w:rsidRPr="00C42410">
        <w:rPr>
          <w:rFonts w:ascii="Sylfaen" w:eastAsia="Sylfaen" w:hAnsi="Sylfaen"/>
          <w:b/>
          <w:color w:val="000000"/>
          <w:sz w:val="24"/>
          <w:szCs w:val="24"/>
        </w:rPr>
        <w:t xml:space="preserve">- </w:t>
      </w:r>
      <w:r w:rsidR="00736A34" w:rsidRPr="00C42410">
        <w:rPr>
          <w:rFonts w:ascii="Sylfaen" w:eastAsia="Sylfaen" w:hAnsi="Sylfaen"/>
          <w:color w:val="000000"/>
          <w:sz w:val="24"/>
          <w:szCs w:val="24"/>
        </w:rPr>
        <w:t xml:space="preserve">კანონით განსაზღვრული ბენეფიციარები უზრუნველყოფილნი არიან კომპენსაციით და გაცემა ხდება დროულად (მიმღებთა რაოდენობა 21 652 პირი, მათ შორის 17 280 მამაკაცი, 4 372 - ქალი ); </w:t>
      </w:r>
    </w:p>
    <w:p w14:paraId="27CCC5F9" w14:textId="77777777" w:rsidR="00736A34" w:rsidRPr="00C42410" w:rsidRDefault="00736A34" w:rsidP="00736A34">
      <w:pPr>
        <w:spacing w:after="0" w:line="240" w:lineRule="auto"/>
        <w:jc w:val="both"/>
        <w:rPr>
          <w:rFonts w:ascii="Sylfaen" w:eastAsia="Calibri" w:hAnsi="Sylfaen" w:cs="Sylfaen"/>
          <w:sz w:val="24"/>
          <w:szCs w:val="24"/>
          <w:lang w:val="ka-GE"/>
        </w:rPr>
      </w:pPr>
      <w:r w:rsidRPr="00C42410">
        <w:rPr>
          <w:rFonts w:ascii="Sylfaen" w:eastAsia="Sylfaen" w:hAnsi="Sylfaen" w:cs="Times New Roman"/>
          <w:b/>
          <w:color w:val="000000"/>
          <w:sz w:val="24"/>
          <w:szCs w:val="24"/>
        </w:rPr>
        <w:t xml:space="preserve">მიზნობრივი მაჩვენებელი - </w:t>
      </w:r>
      <w:r w:rsidRPr="00C42410">
        <w:rPr>
          <w:rFonts w:ascii="Sylfaen" w:eastAsia="Calibri" w:hAnsi="Sylfaen" w:cs="Times New Roman"/>
          <w:sz w:val="24"/>
          <w:szCs w:val="24"/>
          <w:lang w:val="ka-GE"/>
        </w:rPr>
        <w:t xml:space="preserve">შენარჩუნდება </w:t>
      </w:r>
      <w:r w:rsidRPr="00C42410">
        <w:rPr>
          <w:rFonts w:ascii="Sylfaen" w:eastAsia="Calibri" w:hAnsi="Sylfaen" w:cs="Sylfaen"/>
          <w:sz w:val="24"/>
          <w:szCs w:val="24"/>
          <w:lang w:val="ka-GE"/>
        </w:rPr>
        <w:t>კომპენსაციის</w:t>
      </w:r>
      <w:r w:rsidRPr="00C42410">
        <w:rPr>
          <w:rFonts w:ascii="Sylfaen" w:eastAsia="Calibri" w:hAnsi="Sylfaen" w:cs="Times New Roman"/>
          <w:sz w:val="24"/>
          <w:szCs w:val="24"/>
          <w:lang w:val="ka-GE"/>
        </w:rPr>
        <w:t xml:space="preserve"> </w:t>
      </w:r>
      <w:r w:rsidRPr="00C42410">
        <w:rPr>
          <w:rFonts w:ascii="Sylfaen" w:eastAsia="Calibri" w:hAnsi="Sylfaen" w:cs="Sylfaen"/>
          <w:sz w:val="24"/>
          <w:szCs w:val="24"/>
          <w:lang w:val="ka-GE"/>
        </w:rPr>
        <w:t>დროულად</w:t>
      </w:r>
      <w:r w:rsidRPr="00C42410">
        <w:rPr>
          <w:rFonts w:ascii="Sylfaen" w:eastAsia="Calibri" w:hAnsi="Sylfaen" w:cs="Times New Roman"/>
          <w:sz w:val="24"/>
          <w:szCs w:val="24"/>
          <w:lang w:val="ka-GE"/>
        </w:rPr>
        <w:t xml:space="preserve"> </w:t>
      </w:r>
      <w:r w:rsidRPr="00C42410">
        <w:rPr>
          <w:rFonts w:ascii="Sylfaen" w:eastAsia="Calibri" w:hAnsi="Sylfaen" w:cs="Sylfaen"/>
          <w:sz w:val="24"/>
          <w:szCs w:val="24"/>
          <w:lang w:val="ka-GE"/>
        </w:rPr>
        <w:t>გაცემის მაჩვენებელი;</w:t>
      </w:r>
    </w:p>
    <w:p w14:paraId="75D3A02B" w14:textId="77777777" w:rsidR="00736A34" w:rsidRPr="00C42410" w:rsidRDefault="00736A34" w:rsidP="00736A34">
      <w:pPr>
        <w:spacing w:after="0" w:line="240" w:lineRule="auto"/>
        <w:jc w:val="both"/>
        <w:rPr>
          <w:rFonts w:ascii="Sylfaen" w:eastAsia="Calibri" w:hAnsi="Sylfaen" w:cs="Times New Roman"/>
          <w:sz w:val="24"/>
          <w:szCs w:val="24"/>
          <w:lang w:val="ka-GE"/>
        </w:rPr>
      </w:pPr>
      <w:r w:rsidRPr="00C42410">
        <w:rPr>
          <w:rFonts w:ascii="Sylfaen" w:eastAsia="Sylfaen" w:hAnsi="Sylfaen" w:cs="Times New Roman"/>
          <w:b/>
          <w:color w:val="000000"/>
          <w:sz w:val="24"/>
          <w:szCs w:val="24"/>
        </w:rPr>
        <w:t xml:space="preserve">მიღწეული მაჩვენებელი - </w:t>
      </w:r>
      <w:r w:rsidRPr="00C42410">
        <w:rPr>
          <w:rFonts w:ascii="Sylfaen" w:eastAsia="Calibri" w:hAnsi="Sylfaen" w:cs="Times New Roman"/>
          <w:sz w:val="24"/>
          <w:szCs w:val="24"/>
          <w:lang w:val="ka-GE"/>
        </w:rPr>
        <w:t>კომპენსაცია გაიცემოდა თვეში საშუალოდ 21 ათასზე მეტ პირზე. კომპენსაციის მიმღებთა გადანაწილება სქესობრივ ჭრილში შენარჩუნებულია, მიმღებთა დაახლოებით 20% ქალია.</w:t>
      </w:r>
    </w:p>
    <w:p w14:paraId="52B49319" w14:textId="77777777" w:rsidR="00736A34" w:rsidRPr="00A51D7A" w:rsidRDefault="00736A34" w:rsidP="0063150C">
      <w:pPr>
        <w:pStyle w:val="abzacixml"/>
        <w:rPr>
          <w:rFonts w:eastAsia="Sylfaen"/>
          <w:highlight w:val="yellow"/>
        </w:rPr>
      </w:pPr>
    </w:p>
    <w:p w14:paraId="535DDAAF" w14:textId="77777777" w:rsidR="00FD493F" w:rsidRPr="00AD38F3" w:rsidRDefault="00FD493F" w:rsidP="0063150C">
      <w:pPr>
        <w:pStyle w:val="abzacixml"/>
        <w:rPr>
          <w:rFonts w:eastAsia="Sylfaen"/>
        </w:rPr>
      </w:pPr>
    </w:p>
    <w:p w14:paraId="529B4051" w14:textId="77777777" w:rsidR="000A121D" w:rsidRPr="00AD38F3" w:rsidRDefault="000A121D" w:rsidP="0063150C">
      <w:pPr>
        <w:pStyle w:val="abzacixml"/>
      </w:pPr>
      <w:r w:rsidRPr="00AD38F3">
        <w:t>1.</w:t>
      </w:r>
      <w:r w:rsidRPr="00AD38F3">
        <w:rPr>
          <w:lang w:val="en-US"/>
        </w:rPr>
        <w:t>1</w:t>
      </w:r>
      <w:r w:rsidRPr="00AD38F3">
        <w:t>.2. მოსახლეობის მიზნობრივი ჯგუფების სოციალური დახმარება (პროგრამული კოდი 35 02 02)</w:t>
      </w:r>
    </w:p>
    <w:p w14:paraId="28FF4DFA" w14:textId="77777777" w:rsidR="00C35C58" w:rsidRPr="00AD38F3" w:rsidRDefault="00C35C58" w:rsidP="0063150C">
      <w:pPr>
        <w:pStyle w:val="abzacixml"/>
      </w:pPr>
    </w:p>
    <w:p w14:paraId="655F2E89" w14:textId="77777777" w:rsidR="006D4544" w:rsidRPr="00AD38F3" w:rsidRDefault="006D4544" w:rsidP="006D4544">
      <w:pPr>
        <w:tabs>
          <w:tab w:val="left" w:pos="10440"/>
        </w:tabs>
        <w:spacing w:line="240" w:lineRule="auto"/>
        <w:ind w:hanging="180"/>
        <w:jc w:val="both"/>
        <w:rPr>
          <w:rFonts w:ascii="Sylfaen" w:eastAsia="Sylfaen" w:hAnsi="Sylfaen"/>
        </w:rPr>
      </w:pPr>
      <w:r w:rsidRPr="00AD38F3">
        <w:rPr>
          <w:rFonts w:ascii="Sylfaen" w:hAnsi="Sylfaen" w:cs="Sylfaen"/>
          <w:lang w:val="ka-GE"/>
        </w:rPr>
        <w:t>პროგრამის</w:t>
      </w:r>
      <w:r w:rsidRPr="00AD38F3">
        <w:rPr>
          <w:rFonts w:ascii="Sylfaen" w:hAnsi="Sylfaen" w:cs="Sylfaen"/>
        </w:rPr>
        <w:t xml:space="preserve"> </w:t>
      </w:r>
      <w:r w:rsidRPr="00AD38F3">
        <w:rPr>
          <w:rFonts w:ascii="Sylfaen" w:hAnsi="Sylfaen" w:cs="Sylfaen"/>
          <w:lang w:val="ka-GE"/>
        </w:rPr>
        <w:t>განმახორციელებელი</w:t>
      </w:r>
      <w:r w:rsidRPr="00AD38F3">
        <w:rPr>
          <w:rFonts w:ascii="Sylfaen" w:eastAsia="Sylfaen" w:hAnsi="Sylfaen"/>
        </w:rPr>
        <w:t xml:space="preserve">: </w:t>
      </w:r>
    </w:p>
    <w:p w14:paraId="0F8918E3" w14:textId="77777777" w:rsidR="006D4544" w:rsidRPr="00AD38F3" w:rsidRDefault="006D4544" w:rsidP="00C87557">
      <w:pPr>
        <w:pStyle w:val="ListParagraph"/>
        <w:numPr>
          <w:ilvl w:val="0"/>
          <w:numId w:val="21"/>
        </w:numPr>
        <w:tabs>
          <w:tab w:val="left" w:pos="10440"/>
        </w:tabs>
        <w:spacing w:after="0" w:line="240" w:lineRule="auto"/>
        <w:jc w:val="both"/>
        <w:rPr>
          <w:rFonts w:ascii="Sylfaen" w:eastAsia="Sylfaen" w:hAnsi="Sylfaen"/>
        </w:rPr>
      </w:pPr>
      <w:r w:rsidRPr="00AD38F3">
        <w:rPr>
          <w:rFonts w:ascii="Sylfaen" w:eastAsia="Sylfaen" w:hAnsi="Sylfaen" w:cs="Sylfaen"/>
        </w:rPr>
        <w:lastRenderedPageBreak/>
        <w:t>სსიპ</w:t>
      </w:r>
      <w:r w:rsidRPr="00AD38F3">
        <w:rPr>
          <w:rFonts w:ascii="Sylfaen" w:eastAsia="Sylfaen" w:hAnsi="Sylfaen"/>
        </w:rPr>
        <w:t xml:space="preserve"> - „სოციალური</w:t>
      </w:r>
      <w:r w:rsidRPr="00AD38F3">
        <w:rPr>
          <w:rFonts w:ascii="Sylfaen" w:eastAsia="Sylfaen" w:hAnsi="Sylfaen"/>
          <w:lang w:val="ka-GE"/>
        </w:rPr>
        <w:t xml:space="preserve"> </w:t>
      </w:r>
      <w:r w:rsidRPr="00AD38F3">
        <w:rPr>
          <w:rFonts w:ascii="Sylfaen" w:eastAsia="Sylfaen" w:hAnsi="Sylfaen"/>
        </w:rPr>
        <w:t>მომსახურების</w:t>
      </w:r>
      <w:r w:rsidRPr="00AD38F3">
        <w:rPr>
          <w:rFonts w:ascii="Sylfaen" w:eastAsia="Sylfaen" w:hAnsi="Sylfaen"/>
          <w:lang w:val="ka-GE"/>
        </w:rPr>
        <w:t xml:space="preserve"> </w:t>
      </w:r>
      <w:r w:rsidRPr="00AD38F3">
        <w:rPr>
          <w:rFonts w:ascii="Sylfaen" w:eastAsia="Sylfaen" w:hAnsi="Sylfaen"/>
        </w:rPr>
        <w:t>სააგენტო“</w:t>
      </w:r>
    </w:p>
    <w:p w14:paraId="198C6B26" w14:textId="77777777" w:rsidR="000A121D" w:rsidRPr="00A51D7A" w:rsidRDefault="000A121D" w:rsidP="0063150C">
      <w:pPr>
        <w:pStyle w:val="abzacixml"/>
        <w:rPr>
          <w:highlight w:val="yellow"/>
        </w:rPr>
      </w:pPr>
    </w:p>
    <w:p w14:paraId="3AF74A80" w14:textId="77777777" w:rsidR="00525BD5" w:rsidRPr="001A1AE7" w:rsidRDefault="00525BD5" w:rsidP="00525BD5">
      <w:pPr>
        <w:spacing w:after="0"/>
        <w:ind w:firstLine="720"/>
        <w:jc w:val="both"/>
        <w:rPr>
          <w:rFonts w:ascii="Sylfaen" w:hAnsi="Sylfaen" w:cs="Sylfaen"/>
          <w:sz w:val="24"/>
          <w:szCs w:val="24"/>
          <w:lang w:val="ka-GE"/>
        </w:rPr>
      </w:pPr>
      <w:r w:rsidRPr="001A1AE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3BF1E518" w14:textId="77777777" w:rsidR="007A107C" w:rsidRPr="007A107C" w:rsidRDefault="007A107C" w:rsidP="007A107C">
      <w:pPr>
        <w:pStyle w:val="ListParagraph"/>
        <w:numPr>
          <w:ilvl w:val="0"/>
          <w:numId w:val="2"/>
        </w:numPr>
        <w:tabs>
          <w:tab w:val="left" w:pos="0"/>
        </w:tabs>
        <w:spacing w:after="0"/>
        <w:ind w:left="270" w:hanging="270"/>
        <w:jc w:val="both"/>
        <w:rPr>
          <w:rFonts w:ascii="Sylfaen" w:hAnsi="Sylfaen" w:cs="Arial"/>
          <w:color w:val="000000"/>
          <w:sz w:val="24"/>
          <w:szCs w:val="24"/>
        </w:rPr>
      </w:pPr>
      <w:r w:rsidRPr="007A107C">
        <w:rPr>
          <w:rFonts w:ascii="Sylfaen" w:hAnsi="Sylfaen" w:cs="Arial"/>
          <w:color w:val="000000"/>
          <w:sz w:val="24"/>
          <w:szCs w:val="24"/>
        </w:rPr>
        <w:t>საარსებო შემწეობის მიმღებ პირთა რაოდენობამ იანვარში შეადგინა 456.6 ათასზე მეტი, თებერვალში – 453.8 ათასზე მეტი, მარტში – 453.1 ათასზე მეტი, აპრილში - 451.5 ათასზე მეტი, მაისში - 449.8 ათასზე მეტი, ივნისში - 449.0 ათასზე მეტი, ივლისში -  445.2 ათასზე მეტი, აგვისტოში - 413.8 ათასზე მეტი, სექტემბერში - 417.0 ათასზე მეტი, ოქტომბერში- 418.3 ათასზე მეტი, ნოემბერში-434.5 ათასზე მეტი და დეკემბერში 435.5 ათასზე მეტი;</w:t>
      </w:r>
    </w:p>
    <w:p w14:paraId="49EEA654" w14:textId="77777777" w:rsidR="007A107C" w:rsidRPr="007A107C" w:rsidRDefault="007A107C" w:rsidP="007A107C">
      <w:pPr>
        <w:pStyle w:val="ListParagraph"/>
        <w:numPr>
          <w:ilvl w:val="0"/>
          <w:numId w:val="2"/>
        </w:numPr>
        <w:tabs>
          <w:tab w:val="left" w:pos="0"/>
        </w:tabs>
        <w:spacing w:after="0"/>
        <w:ind w:left="270" w:hanging="270"/>
        <w:jc w:val="both"/>
        <w:rPr>
          <w:rFonts w:ascii="Sylfaen" w:hAnsi="Sylfaen" w:cs="Arial"/>
          <w:color w:val="000000"/>
          <w:sz w:val="24"/>
          <w:szCs w:val="24"/>
        </w:rPr>
      </w:pPr>
      <w:r w:rsidRPr="007A107C">
        <w:rPr>
          <w:rFonts w:ascii="Sylfaen" w:hAnsi="Sylfaen" w:cs="Arial"/>
          <w:color w:val="000000"/>
          <w:sz w:val="24"/>
          <w:szCs w:val="24"/>
        </w:rPr>
        <w:t xml:space="preserve">ორსულობის, მშობიარობისა და ბავშვის მოვლის, ასევე ახალშობილის შვილად აყვანის გამო დახმარება გაეწია იანვარში 1 144 პირს, თებერვალში - 1 044 პირს, მარტში – 1 034 პირს, აპრილში - 1 078 პირს, მაისში - 961 პირს, ივნისში - 1 081 პირს, ივლისში - 1 126 პირს, აგვისტოში - 1 268 პირს, სექტემბერში - 1 067 პირს, ოქტომბერში – 1 103 პირს, ნოემბერში – 1 410 პირს, ხოლო დეკემბერში – 1 242 პირს;  </w:t>
      </w:r>
    </w:p>
    <w:p w14:paraId="636FD1D6" w14:textId="77777777" w:rsidR="007A107C" w:rsidRPr="007A107C" w:rsidRDefault="007A107C" w:rsidP="007A107C">
      <w:pPr>
        <w:pStyle w:val="ListParagraph"/>
        <w:numPr>
          <w:ilvl w:val="0"/>
          <w:numId w:val="2"/>
        </w:numPr>
        <w:tabs>
          <w:tab w:val="left" w:pos="0"/>
        </w:tabs>
        <w:spacing w:after="0"/>
        <w:ind w:left="270" w:hanging="270"/>
        <w:jc w:val="both"/>
        <w:rPr>
          <w:rFonts w:ascii="Sylfaen" w:hAnsi="Sylfaen" w:cs="Arial"/>
          <w:color w:val="000000"/>
          <w:sz w:val="24"/>
          <w:szCs w:val="24"/>
        </w:rPr>
      </w:pPr>
      <w:r w:rsidRPr="007A107C">
        <w:rPr>
          <w:rFonts w:ascii="Sylfaen" w:hAnsi="Sylfaen" w:cs="Arial"/>
          <w:color w:val="000000"/>
          <w:sz w:val="24"/>
          <w:szCs w:val="24"/>
        </w:rPr>
        <w:t>დევნილთა, ლტოლვილისა და ჰუმანიტარული სტატუსის მქონე პირთა სოციალურ-ეკონომიკური მდგომარეობის გაუმჯობესების მიზნით იანვარში შემწეობით უზრუნველყოფილ იქნა 222.8 ათასზე მეტი პირი, თებერვალში 230.4 ათასზე მეტი პირი, მარტში – 228.7 ათასზე მეტი პირი, აპრილ-ივნისში ყოველთვიურად - 228.1 ათასზე მეტი პირი,  ივლისში - 228.3 ათასზე მეტი პირი, აგვისტოში - 228.8 ათასზე მეტი პირი, სექტემბერში - 230.0 ათასზე მეტი პირი, ოქტომბერში– 230.3 ათასზე მეტი პირი, ნოემბერ-დეკემბერში ყოველთვიურად – 227.7 ათასზე მეტი პირი;</w:t>
      </w:r>
    </w:p>
    <w:p w14:paraId="53D1D91B" w14:textId="77777777" w:rsidR="007A107C" w:rsidRPr="007A107C" w:rsidRDefault="007A107C" w:rsidP="007A107C">
      <w:pPr>
        <w:pStyle w:val="ListParagraph"/>
        <w:numPr>
          <w:ilvl w:val="0"/>
          <w:numId w:val="2"/>
        </w:numPr>
        <w:tabs>
          <w:tab w:val="left" w:pos="0"/>
        </w:tabs>
        <w:spacing w:after="0"/>
        <w:ind w:left="270" w:hanging="270"/>
        <w:jc w:val="both"/>
        <w:rPr>
          <w:rFonts w:ascii="Sylfaen" w:hAnsi="Sylfaen" w:cs="Arial"/>
          <w:color w:val="000000"/>
          <w:sz w:val="24"/>
          <w:szCs w:val="24"/>
        </w:rPr>
      </w:pPr>
      <w:r w:rsidRPr="007A107C">
        <w:rPr>
          <w:rFonts w:ascii="Sylfaen" w:hAnsi="Sylfaen" w:cs="Arial"/>
          <w:color w:val="000000"/>
          <w:sz w:val="24"/>
          <w:szCs w:val="24"/>
        </w:rPr>
        <w:t>რეინტეგრაციის შემწეობა იანვარში გაიცა 448 ბავშვზე, თებერვალში – 447 ,  მარტში – 448, აპრილში – 446, მაისში – 440, ივნისში – 438, ივლისში - 442, აგვისტო-სექტემბერში ყოველთვიურად- 451, ოქტომბერში – 458, ნოემბერში – 465,</w:t>
      </w:r>
      <w:r w:rsidR="00106114">
        <w:rPr>
          <w:rFonts w:ascii="Sylfaen" w:hAnsi="Sylfaen" w:cs="Arial"/>
          <w:color w:val="000000"/>
          <w:sz w:val="24"/>
          <w:szCs w:val="24"/>
        </w:rPr>
        <w:t xml:space="preserve"> </w:t>
      </w:r>
      <w:r w:rsidR="00106114">
        <w:rPr>
          <w:rFonts w:ascii="Sylfaen" w:hAnsi="Sylfaen" w:cs="Arial"/>
          <w:color w:val="000000"/>
          <w:sz w:val="24"/>
          <w:szCs w:val="24"/>
          <w:lang w:val="ka-GE"/>
        </w:rPr>
        <w:t>ხოლო</w:t>
      </w:r>
      <w:r w:rsidRPr="007A107C">
        <w:rPr>
          <w:rFonts w:ascii="Sylfaen" w:hAnsi="Sylfaen" w:cs="Arial"/>
          <w:color w:val="000000"/>
          <w:sz w:val="24"/>
          <w:szCs w:val="24"/>
        </w:rPr>
        <w:t xml:space="preserve"> დეკემბერში – 470 ბავშვზე;   </w:t>
      </w:r>
    </w:p>
    <w:p w14:paraId="3482BCE6" w14:textId="77777777" w:rsidR="007A107C" w:rsidRPr="007A107C" w:rsidRDefault="007A107C" w:rsidP="007A107C">
      <w:pPr>
        <w:pStyle w:val="ListParagraph"/>
        <w:numPr>
          <w:ilvl w:val="0"/>
          <w:numId w:val="2"/>
        </w:numPr>
        <w:tabs>
          <w:tab w:val="left" w:pos="0"/>
        </w:tabs>
        <w:spacing w:after="0"/>
        <w:ind w:left="270" w:hanging="270"/>
        <w:jc w:val="both"/>
        <w:rPr>
          <w:rFonts w:ascii="Sylfaen" w:hAnsi="Sylfaen" w:cs="Arial"/>
          <w:color w:val="000000"/>
          <w:sz w:val="24"/>
          <w:szCs w:val="24"/>
        </w:rPr>
      </w:pPr>
      <w:r w:rsidRPr="007A107C">
        <w:rPr>
          <w:rFonts w:ascii="Sylfaen" w:hAnsi="Sylfaen" w:cs="Arial"/>
          <w:color w:val="000000"/>
          <w:sz w:val="24"/>
          <w:szCs w:val="24"/>
        </w:rPr>
        <w:t xml:space="preserve">სოციალური პაკეტი იანვარ-თებერვალში ყოველთვიურად გაიცა 166.2 ათასზე მეტ პირზე, მარტში - 166.1 ათასზე მეტ პირზე, აპრილში - 165.9 ათასზე მეტ პირზე, მაისში - 165.7 ათასზე მეტ პირზე, ივნისში - 165.8 ათასზე მეტ პირზე, ივლისში - 165.7 ათასზე მეტ პირზე, აგვისტოში - 165.7 ათასზე მეტ პირზე, სექტემბერში - 165.4 ათასზე მეტ პირზე, ოქტომბერში - 165.0 ათასზე მეტ; პირზე, მეტი, ნოემბერში - 165.1 ათასზე მეტ  პირზე, ხოლო დეკემბერში - 165.0 ათასზე მეტ  პირზე;  </w:t>
      </w:r>
    </w:p>
    <w:p w14:paraId="16958019" w14:textId="77777777" w:rsidR="007A107C" w:rsidRPr="007A107C" w:rsidRDefault="007A107C" w:rsidP="007A107C">
      <w:pPr>
        <w:pStyle w:val="ListParagraph"/>
        <w:numPr>
          <w:ilvl w:val="0"/>
          <w:numId w:val="2"/>
        </w:numPr>
        <w:tabs>
          <w:tab w:val="left" w:pos="0"/>
        </w:tabs>
        <w:spacing w:after="0"/>
        <w:ind w:left="270" w:hanging="270"/>
        <w:jc w:val="both"/>
        <w:rPr>
          <w:rFonts w:ascii="Sylfaen" w:hAnsi="Sylfaen" w:cs="Arial"/>
          <w:color w:val="000000"/>
          <w:sz w:val="24"/>
          <w:szCs w:val="24"/>
        </w:rPr>
      </w:pPr>
      <w:r w:rsidRPr="007A107C">
        <w:rPr>
          <w:rFonts w:ascii="Sylfaen" w:hAnsi="Sylfaen" w:cs="Arial"/>
          <w:color w:val="000000"/>
          <w:sz w:val="24"/>
          <w:szCs w:val="24"/>
        </w:rPr>
        <w:t xml:space="preserve">საყოფაცხოვრებო სუბსიდიის მიმღებ პირთა რაოდენობამ იანვარში შეადგინა  26.5 ათასზე მეტი პირი, თებერვალში – 26.3 ათასზე მეტი პირი, მარტში – 26.1 ათასზე მეტი პირი, აპრილში – 26.0 ათასზე მეტი პირი, მაისში – 25.8 ათასზე მეტი პირი, ივნისში– 25.7 ათასზე მეტი პირი, ივლისში - 25.6 ათასზე მეტი პირი, აგვისტოში - 25.5 ათასზე მეტი პირი, სექტემბერში - 25.4 ათასზე მეტი პირი, ოქტომბერში – 25.3 ათასზე მეტი პირი, ნოემბერში – 25.2 ათასზე მეტი პირი, დეკემბერში – 25.0 ათასზე მეტი პირი;  </w:t>
      </w:r>
    </w:p>
    <w:p w14:paraId="00600FEF" w14:textId="77777777" w:rsidR="007A107C" w:rsidRPr="007A107C" w:rsidRDefault="007A107C" w:rsidP="007A107C">
      <w:pPr>
        <w:pStyle w:val="ListParagraph"/>
        <w:numPr>
          <w:ilvl w:val="0"/>
          <w:numId w:val="2"/>
        </w:numPr>
        <w:tabs>
          <w:tab w:val="left" w:pos="0"/>
        </w:tabs>
        <w:spacing w:after="0"/>
        <w:ind w:left="270" w:hanging="270"/>
        <w:jc w:val="both"/>
        <w:rPr>
          <w:rFonts w:ascii="Sylfaen" w:hAnsi="Sylfaen" w:cs="Arial"/>
          <w:color w:val="000000"/>
          <w:sz w:val="24"/>
          <w:szCs w:val="24"/>
        </w:rPr>
      </w:pPr>
      <w:r w:rsidRPr="007A107C">
        <w:rPr>
          <w:rFonts w:ascii="Sylfaen" w:hAnsi="Sylfaen" w:cs="Arial"/>
          <w:color w:val="000000"/>
          <w:sz w:val="24"/>
          <w:szCs w:val="24"/>
        </w:rPr>
        <w:t xml:space="preserve">შრომითი მოვალეობის შესრულებისას დასაქმებულის ჯანმრთელობის ვნების შედეგად მიყენებული ზიანის ანაზღაურების მიზნით იანვარში დახმარება მიიღო 980 პირმა, თებერვალში - 974 პირმა, მარტში - 966 პირმა, აპრილში - 963 პირმა, მაისში - 960 პირმა, </w:t>
      </w:r>
      <w:r w:rsidRPr="007A107C">
        <w:rPr>
          <w:rFonts w:ascii="Sylfaen" w:hAnsi="Sylfaen" w:cs="Arial"/>
          <w:color w:val="000000"/>
          <w:sz w:val="24"/>
          <w:szCs w:val="24"/>
        </w:rPr>
        <w:lastRenderedPageBreak/>
        <w:t xml:space="preserve">ივნისში - 955 პირმა, ივლისში -  948 პირმა, აგვისტოში - 941 პირმა, სექტემბერში- 934 პირმა, ოქტომბერში - 922 პირმა, ნოემბერში - 916 პირმა, ხოლო დეკემბერში- 907 პირმა;  </w:t>
      </w:r>
    </w:p>
    <w:p w14:paraId="004FF6EE" w14:textId="77777777" w:rsidR="007A107C" w:rsidRPr="007A107C" w:rsidRDefault="007A107C" w:rsidP="007A107C">
      <w:pPr>
        <w:pStyle w:val="ListParagraph"/>
        <w:numPr>
          <w:ilvl w:val="0"/>
          <w:numId w:val="2"/>
        </w:numPr>
        <w:tabs>
          <w:tab w:val="left" w:pos="0"/>
        </w:tabs>
        <w:spacing w:after="0"/>
        <w:ind w:left="270" w:hanging="270"/>
        <w:jc w:val="both"/>
        <w:rPr>
          <w:rFonts w:ascii="Sylfaen" w:hAnsi="Sylfaen" w:cs="Arial"/>
          <w:color w:val="000000"/>
          <w:sz w:val="24"/>
          <w:szCs w:val="24"/>
        </w:rPr>
      </w:pPr>
      <w:r w:rsidRPr="007A107C">
        <w:rPr>
          <w:rFonts w:ascii="Sylfaen" w:hAnsi="Sylfaen" w:cs="Arial"/>
          <w:color w:val="000000"/>
          <w:sz w:val="24"/>
          <w:szCs w:val="24"/>
        </w:rPr>
        <w:t>დემოგრაფიული მდგომარეობის გაუმჯობესების ხელშეწყობის მიზნობრივი სახელმწიფო პროგრამის ფარგლებში და „მაღალმთიანი რეგიონების განვითარების შესახებ“ საქართველოს კანონიდან გამომდინარე ფულადი სოციალური დახმარება მიიღო იანვარი-თებერვალში ყოველთვიურად 11.7 ათასამდე პირმა, მარტი - ოქტომბერში ყოველთვიურად 11.7 ათასზე მეტმა პირმა, ნოემბერში</w:t>
      </w:r>
      <w:r w:rsidR="00F75C74">
        <w:rPr>
          <w:rFonts w:ascii="Sylfaen" w:hAnsi="Sylfaen" w:cs="Arial"/>
          <w:color w:val="000000"/>
          <w:sz w:val="24"/>
          <w:szCs w:val="24"/>
          <w:lang w:val="ka-GE"/>
        </w:rPr>
        <w:t xml:space="preserve"> </w:t>
      </w:r>
      <w:r w:rsidRPr="007A107C">
        <w:rPr>
          <w:rFonts w:ascii="Sylfaen" w:hAnsi="Sylfaen" w:cs="Arial"/>
          <w:color w:val="000000"/>
          <w:sz w:val="24"/>
          <w:szCs w:val="24"/>
        </w:rPr>
        <w:t>- 11.8 ათასზე მეტმა პირმა, ხოლო დეკემბერში - 11.9 ათასზე მეტმა პირმა;</w:t>
      </w:r>
    </w:p>
    <w:p w14:paraId="16C0B74C" w14:textId="77777777" w:rsidR="007A107C" w:rsidRPr="007A107C" w:rsidRDefault="007A107C" w:rsidP="007A107C">
      <w:pPr>
        <w:pStyle w:val="ListParagraph"/>
        <w:numPr>
          <w:ilvl w:val="0"/>
          <w:numId w:val="2"/>
        </w:numPr>
        <w:tabs>
          <w:tab w:val="left" w:pos="0"/>
        </w:tabs>
        <w:spacing w:after="0"/>
        <w:ind w:left="270" w:hanging="270"/>
        <w:jc w:val="both"/>
        <w:rPr>
          <w:rFonts w:ascii="Sylfaen" w:hAnsi="Sylfaen" w:cs="Arial"/>
          <w:color w:val="000000"/>
          <w:sz w:val="24"/>
          <w:szCs w:val="24"/>
        </w:rPr>
      </w:pPr>
      <w:r w:rsidRPr="007A107C">
        <w:rPr>
          <w:rFonts w:ascii="Sylfaen" w:hAnsi="Sylfaen" w:cs="Arial"/>
          <w:color w:val="000000"/>
          <w:sz w:val="24"/>
          <w:szCs w:val="24"/>
        </w:rPr>
        <w:t>საქართველოს მთავრობის გადაწყვეტილებით ივნისში დაიწყო მეორე მსოფლიო ომის მონაწილეთათვის ყოველთვიური სოციალური დახმარების (180 ლარი) გაცემა, საანგარიშო პერიოდში დახმარება გაიცა ივნისში - 583 პირზე, ივლისში - 574 პირზე, აგვისტოში - 564 პირზე, სექტემბერში - 550 პირზე, ოქტომბერში- 537 პირზე, ნოემბერში- 529 პირზე, დეკემბერში- 508 პირზე;</w:t>
      </w:r>
    </w:p>
    <w:p w14:paraId="7A448E40" w14:textId="77777777" w:rsidR="00525BD5" w:rsidRPr="007A107C" w:rsidRDefault="007A107C" w:rsidP="007A107C">
      <w:pPr>
        <w:pStyle w:val="ListParagraph"/>
        <w:numPr>
          <w:ilvl w:val="0"/>
          <w:numId w:val="2"/>
        </w:numPr>
        <w:tabs>
          <w:tab w:val="left" w:pos="0"/>
        </w:tabs>
        <w:spacing w:after="0"/>
        <w:ind w:left="270" w:hanging="270"/>
        <w:jc w:val="both"/>
        <w:rPr>
          <w:rFonts w:ascii="Sylfaen" w:hAnsi="Sylfaen" w:cs="Arial"/>
          <w:color w:val="000000"/>
          <w:sz w:val="24"/>
          <w:szCs w:val="24"/>
        </w:rPr>
      </w:pPr>
      <w:r w:rsidRPr="007A107C">
        <w:rPr>
          <w:rFonts w:ascii="Sylfaen" w:hAnsi="Sylfaen" w:cs="Arial"/>
          <w:color w:val="000000"/>
          <w:sz w:val="24"/>
          <w:szCs w:val="24"/>
        </w:rPr>
        <w:t xml:space="preserve"> „9 მაისის - ფაშიზმზე გამარჯვების 73-ე წლისთავისადმი მიძღვნილი ღონისძიების ორგანიზების სამოქმედო გეგმის დამტკიცების შესახებ“ საქართველოს მთავრობის დადგენილების შესაბამისად მეორე მსოფლიო ომის მონაწილემ (445 პირი) მიიღო ფულადი დახმარება 600 ლარის ოდენობით და ომში დაღუპულთა მარჩენალდაკარგულმა (246 პირი) -  300 ლარის ოდენობით.</w:t>
      </w:r>
    </w:p>
    <w:p w14:paraId="33121588" w14:textId="77777777" w:rsidR="00525BD5" w:rsidRPr="00BB35C4" w:rsidRDefault="00525BD5" w:rsidP="00525BD5">
      <w:pPr>
        <w:pStyle w:val="ListParagraph"/>
        <w:tabs>
          <w:tab w:val="left" w:pos="0"/>
        </w:tabs>
        <w:spacing w:after="0"/>
        <w:ind w:left="270"/>
        <w:jc w:val="both"/>
        <w:rPr>
          <w:rFonts w:ascii="Sylfaen" w:hAnsi="Sylfaen" w:cs="Arial"/>
          <w:color w:val="000000"/>
          <w:sz w:val="24"/>
          <w:szCs w:val="24"/>
          <w:highlight w:val="yellow"/>
        </w:rPr>
      </w:pPr>
    </w:p>
    <w:p w14:paraId="57D0DE31" w14:textId="77777777" w:rsidR="00525BD5" w:rsidRPr="008512F6" w:rsidRDefault="00525BD5" w:rsidP="00525BD5">
      <w:pPr>
        <w:pStyle w:val="ListParagraph"/>
        <w:tabs>
          <w:tab w:val="left" w:pos="0"/>
        </w:tabs>
        <w:spacing w:after="0"/>
        <w:ind w:left="270"/>
        <w:jc w:val="both"/>
        <w:rPr>
          <w:rFonts w:ascii="Sylfaen" w:hAnsi="Sylfaen" w:cs="Arial"/>
          <w:color w:val="000000"/>
          <w:sz w:val="24"/>
          <w:szCs w:val="24"/>
        </w:rPr>
      </w:pPr>
      <w:r w:rsidRPr="008512F6">
        <w:rPr>
          <w:rFonts w:ascii="Sylfaen" w:hAnsi="Sylfaen" w:cs="Arial"/>
          <w:color w:val="000000"/>
          <w:sz w:val="24"/>
          <w:szCs w:val="24"/>
        </w:rPr>
        <w:t xml:space="preserve">სულ </w:t>
      </w:r>
      <w:r w:rsidRPr="008512F6">
        <w:rPr>
          <w:rFonts w:ascii="Sylfaen" w:eastAsia="Times New Roman" w:hAnsi="Sylfaen"/>
          <w:sz w:val="24"/>
          <w:szCs w:val="24"/>
        </w:rPr>
        <w:t>მოსახლეობის მიზნობრივი ჯგუფების სოციალური დახმარებ</w:t>
      </w:r>
      <w:r w:rsidRPr="008512F6">
        <w:rPr>
          <w:rFonts w:ascii="Sylfaen" w:eastAsia="Times New Roman" w:hAnsi="Sylfaen"/>
          <w:sz w:val="24"/>
          <w:szCs w:val="24"/>
          <w:lang w:val="ka-GE"/>
        </w:rPr>
        <w:t>ის</w:t>
      </w:r>
      <w:r w:rsidRPr="008512F6">
        <w:rPr>
          <w:rFonts w:ascii="Sylfaen" w:eastAsia="Times New Roman" w:hAnsi="Sylfaen"/>
          <w:sz w:val="24"/>
          <w:szCs w:val="24"/>
        </w:rPr>
        <w:t xml:space="preserve"> </w:t>
      </w:r>
      <w:r w:rsidRPr="008512F6">
        <w:rPr>
          <w:rFonts w:ascii="Sylfaen" w:hAnsi="Sylfaen" w:cs="Arial"/>
          <w:color w:val="000000"/>
          <w:sz w:val="24"/>
          <w:szCs w:val="24"/>
        </w:rPr>
        <w:t xml:space="preserve">პროგრამაზე საანგარიშო პერიოდში მიმართულ იქნა </w:t>
      </w:r>
      <w:r w:rsidR="005B5D00">
        <w:rPr>
          <w:rFonts w:ascii="Sylfaen" w:hAnsi="Sylfaen" w:cs="Arial"/>
          <w:color w:val="000000"/>
          <w:sz w:val="24"/>
          <w:szCs w:val="24"/>
          <w:lang w:val="ka-GE"/>
        </w:rPr>
        <w:t>641.3</w:t>
      </w:r>
      <w:r w:rsidRPr="008512F6">
        <w:rPr>
          <w:rFonts w:ascii="Sylfaen" w:hAnsi="Sylfaen" w:cs="Arial"/>
          <w:color w:val="000000"/>
          <w:sz w:val="24"/>
          <w:szCs w:val="24"/>
          <w:lang w:val="ka-GE"/>
        </w:rPr>
        <w:t xml:space="preserve"> </w:t>
      </w:r>
      <w:r w:rsidRPr="008512F6">
        <w:rPr>
          <w:rFonts w:ascii="Sylfaen" w:hAnsi="Sylfaen" w:cs="Arial"/>
          <w:color w:val="000000"/>
          <w:sz w:val="24"/>
          <w:szCs w:val="24"/>
        </w:rPr>
        <w:t>მლნ ლარი.</w:t>
      </w:r>
    </w:p>
    <w:p w14:paraId="02E8EB33" w14:textId="77777777" w:rsidR="004C7FAB" w:rsidRPr="00A51D7A" w:rsidRDefault="004C7FAB" w:rsidP="0063150C">
      <w:pPr>
        <w:pStyle w:val="abzacixml"/>
        <w:rPr>
          <w:highlight w:val="yellow"/>
        </w:rPr>
      </w:pPr>
    </w:p>
    <w:p w14:paraId="3C93BE7F" w14:textId="77777777" w:rsidR="00524C76" w:rsidRPr="00DD1ABD" w:rsidRDefault="00A67F71" w:rsidP="0063150C">
      <w:pPr>
        <w:pStyle w:val="abzacixml"/>
      </w:pPr>
      <w:r w:rsidRPr="00DD1ABD">
        <w:t>დაგეგმილი შუალედური შედეგი:</w:t>
      </w:r>
    </w:p>
    <w:p w14:paraId="0AFFE61C" w14:textId="77777777" w:rsidR="00524C76" w:rsidRPr="00DD1ABD" w:rsidRDefault="00524C76" w:rsidP="00655CA4">
      <w:pPr>
        <w:pStyle w:val="ListParagraph"/>
        <w:numPr>
          <w:ilvl w:val="0"/>
          <w:numId w:val="2"/>
        </w:numPr>
        <w:tabs>
          <w:tab w:val="left" w:pos="10440"/>
        </w:tabs>
        <w:spacing w:after="0" w:line="240" w:lineRule="auto"/>
        <w:ind w:left="0" w:hanging="180"/>
        <w:jc w:val="both"/>
        <w:rPr>
          <w:rFonts w:ascii="Sylfaen" w:hAnsi="Sylfaen" w:cs="Sylfaen"/>
          <w:lang w:val="ka-GE"/>
        </w:rPr>
      </w:pPr>
      <w:r w:rsidRPr="00DD1ABD">
        <w:rPr>
          <w:rFonts w:ascii="Sylfaen" w:hAnsi="Sylfaen" w:cs="Sylfaen"/>
          <w:lang w:val="ka-GE"/>
        </w:rPr>
        <w:t>მიზნობრივი სოციალური ჯგუფებისათვის სოციალური ტრანსფერის გაცემა.</w:t>
      </w:r>
    </w:p>
    <w:p w14:paraId="162B6DBB" w14:textId="77777777" w:rsidR="00524C76" w:rsidRPr="00A51D7A" w:rsidRDefault="00524C76" w:rsidP="0063150C">
      <w:pPr>
        <w:pStyle w:val="abzacixml"/>
        <w:rPr>
          <w:highlight w:val="yellow"/>
        </w:rPr>
      </w:pPr>
    </w:p>
    <w:p w14:paraId="1B1D6332" w14:textId="77777777" w:rsidR="004C7FAB" w:rsidRPr="00544F94" w:rsidRDefault="004C7FAB" w:rsidP="0063150C">
      <w:pPr>
        <w:pStyle w:val="abzacixml"/>
      </w:pPr>
      <w:r w:rsidRPr="00544F94">
        <w:t>მიღწეული შუალედური შედეგი:</w:t>
      </w:r>
    </w:p>
    <w:p w14:paraId="51733AD9" w14:textId="77777777" w:rsidR="00544F94" w:rsidRPr="00544F94" w:rsidRDefault="00544F94" w:rsidP="00544F94">
      <w:pPr>
        <w:numPr>
          <w:ilvl w:val="0"/>
          <w:numId w:val="2"/>
        </w:numPr>
        <w:tabs>
          <w:tab w:val="left" w:pos="10440"/>
        </w:tabs>
        <w:spacing w:after="0" w:line="240" w:lineRule="auto"/>
        <w:ind w:left="0" w:hanging="180"/>
        <w:contextualSpacing/>
        <w:jc w:val="both"/>
        <w:rPr>
          <w:rFonts w:ascii="Sylfaen" w:eastAsia="Times New Roman" w:hAnsi="Sylfaen" w:cs="Sylfaen"/>
          <w:sz w:val="24"/>
          <w:szCs w:val="24"/>
          <w:lang w:val="ka-GE"/>
        </w:rPr>
      </w:pPr>
      <w:r w:rsidRPr="00544F94">
        <w:rPr>
          <w:rFonts w:ascii="Sylfaen" w:eastAsia="Times New Roman" w:hAnsi="Sylfaen" w:cs="Sylfaen"/>
          <w:sz w:val="24"/>
          <w:szCs w:val="24"/>
          <w:lang w:val="ka-GE"/>
        </w:rPr>
        <w:t>ბენეფიციართა 100% უზრუნველყოფილია კანონმდებლობით გათვალისწინებული შესაბამისი გასაცემლით.</w:t>
      </w:r>
    </w:p>
    <w:p w14:paraId="4CA56DD3" w14:textId="77777777" w:rsidR="00544F94" w:rsidRPr="00A51D7A" w:rsidRDefault="00544F94" w:rsidP="00544F94">
      <w:pPr>
        <w:pStyle w:val="ListParagraph"/>
        <w:tabs>
          <w:tab w:val="left" w:pos="10440"/>
        </w:tabs>
        <w:spacing w:after="0" w:line="240" w:lineRule="auto"/>
        <w:ind w:left="0"/>
        <w:jc w:val="both"/>
        <w:rPr>
          <w:rFonts w:ascii="Sylfaen" w:hAnsi="Sylfaen" w:cs="Sylfaen"/>
          <w:highlight w:val="yellow"/>
          <w:lang w:val="ka-GE"/>
        </w:rPr>
      </w:pPr>
    </w:p>
    <w:p w14:paraId="01730D13" w14:textId="77777777" w:rsidR="00524C76" w:rsidRPr="00A51D7A" w:rsidRDefault="00524C76" w:rsidP="0063150C">
      <w:pPr>
        <w:pStyle w:val="abzacixml"/>
        <w:rPr>
          <w:rFonts w:eastAsia="Sylfaen"/>
          <w:highlight w:val="yellow"/>
        </w:rPr>
      </w:pPr>
    </w:p>
    <w:p w14:paraId="35C94814" w14:textId="77777777" w:rsidR="00E07B70" w:rsidRPr="00E07B70" w:rsidRDefault="004C7FAB" w:rsidP="0063150C">
      <w:pPr>
        <w:pStyle w:val="abzacixml"/>
      </w:pPr>
      <w:r w:rsidRPr="0069412D">
        <w:t>დაგეგმილი და მიღწეული შუალედურ</w:t>
      </w:r>
      <w:r w:rsidR="00151B08" w:rsidRPr="0069412D">
        <w:t>ი შედეგის შეფასების ინდიკატორი:</w:t>
      </w:r>
    </w:p>
    <w:p w14:paraId="05DEE742" w14:textId="77777777" w:rsidR="00E07B70" w:rsidRDefault="00E07B70" w:rsidP="0063150C">
      <w:pPr>
        <w:pStyle w:val="abzacixml"/>
        <w:rPr>
          <w:rFonts w:eastAsiaTheme="minorEastAsia"/>
          <w:highlight w:val="yellow"/>
        </w:rPr>
      </w:pPr>
    </w:p>
    <w:p w14:paraId="535A9290" w14:textId="77777777" w:rsidR="00E07B70" w:rsidRPr="00582FB6" w:rsidRDefault="00E07B70" w:rsidP="00E07B70">
      <w:pPr>
        <w:tabs>
          <w:tab w:val="left" w:pos="0"/>
        </w:tabs>
        <w:spacing w:after="0" w:line="240" w:lineRule="auto"/>
        <w:jc w:val="both"/>
        <w:rPr>
          <w:rFonts w:ascii="Sylfaen" w:eastAsia="Sylfaen" w:hAnsi="Sylfaen" w:cs="Sylfaen"/>
          <w:sz w:val="24"/>
          <w:szCs w:val="24"/>
        </w:rPr>
      </w:pPr>
      <w:r w:rsidRPr="00582FB6">
        <w:rPr>
          <w:rFonts w:ascii="Sylfaen" w:eastAsia="Sylfaen" w:hAnsi="Sylfaen" w:cs="Sylfaen"/>
          <w:b/>
          <w:color w:val="000000"/>
          <w:sz w:val="24"/>
          <w:szCs w:val="24"/>
          <w:lang w:val="ka-GE"/>
        </w:rPr>
        <w:t>1. საბაზისო მაჩვენებელი</w:t>
      </w:r>
      <w:r w:rsidRPr="00582FB6">
        <w:rPr>
          <w:rFonts w:ascii="Sylfaen" w:eastAsia="Sylfaen" w:hAnsi="Sylfaen" w:cs="Sylfaen"/>
          <w:b/>
          <w:color w:val="000000"/>
          <w:sz w:val="24"/>
          <w:szCs w:val="24"/>
        </w:rPr>
        <w:t xml:space="preserve"> - </w:t>
      </w:r>
      <w:r w:rsidRPr="00582FB6">
        <w:rPr>
          <w:rFonts w:ascii="Sylfaen" w:eastAsia="Times New Roman" w:hAnsi="Sylfaen" w:cs="Sylfaen"/>
          <w:sz w:val="24"/>
          <w:szCs w:val="24"/>
          <w:lang w:val="ka-GE"/>
        </w:rPr>
        <w:t>სიღატაკის ზღვარს მიღმა მყოფი ოჯახები უზრუნველყოფილნი არიან სოციალური დახმარებით და გაცემა ხდება დროულად (მიმღებთა რაოდენობა 459 699 პირი, მათ შორის პენსიონერთა, შშმ პირთა და ბავშვთა რაოდენობა 50%);</w:t>
      </w:r>
    </w:p>
    <w:p w14:paraId="54B57202" w14:textId="77777777" w:rsidR="00E07B70" w:rsidRPr="00582FB6" w:rsidRDefault="00E07B70" w:rsidP="00E07B70">
      <w:pPr>
        <w:tabs>
          <w:tab w:val="left" w:pos="10440"/>
        </w:tabs>
        <w:spacing w:after="0" w:line="240" w:lineRule="auto"/>
        <w:contextualSpacing/>
        <w:jc w:val="both"/>
        <w:rPr>
          <w:rFonts w:ascii="Sylfaen" w:eastAsia="Times New Roman" w:hAnsi="Sylfaen" w:cs="Sylfaen"/>
          <w:sz w:val="24"/>
          <w:szCs w:val="24"/>
          <w:lang w:val="ka-GE"/>
        </w:rPr>
      </w:pPr>
      <w:r w:rsidRPr="00582FB6">
        <w:rPr>
          <w:rFonts w:ascii="Sylfaen" w:eastAsia="Sylfaen" w:hAnsi="Sylfaen" w:cs="Sylfaen"/>
          <w:b/>
          <w:color w:val="000000"/>
          <w:sz w:val="24"/>
          <w:szCs w:val="24"/>
          <w:lang w:val="ka-GE"/>
        </w:rPr>
        <w:t xml:space="preserve">მიზნობრივი მაჩვენებელი </w:t>
      </w:r>
      <w:r w:rsidRPr="00582FB6">
        <w:rPr>
          <w:rFonts w:ascii="Sylfaen" w:eastAsia="Times New Roman" w:hAnsi="Sylfaen" w:cs="Times New Roman"/>
          <w:b/>
          <w:sz w:val="24"/>
          <w:szCs w:val="24"/>
          <w:lang w:val="ka-GE"/>
        </w:rPr>
        <w:t xml:space="preserve">- </w:t>
      </w:r>
      <w:r w:rsidRPr="00582FB6">
        <w:rPr>
          <w:rFonts w:ascii="Sylfaen" w:eastAsia="Times New Roman" w:hAnsi="Sylfaen" w:cs="Sylfaen"/>
          <w:sz w:val="24"/>
          <w:szCs w:val="24"/>
          <w:lang w:val="ka-GE"/>
        </w:rPr>
        <w:t>შენარჩუნდება დახმარებების დროულად გაცემის მაჩვენებელი;</w:t>
      </w:r>
    </w:p>
    <w:p w14:paraId="4FE38C72" w14:textId="77777777" w:rsidR="00582FB6" w:rsidRPr="00D9351B" w:rsidRDefault="00E07B70" w:rsidP="00E07B70">
      <w:pPr>
        <w:spacing w:after="0" w:line="240" w:lineRule="auto"/>
        <w:jc w:val="both"/>
        <w:rPr>
          <w:rFonts w:ascii="Sylfaen" w:eastAsia="Calibri" w:hAnsi="Sylfaen" w:cs="Times New Roman"/>
          <w:sz w:val="24"/>
          <w:szCs w:val="24"/>
          <w:lang w:val="ka-GE"/>
        </w:rPr>
      </w:pPr>
      <w:r w:rsidRPr="00582FB6">
        <w:rPr>
          <w:rFonts w:ascii="Sylfaen" w:eastAsia="Sylfaen" w:hAnsi="Sylfaen" w:cs="Sylfaen"/>
          <w:b/>
          <w:color w:val="000000"/>
          <w:sz w:val="24"/>
          <w:szCs w:val="24"/>
          <w:lang w:val="ka-GE"/>
        </w:rPr>
        <w:t>მიღწეული მაჩვენებელი</w:t>
      </w:r>
      <w:r w:rsidRPr="00582FB6">
        <w:rPr>
          <w:rFonts w:ascii="Sylfaen" w:eastAsia="Sylfaen" w:hAnsi="Sylfaen" w:cs="Sylfaen"/>
          <w:b/>
          <w:color w:val="000000"/>
          <w:sz w:val="24"/>
          <w:szCs w:val="24"/>
        </w:rPr>
        <w:t xml:space="preserve"> - </w:t>
      </w:r>
      <w:r w:rsidRPr="00582FB6">
        <w:rPr>
          <w:rFonts w:ascii="Sylfaen" w:eastAsia="Calibri" w:hAnsi="Sylfaen" w:cs="Times New Roman"/>
          <w:sz w:val="24"/>
          <w:szCs w:val="24"/>
          <w:lang w:val="ka-GE"/>
        </w:rPr>
        <w:t xml:space="preserve">საარსებო შემწეობა სრულად და დროულად გაიცემოდა თვეში საშუალოდ 440 ათასამდე პირზე. შენარჩუნებულია მიმღებთა შორის პენსიონერთა, შშმ პირთა </w:t>
      </w:r>
      <w:r w:rsidRPr="00D9351B">
        <w:rPr>
          <w:rFonts w:ascii="Sylfaen" w:eastAsia="Calibri" w:hAnsi="Sylfaen" w:cs="Times New Roman"/>
          <w:sz w:val="24"/>
          <w:szCs w:val="24"/>
          <w:lang w:val="ka-GE"/>
        </w:rPr>
        <w:t>და ბავშვთა რაოდენობა</w:t>
      </w:r>
      <w:r w:rsidR="00BE0EB9" w:rsidRPr="00D9351B">
        <w:rPr>
          <w:rFonts w:ascii="Sylfaen" w:eastAsia="Calibri" w:hAnsi="Sylfaen" w:cs="Times New Roman"/>
          <w:sz w:val="24"/>
          <w:szCs w:val="24"/>
          <w:lang w:val="ka-GE"/>
        </w:rPr>
        <w:t xml:space="preserve"> 50%;</w:t>
      </w:r>
    </w:p>
    <w:p w14:paraId="678FC375" w14:textId="77777777" w:rsidR="00E07B70" w:rsidRPr="00D9351B" w:rsidRDefault="00E07B70" w:rsidP="00E07B70">
      <w:pPr>
        <w:spacing w:after="0" w:line="240" w:lineRule="auto"/>
        <w:jc w:val="both"/>
        <w:rPr>
          <w:rFonts w:ascii="Sylfaen" w:eastAsia="Calibri" w:hAnsi="Sylfaen" w:cs="Times New Roman"/>
          <w:sz w:val="24"/>
          <w:szCs w:val="24"/>
          <w:lang w:val="ka-GE"/>
        </w:rPr>
      </w:pPr>
      <w:r w:rsidRPr="00D9351B">
        <w:rPr>
          <w:rFonts w:ascii="Sylfaen" w:eastAsia="Sylfaen" w:hAnsi="Sylfaen" w:cs="Times New Roman"/>
          <w:b/>
          <w:color w:val="000000"/>
          <w:sz w:val="24"/>
          <w:szCs w:val="24"/>
        </w:rPr>
        <w:t>2. საბაზისო მაჩვენებელი</w:t>
      </w:r>
      <w:r w:rsidRPr="00D9351B">
        <w:rPr>
          <w:rFonts w:ascii="Sylfaen" w:eastAsia="Sylfaen" w:hAnsi="Sylfaen" w:cs="Times New Roman"/>
          <w:color w:val="000000"/>
          <w:sz w:val="24"/>
          <w:szCs w:val="24"/>
        </w:rPr>
        <w:t xml:space="preserve"> - </w:t>
      </w:r>
      <w:r w:rsidRPr="00D9351B">
        <w:rPr>
          <w:rFonts w:ascii="Sylfaen" w:eastAsia="Calibri" w:hAnsi="Sylfaen" w:cs="Times New Roman"/>
          <w:sz w:val="24"/>
          <w:szCs w:val="24"/>
          <w:lang w:val="ka-GE"/>
        </w:rPr>
        <w:t>მიზნობრივი ჯგუფები უზრუნველყოფილნი არიან სოციალური პაკეტით და გაცემა ხდება დროულად (მიმღებთა რაოდენობა 166 572 მათ შორის, 62.6% მამაკაცი, 37.4% - ქალი);</w:t>
      </w:r>
    </w:p>
    <w:p w14:paraId="114A5BBD" w14:textId="77777777" w:rsidR="00E07B70" w:rsidRPr="00D9351B" w:rsidRDefault="00E07B70" w:rsidP="00E07B70">
      <w:pPr>
        <w:spacing w:after="0" w:line="240" w:lineRule="auto"/>
        <w:jc w:val="both"/>
        <w:rPr>
          <w:rFonts w:ascii="Sylfaen" w:eastAsia="Calibri" w:hAnsi="Sylfaen" w:cs="Times New Roman"/>
          <w:sz w:val="24"/>
          <w:szCs w:val="24"/>
          <w:lang w:val="ka-GE"/>
        </w:rPr>
      </w:pPr>
      <w:r w:rsidRPr="00D9351B">
        <w:rPr>
          <w:rFonts w:ascii="Sylfaen" w:eastAsia="Sylfaen" w:hAnsi="Sylfaen" w:cs="Sylfaen"/>
          <w:b/>
          <w:color w:val="000000"/>
          <w:sz w:val="24"/>
          <w:szCs w:val="24"/>
          <w:lang w:val="ka-GE"/>
        </w:rPr>
        <w:lastRenderedPageBreak/>
        <w:t xml:space="preserve">მიზნობრივი მაჩვენებელი </w:t>
      </w:r>
      <w:r w:rsidRPr="00D9351B">
        <w:rPr>
          <w:rFonts w:ascii="Sylfaen" w:eastAsia="Calibri" w:hAnsi="Sylfaen" w:cs="Times New Roman"/>
          <w:b/>
          <w:sz w:val="24"/>
          <w:szCs w:val="24"/>
          <w:lang w:val="ka-GE"/>
        </w:rPr>
        <w:t xml:space="preserve">- </w:t>
      </w:r>
      <w:r w:rsidRPr="00D9351B">
        <w:rPr>
          <w:rFonts w:ascii="Sylfaen" w:eastAsia="Calibri" w:hAnsi="Sylfaen" w:cs="Times New Roman"/>
          <w:sz w:val="24"/>
          <w:szCs w:val="24"/>
          <w:lang w:val="ka-GE"/>
        </w:rPr>
        <w:t>შენარჩუნდება სოციალური პაკეტის დროულად გაცემის მაჩვენებელი;</w:t>
      </w:r>
    </w:p>
    <w:p w14:paraId="6CAE1B47" w14:textId="77777777" w:rsidR="00BE0EB9" w:rsidRPr="006B2A46" w:rsidRDefault="00E07B70" w:rsidP="00E07B70">
      <w:pPr>
        <w:spacing w:after="0" w:line="240" w:lineRule="auto"/>
        <w:jc w:val="both"/>
        <w:rPr>
          <w:rFonts w:ascii="Sylfaen" w:eastAsia="Calibri" w:hAnsi="Sylfaen" w:cs="Times New Roman"/>
          <w:sz w:val="24"/>
          <w:szCs w:val="24"/>
          <w:lang w:val="ka-GE"/>
        </w:rPr>
      </w:pPr>
      <w:r w:rsidRPr="00D9351B">
        <w:rPr>
          <w:rFonts w:ascii="Sylfaen" w:eastAsia="Sylfaen" w:hAnsi="Sylfaen" w:cs="Sylfaen"/>
          <w:b/>
          <w:color w:val="000000"/>
          <w:sz w:val="24"/>
          <w:szCs w:val="24"/>
          <w:lang w:val="ka-GE"/>
        </w:rPr>
        <w:t>მიღწეული მაჩვენებელი</w:t>
      </w:r>
      <w:r w:rsidRPr="00D9351B">
        <w:rPr>
          <w:rFonts w:ascii="Sylfaen" w:eastAsia="Sylfaen" w:hAnsi="Sylfaen" w:cs="Sylfaen"/>
          <w:b/>
          <w:color w:val="000000"/>
          <w:sz w:val="24"/>
          <w:szCs w:val="24"/>
        </w:rPr>
        <w:t xml:space="preserve"> - </w:t>
      </w:r>
      <w:r w:rsidRPr="00D9351B">
        <w:rPr>
          <w:rFonts w:ascii="Sylfaen" w:eastAsia="Calibri" w:hAnsi="Sylfaen" w:cs="Times New Roman"/>
          <w:sz w:val="24"/>
          <w:szCs w:val="24"/>
          <w:lang w:val="ka-GE"/>
        </w:rPr>
        <w:t xml:space="preserve">სოციალური პაკეტი სრულად და დროულად გაიცემოდა თვეში საშუალოდ 165 ათასზე მეტ პირზე. სოციალური პაკეტის მიმღებთა გადანაწილება სქესობრივ </w:t>
      </w:r>
      <w:r w:rsidRPr="006B2A46">
        <w:rPr>
          <w:rFonts w:ascii="Sylfaen" w:eastAsia="Calibri" w:hAnsi="Sylfaen" w:cs="Times New Roman"/>
          <w:sz w:val="24"/>
          <w:szCs w:val="24"/>
          <w:lang w:val="ka-GE"/>
        </w:rPr>
        <w:t>ჭრილში შენარჩუნებულია, მიმღებთა დაახლოებით 37.2% ქალია</w:t>
      </w:r>
      <w:r w:rsidR="00D9351B" w:rsidRPr="006B2A46">
        <w:rPr>
          <w:rFonts w:ascii="Sylfaen" w:eastAsia="Calibri" w:hAnsi="Sylfaen" w:cs="Times New Roman"/>
          <w:sz w:val="24"/>
          <w:szCs w:val="24"/>
          <w:lang w:val="ka-GE"/>
        </w:rPr>
        <w:t>;</w:t>
      </w:r>
    </w:p>
    <w:p w14:paraId="6E5966C8" w14:textId="77777777" w:rsidR="00E07B70" w:rsidRPr="006B2A46" w:rsidRDefault="00E07B70" w:rsidP="00E07B70">
      <w:pPr>
        <w:spacing w:after="0" w:line="240" w:lineRule="auto"/>
        <w:jc w:val="both"/>
        <w:rPr>
          <w:rFonts w:ascii="Sylfaen" w:eastAsia="Calibri" w:hAnsi="Sylfaen" w:cs="Times New Roman"/>
          <w:sz w:val="24"/>
          <w:szCs w:val="24"/>
          <w:lang w:val="ka-GE"/>
        </w:rPr>
      </w:pPr>
      <w:r w:rsidRPr="006B2A46">
        <w:rPr>
          <w:rFonts w:ascii="Sylfaen" w:eastAsia="Sylfaen" w:hAnsi="Sylfaen" w:cs="Times New Roman"/>
          <w:b/>
          <w:color w:val="000000"/>
          <w:sz w:val="24"/>
          <w:szCs w:val="24"/>
        </w:rPr>
        <w:t>3. საბაზისო მაჩვენებელი</w:t>
      </w:r>
      <w:r w:rsidRPr="006B2A46">
        <w:rPr>
          <w:rFonts w:ascii="Sylfaen" w:eastAsia="Sylfaen" w:hAnsi="Sylfaen" w:cs="Times New Roman"/>
          <w:color w:val="000000"/>
          <w:sz w:val="24"/>
          <w:szCs w:val="24"/>
        </w:rPr>
        <w:t xml:space="preserve"> - </w:t>
      </w:r>
      <w:r w:rsidRPr="006B2A46">
        <w:rPr>
          <w:rFonts w:ascii="Sylfaen" w:eastAsia="Calibri" w:hAnsi="Sylfaen" w:cs="Times New Roman"/>
          <w:sz w:val="24"/>
          <w:szCs w:val="24"/>
          <w:lang w:val="ka-GE"/>
        </w:rPr>
        <w:t>დევნილი, ლტოლვილი და ჰუმანიტარული სტატუსის მქონე პირები უზრუნველყოფილნი არიან შემწეობით და გაცემა ხდება დროულად (მიმღები სულ 229 627 მათ შორის 46,1% მამაკაცი, 53,9% - ქალი);</w:t>
      </w:r>
    </w:p>
    <w:p w14:paraId="76C8E763" w14:textId="77777777" w:rsidR="00E07B70" w:rsidRPr="006B2A46" w:rsidRDefault="00E07B70" w:rsidP="00E07B70">
      <w:pPr>
        <w:spacing w:after="0" w:line="240" w:lineRule="auto"/>
        <w:jc w:val="both"/>
        <w:rPr>
          <w:rFonts w:ascii="Sylfaen" w:eastAsia="Calibri" w:hAnsi="Sylfaen" w:cs="Times New Roman"/>
          <w:sz w:val="24"/>
          <w:szCs w:val="24"/>
          <w:lang w:val="ka-GE"/>
        </w:rPr>
      </w:pPr>
      <w:r w:rsidRPr="006B2A46">
        <w:rPr>
          <w:rFonts w:ascii="Sylfaen" w:eastAsia="Sylfaen" w:hAnsi="Sylfaen" w:cs="Sylfaen"/>
          <w:b/>
          <w:color w:val="000000"/>
          <w:sz w:val="24"/>
          <w:szCs w:val="24"/>
          <w:lang w:val="ka-GE"/>
        </w:rPr>
        <w:t xml:space="preserve">მიზნობრივი მაჩვენებელი </w:t>
      </w:r>
      <w:r w:rsidRPr="006B2A46">
        <w:rPr>
          <w:rFonts w:ascii="Sylfaen" w:eastAsia="Calibri" w:hAnsi="Sylfaen" w:cs="Times New Roman"/>
          <w:b/>
          <w:sz w:val="24"/>
          <w:szCs w:val="24"/>
          <w:lang w:val="ka-GE"/>
        </w:rPr>
        <w:t xml:space="preserve">- </w:t>
      </w:r>
      <w:r w:rsidRPr="006B2A46">
        <w:rPr>
          <w:rFonts w:ascii="Sylfaen" w:eastAsia="Calibri" w:hAnsi="Sylfaen" w:cs="Times New Roman"/>
          <w:sz w:val="24"/>
          <w:szCs w:val="24"/>
          <w:lang w:val="ka-GE"/>
        </w:rPr>
        <w:t>შენარჩუნდება შემწეობის დროულად გაცემის მაჩვენებელი;</w:t>
      </w:r>
    </w:p>
    <w:p w14:paraId="1461ADFD" w14:textId="77777777" w:rsidR="006B2A46" w:rsidRPr="00945D35" w:rsidRDefault="00E07B70" w:rsidP="00E07B70">
      <w:pPr>
        <w:spacing w:after="0" w:line="240" w:lineRule="auto"/>
        <w:jc w:val="both"/>
        <w:rPr>
          <w:rFonts w:ascii="Sylfaen" w:eastAsia="Calibri" w:hAnsi="Sylfaen" w:cs="Times New Roman"/>
          <w:sz w:val="24"/>
          <w:szCs w:val="24"/>
          <w:lang w:val="ka-GE"/>
        </w:rPr>
      </w:pPr>
      <w:r w:rsidRPr="006B2A46">
        <w:rPr>
          <w:rFonts w:ascii="Sylfaen" w:eastAsia="Sylfaen" w:hAnsi="Sylfaen" w:cs="Sylfaen"/>
          <w:b/>
          <w:color w:val="000000"/>
          <w:sz w:val="24"/>
          <w:szCs w:val="24"/>
          <w:lang w:val="ka-GE"/>
        </w:rPr>
        <w:t>მიღწეული მაჩვენებელი</w:t>
      </w:r>
      <w:r w:rsidRPr="006B2A46">
        <w:rPr>
          <w:rFonts w:ascii="Sylfaen" w:eastAsia="Sylfaen" w:hAnsi="Sylfaen" w:cs="Sylfaen"/>
          <w:b/>
          <w:color w:val="000000"/>
          <w:sz w:val="24"/>
          <w:szCs w:val="24"/>
        </w:rPr>
        <w:t xml:space="preserve"> - </w:t>
      </w:r>
      <w:r w:rsidRPr="006B2A46">
        <w:rPr>
          <w:rFonts w:ascii="Sylfaen" w:eastAsia="Calibri" w:hAnsi="Sylfaen" w:cs="Times New Roman"/>
          <w:sz w:val="24"/>
          <w:szCs w:val="24"/>
          <w:lang w:val="ka-GE"/>
        </w:rPr>
        <w:t xml:space="preserve">დევნილი, ლტოლვილი და ჰუმანიტარული სტატუსის მქონე პირთა შემწეობა სრულად და დროულად გაიცემოდა თვეში საშუალოდ 228 ათასზე მეტ პირზე. </w:t>
      </w:r>
      <w:r w:rsidRPr="00945D35">
        <w:rPr>
          <w:rFonts w:ascii="Sylfaen" w:eastAsia="Calibri" w:hAnsi="Sylfaen" w:cs="Times New Roman"/>
          <w:sz w:val="24"/>
          <w:szCs w:val="24"/>
          <w:lang w:val="ka-GE"/>
        </w:rPr>
        <w:t>შემწეობის მიმღებთა გადანაწილება სქესობრივ ჭრილში შენარჩუნებულია, მიმღებთა დაახლოებით 53,7 % ქალია</w:t>
      </w:r>
      <w:r w:rsidR="006B2A46" w:rsidRPr="00945D35">
        <w:rPr>
          <w:rFonts w:ascii="Sylfaen" w:eastAsia="Calibri" w:hAnsi="Sylfaen" w:cs="Times New Roman"/>
          <w:sz w:val="24"/>
          <w:szCs w:val="24"/>
          <w:lang w:val="ka-GE"/>
        </w:rPr>
        <w:t>;</w:t>
      </w:r>
    </w:p>
    <w:p w14:paraId="025C817B" w14:textId="77777777" w:rsidR="00E07B70" w:rsidRPr="00945D35" w:rsidRDefault="00E07B70" w:rsidP="00E07B70">
      <w:pPr>
        <w:spacing w:after="0" w:line="240" w:lineRule="auto"/>
        <w:jc w:val="both"/>
        <w:rPr>
          <w:rFonts w:ascii="Sylfaen" w:eastAsia="Sylfaen" w:hAnsi="Sylfaen" w:cs="Times New Roman"/>
          <w:color w:val="000000"/>
          <w:sz w:val="24"/>
          <w:szCs w:val="24"/>
        </w:rPr>
      </w:pPr>
      <w:r w:rsidRPr="00945D35">
        <w:rPr>
          <w:rFonts w:ascii="Sylfaen" w:eastAsia="Sylfaen" w:hAnsi="Sylfaen" w:cs="Times New Roman"/>
          <w:b/>
          <w:color w:val="000000"/>
          <w:sz w:val="24"/>
          <w:szCs w:val="24"/>
        </w:rPr>
        <w:t>4. საბაზისო მაჩვენებელი</w:t>
      </w:r>
      <w:r w:rsidRPr="00945D35">
        <w:rPr>
          <w:rFonts w:ascii="Sylfaen" w:eastAsia="Sylfaen" w:hAnsi="Sylfaen" w:cs="Times New Roman"/>
          <w:color w:val="000000"/>
          <w:sz w:val="24"/>
          <w:szCs w:val="24"/>
        </w:rPr>
        <w:t xml:space="preserve"> - </w:t>
      </w:r>
      <w:r w:rsidRPr="00945D35">
        <w:rPr>
          <w:rFonts w:ascii="Sylfaen" w:eastAsia="Calibri" w:hAnsi="Sylfaen" w:cs="Times New Roman"/>
          <w:sz w:val="24"/>
          <w:szCs w:val="24"/>
          <w:lang w:val="ka-GE"/>
        </w:rPr>
        <w:t>სპეციალიზებული დაწესებულებიდან ბავშვის ოჯახში დაბრუნების შემდეგ ბიოლოგიური ოჯახები უზრუნველყოფილნი არიან რეინტეგრაციის შემწეობით და გაცემა ხდება დროულად (რეინტეგრაციის მიმღებთა რაოდენობა - 426);</w:t>
      </w:r>
    </w:p>
    <w:p w14:paraId="31DFF27F" w14:textId="77777777" w:rsidR="00945D35" w:rsidRPr="00945D35" w:rsidRDefault="00E07B70" w:rsidP="00E07B70">
      <w:pPr>
        <w:spacing w:after="0" w:line="240" w:lineRule="auto"/>
        <w:jc w:val="both"/>
        <w:rPr>
          <w:rFonts w:ascii="Sylfaen" w:eastAsia="Calibri" w:hAnsi="Sylfaen" w:cs="Times New Roman"/>
          <w:sz w:val="24"/>
          <w:szCs w:val="24"/>
          <w:lang w:val="ka-GE"/>
        </w:rPr>
      </w:pPr>
      <w:r w:rsidRPr="00945D35">
        <w:rPr>
          <w:rFonts w:ascii="Sylfaen" w:eastAsia="Sylfaen" w:hAnsi="Sylfaen" w:cs="Sylfaen"/>
          <w:b/>
          <w:color w:val="000000"/>
          <w:sz w:val="24"/>
          <w:szCs w:val="24"/>
          <w:lang w:val="ka-GE"/>
        </w:rPr>
        <w:t xml:space="preserve">მიზნობრივი მაჩვენებელი </w:t>
      </w:r>
      <w:r w:rsidRPr="00945D35">
        <w:rPr>
          <w:rFonts w:ascii="Sylfaen" w:eastAsia="Calibri" w:hAnsi="Sylfaen" w:cs="Times New Roman"/>
          <w:b/>
          <w:sz w:val="24"/>
          <w:szCs w:val="24"/>
          <w:lang w:val="ka-GE"/>
        </w:rPr>
        <w:t xml:space="preserve">- </w:t>
      </w:r>
      <w:r w:rsidRPr="00945D35">
        <w:rPr>
          <w:rFonts w:ascii="Sylfaen" w:eastAsia="Calibri" w:hAnsi="Sylfaen" w:cs="Times New Roman"/>
          <w:sz w:val="24"/>
          <w:szCs w:val="24"/>
          <w:lang w:val="ka-GE"/>
        </w:rPr>
        <w:t>შენარჩუნდება შემწეობის დროულად გაცემის მაჩვენებელი (დაახლოებით 500);</w:t>
      </w:r>
    </w:p>
    <w:p w14:paraId="7766CF6C" w14:textId="77777777" w:rsidR="00E07B70" w:rsidRPr="00B56F27" w:rsidRDefault="00E07B70" w:rsidP="00E07B70">
      <w:pPr>
        <w:spacing w:after="0" w:line="240" w:lineRule="auto"/>
        <w:jc w:val="both"/>
        <w:rPr>
          <w:rFonts w:ascii="Sylfaen" w:eastAsia="Calibri" w:hAnsi="Sylfaen" w:cs="Times New Roman"/>
          <w:sz w:val="24"/>
          <w:szCs w:val="24"/>
          <w:lang w:val="ka-GE"/>
        </w:rPr>
      </w:pPr>
      <w:r w:rsidRPr="00354AEA">
        <w:rPr>
          <w:rFonts w:ascii="Sylfaen" w:eastAsia="Sylfaen" w:hAnsi="Sylfaen" w:cs="Sylfaen"/>
          <w:b/>
          <w:color w:val="000000"/>
          <w:sz w:val="24"/>
          <w:szCs w:val="24"/>
          <w:lang w:val="ka-GE"/>
        </w:rPr>
        <w:t>მიღწეული მაჩვენებელი</w:t>
      </w:r>
      <w:r w:rsidRPr="00354AEA">
        <w:rPr>
          <w:rFonts w:ascii="Sylfaen" w:eastAsia="Sylfaen" w:hAnsi="Sylfaen" w:cs="Sylfaen"/>
          <w:b/>
          <w:color w:val="000000"/>
          <w:sz w:val="24"/>
          <w:szCs w:val="24"/>
        </w:rPr>
        <w:t xml:space="preserve"> - </w:t>
      </w:r>
      <w:r w:rsidRPr="00354AEA">
        <w:rPr>
          <w:rFonts w:ascii="Sylfaen" w:eastAsia="Calibri" w:hAnsi="Sylfaen" w:cs="Times New Roman"/>
          <w:sz w:val="24"/>
          <w:szCs w:val="24"/>
          <w:lang w:val="ka-GE"/>
        </w:rPr>
        <w:t>რეინ</w:t>
      </w:r>
      <w:r w:rsidR="00B91529">
        <w:rPr>
          <w:rFonts w:ascii="Sylfaen" w:eastAsia="Calibri" w:hAnsi="Sylfaen" w:cs="Times New Roman"/>
          <w:sz w:val="24"/>
          <w:szCs w:val="24"/>
          <w:lang w:val="ka-GE"/>
        </w:rPr>
        <w:t>ტ</w:t>
      </w:r>
      <w:r w:rsidRPr="00354AEA">
        <w:rPr>
          <w:rFonts w:ascii="Sylfaen" w:eastAsia="Calibri" w:hAnsi="Sylfaen" w:cs="Times New Roman"/>
          <w:sz w:val="24"/>
          <w:szCs w:val="24"/>
          <w:lang w:val="ka-GE"/>
        </w:rPr>
        <w:t xml:space="preserve">ეგრაციის შემწეობა სრულად და დროულად გაიცემოდა თვეში </w:t>
      </w:r>
      <w:r w:rsidRPr="00B56F27">
        <w:rPr>
          <w:rFonts w:ascii="Sylfaen" w:eastAsia="Calibri" w:hAnsi="Sylfaen" w:cs="Times New Roman"/>
          <w:sz w:val="24"/>
          <w:szCs w:val="24"/>
          <w:lang w:val="ka-GE"/>
        </w:rPr>
        <w:t>საშუალოდ 450 ოჯახზე.</w:t>
      </w:r>
    </w:p>
    <w:p w14:paraId="3E30588C" w14:textId="77777777" w:rsidR="00E07B70" w:rsidRPr="00B56F27" w:rsidRDefault="00E07B70" w:rsidP="00E07B70">
      <w:pPr>
        <w:spacing w:after="0" w:line="240" w:lineRule="auto"/>
        <w:jc w:val="both"/>
        <w:rPr>
          <w:rFonts w:ascii="Sylfaen" w:eastAsia="Calibri" w:hAnsi="Sylfaen" w:cs="Times New Roman"/>
          <w:sz w:val="24"/>
          <w:szCs w:val="24"/>
          <w:lang w:val="ka-GE"/>
        </w:rPr>
      </w:pPr>
      <w:r w:rsidRPr="00B56F27">
        <w:rPr>
          <w:rFonts w:ascii="Sylfaen" w:eastAsia="Sylfaen" w:hAnsi="Sylfaen" w:cs="Times New Roman"/>
          <w:b/>
          <w:color w:val="000000"/>
          <w:sz w:val="24"/>
          <w:szCs w:val="24"/>
        </w:rPr>
        <w:t>5. საბაზისო მაჩვენებელი</w:t>
      </w:r>
      <w:r w:rsidRPr="00B56F27">
        <w:rPr>
          <w:rFonts w:ascii="Sylfaen" w:eastAsia="Sylfaen" w:hAnsi="Sylfaen" w:cs="Times New Roman"/>
          <w:color w:val="000000"/>
          <w:sz w:val="24"/>
          <w:szCs w:val="24"/>
        </w:rPr>
        <w:t xml:space="preserve"> -</w:t>
      </w:r>
      <w:r w:rsidRPr="00B56F27">
        <w:rPr>
          <w:rFonts w:ascii="Sylfaen" w:eastAsia="Calibri" w:hAnsi="Sylfaen" w:cs="Times New Roman"/>
          <w:sz w:val="24"/>
          <w:szCs w:val="24"/>
          <w:lang w:val="ka-GE"/>
        </w:rPr>
        <w:t>ოჯახები უზრუნველყოფილნი არიან დახმარებით და გაცემა ხდება დროულად (11 185 ბენეფიციარი);</w:t>
      </w:r>
    </w:p>
    <w:p w14:paraId="5FC1C581" w14:textId="77777777" w:rsidR="00E07B70" w:rsidRPr="00B56F27" w:rsidRDefault="00E07B70" w:rsidP="00E07B70">
      <w:pPr>
        <w:spacing w:after="0" w:line="240" w:lineRule="auto"/>
        <w:jc w:val="both"/>
        <w:rPr>
          <w:rFonts w:ascii="Sylfaen" w:eastAsia="Calibri" w:hAnsi="Sylfaen" w:cs="Times New Roman"/>
          <w:sz w:val="24"/>
          <w:szCs w:val="24"/>
          <w:lang w:val="ka-GE"/>
        </w:rPr>
      </w:pPr>
      <w:r w:rsidRPr="00B56F27">
        <w:rPr>
          <w:rFonts w:ascii="Sylfaen" w:eastAsia="Sylfaen" w:hAnsi="Sylfaen" w:cs="Sylfaen"/>
          <w:b/>
          <w:color w:val="000000"/>
          <w:sz w:val="24"/>
          <w:szCs w:val="24"/>
          <w:lang w:val="ka-GE"/>
        </w:rPr>
        <w:t xml:space="preserve">მიზნობრივი მაჩვენებელი </w:t>
      </w:r>
      <w:r w:rsidRPr="00B56F27">
        <w:rPr>
          <w:rFonts w:ascii="Sylfaen" w:eastAsia="Calibri" w:hAnsi="Sylfaen" w:cs="Times New Roman"/>
          <w:b/>
          <w:sz w:val="24"/>
          <w:szCs w:val="24"/>
          <w:lang w:val="ka-GE"/>
        </w:rPr>
        <w:t xml:space="preserve">- </w:t>
      </w:r>
      <w:r w:rsidRPr="00B56F27">
        <w:rPr>
          <w:rFonts w:ascii="Sylfaen" w:eastAsia="Calibri" w:hAnsi="Sylfaen" w:cs="Times New Roman"/>
          <w:sz w:val="24"/>
          <w:szCs w:val="24"/>
          <w:lang w:val="ka-GE"/>
        </w:rPr>
        <w:t>შენარჩუნდება დახმარების დროულად გაცემის მაჩვენებელი;</w:t>
      </w:r>
    </w:p>
    <w:p w14:paraId="27C2CD1E" w14:textId="77777777" w:rsidR="00E07B70" w:rsidRPr="005272BA" w:rsidRDefault="00E07B70" w:rsidP="00E07B70">
      <w:pPr>
        <w:tabs>
          <w:tab w:val="left" w:pos="10440"/>
        </w:tabs>
        <w:spacing w:after="0" w:line="240" w:lineRule="auto"/>
        <w:contextualSpacing/>
        <w:jc w:val="both"/>
        <w:rPr>
          <w:rFonts w:ascii="Sylfaen" w:eastAsia="Calibri" w:hAnsi="Sylfaen" w:cs="Times New Roman"/>
          <w:sz w:val="24"/>
          <w:szCs w:val="24"/>
          <w:lang w:val="ka-GE"/>
        </w:rPr>
      </w:pPr>
      <w:r w:rsidRPr="00B56F27">
        <w:rPr>
          <w:rFonts w:ascii="Sylfaen" w:eastAsia="Sylfaen" w:hAnsi="Sylfaen" w:cs="Sylfaen"/>
          <w:b/>
          <w:color w:val="000000"/>
          <w:sz w:val="24"/>
          <w:szCs w:val="24"/>
          <w:lang w:val="ka-GE"/>
        </w:rPr>
        <w:t>მიღწეული მაჩვენებელი</w:t>
      </w:r>
      <w:r w:rsidRPr="00B56F27">
        <w:rPr>
          <w:rFonts w:ascii="Sylfaen" w:eastAsia="Sylfaen" w:hAnsi="Sylfaen" w:cs="Sylfaen"/>
          <w:b/>
          <w:color w:val="000000"/>
          <w:sz w:val="24"/>
          <w:szCs w:val="24"/>
        </w:rPr>
        <w:t xml:space="preserve"> - </w:t>
      </w:r>
      <w:r w:rsidRPr="00B56F27">
        <w:rPr>
          <w:rFonts w:ascii="Sylfaen" w:eastAsia="Calibri" w:hAnsi="Sylfaen" w:cs="Times New Roman"/>
          <w:sz w:val="24"/>
          <w:szCs w:val="24"/>
          <w:lang w:val="ka-GE"/>
        </w:rPr>
        <w:t xml:space="preserve">დემოგრაფიული მდგომარეობის გაუმჯობესების ხელშეწყობის პროგრამით გათვალისწინებული ორივე კომპონენტის ფარგლებში დახმარება სრულად და </w:t>
      </w:r>
      <w:r w:rsidRPr="005272BA">
        <w:rPr>
          <w:rFonts w:ascii="Sylfaen" w:eastAsia="Calibri" w:hAnsi="Sylfaen" w:cs="Times New Roman"/>
          <w:sz w:val="24"/>
          <w:szCs w:val="24"/>
          <w:lang w:val="ka-GE"/>
        </w:rPr>
        <w:t xml:space="preserve">დროულად გაიცემოდა თვეში საშუალოდ 11 ათასზე მეტ ბენეფიციარზე.  </w:t>
      </w:r>
    </w:p>
    <w:p w14:paraId="7743B6E9" w14:textId="77777777" w:rsidR="00E07B70" w:rsidRPr="005272BA" w:rsidRDefault="00E07B70" w:rsidP="00E07B70">
      <w:pPr>
        <w:spacing w:after="0" w:line="240" w:lineRule="auto"/>
        <w:jc w:val="both"/>
        <w:rPr>
          <w:rFonts w:ascii="Sylfaen" w:eastAsia="Calibri" w:hAnsi="Sylfaen" w:cs="Times New Roman"/>
          <w:sz w:val="24"/>
          <w:szCs w:val="24"/>
          <w:lang w:val="ka-GE"/>
        </w:rPr>
      </w:pPr>
      <w:r w:rsidRPr="005272BA">
        <w:rPr>
          <w:rFonts w:ascii="Sylfaen" w:eastAsia="Sylfaen" w:hAnsi="Sylfaen" w:cs="Times New Roman"/>
          <w:b/>
          <w:color w:val="000000"/>
          <w:sz w:val="24"/>
          <w:szCs w:val="24"/>
        </w:rPr>
        <w:t>6. საბაზისო მაჩვენებელი</w:t>
      </w:r>
      <w:r w:rsidRPr="005272BA">
        <w:rPr>
          <w:rFonts w:ascii="Sylfaen" w:eastAsia="Sylfaen" w:hAnsi="Sylfaen" w:cs="Times New Roman"/>
          <w:color w:val="000000"/>
          <w:sz w:val="24"/>
          <w:szCs w:val="24"/>
        </w:rPr>
        <w:t xml:space="preserve"> - </w:t>
      </w:r>
      <w:r w:rsidRPr="005272BA">
        <w:rPr>
          <w:rFonts w:ascii="Sylfaen" w:eastAsia="Calibri" w:hAnsi="Sylfaen" w:cs="Times New Roman"/>
          <w:sz w:val="24"/>
          <w:szCs w:val="24"/>
          <w:lang w:val="ka-GE"/>
        </w:rPr>
        <w:t>დასაქმებული ქალები უზრუნველყოფილნი არიან დახმარებით და გაცემა ხდება დროულად (მიმღები 1212 პირი);</w:t>
      </w:r>
    </w:p>
    <w:p w14:paraId="7BCCFFA1" w14:textId="77777777" w:rsidR="00E07B70" w:rsidRPr="005272BA" w:rsidRDefault="00E07B70" w:rsidP="00E07B70">
      <w:pPr>
        <w:spacing w:after="0" w:line="240" w:lineRule="auto"/>
        <w:jc w:val="both"/>
        <w:rPr>
          <w:rFonts w:ascii="Sylfaen" w:eastAsia="Calibri" w:hAnsi="Sylfaen" w:cs="Times New Roman"/>
          <w:sz w:val="24"/>
          <w:szCs w:val="24"/>
          <w:lang w:val="ka-GE"/>
        </w:rPr>
      </w:pPr>
      <w:r w:rsidRPr="005272BA">
        <w:rPr>
          <w:rFonts w:ascii="Sylfaen" w:eastAsia="Sylfaen" w:hAnsi="Sylfaen" w:cs="Sylfaen"/>
          <w:b/>
          <w:color w:val="000000"/>
          <w:sz w:val="24"/>
          <w:szCs w:val="24"/>
          <w:lang w:val="ka-GE"/>
        </w:rPr>
        <w:t xml:space="preserve">მიზნობრივი მაჩვენებელი </w:t>
      </w:r>
      <w:r w:rsidRPr="005272BA">
        <w:rPr>
          <w:rFonts w:ascii="Sylfaen" w:eastAsia="Calibri" w:hAnsi="Sylfaen" w:cs="Times New Roman"/>
          <w:b/>
          <w:sz w:val="24"/>
          <w:szCs w:val="24"/>
          <w:lang w:val="ka-GE"/>
        </w:rPr>
        <w:t xml:space="preserve">- </w:t>
      </w:r>
      <w:r w:rsidRPr="005272BA">
        <w:rPr>
          <w:rFonts w:ascii="Sylfaen" w:eastAsia="Calibri" w:hAnsi="Sylfaen" w:cs="Times New Roman"/>
          <w:sz w:val="24"/>
          <w:szCs w:val="24"/>
          <w:lang w:val="ka-GE"/>
        </w:rPr>
        <w:t>შენარჩუნდება დახმარების დროულად გაცემის მაჩვენებელი;</w:t>
      </w:r>
    </w:p>
    <w:p w14:paraId="0277AE6A" w14:textId="77777777" w:rsidR="00C15107" w:rsidRPr="005272BA" w:rsidRDefault="00E07B70" w:rsidP="00E07B70">
      <w:pPr>
        <w:spacing w:after="0" w:line="240" w:lineRule="auto"/>
        <w:jc w:val="both"/>
        <w:rPr>
          <w:rFonts w:ascii="Sylfaen" w:eastAsia="Calibri" w:hAnsi="Sylfaen" w:cs="Times New Roman"/>
          <w:sz w:val="24"/>
          <w:szCs w:val="24"/>
          <w:lang w:val="ka-GE"/>
        </w:rPr>
      </w:pPr>
      <w:r w:rsidRPr="005272BA">
        <w:rPr>
          <w:rFonts w:ascii="Sylfaen" w:eastAsia="Sylfaen" w:hAnsi="Sylfaen" w:cs="Sylfaen"/>
          <w:b/>
          <w:color w:val="000000"/>
          <w:sz w:val="24"/>
          <w:szCs w:val="24"/>
          <w:lang w:val="ka-GE"/>
        </w:rPr>
        <w:t>მიღწეული მაჩვენებელი</w:t>
      </w:r>
      <w:r w:rsidRPr="005272BA">
        <w:rPr>
          <w:rFonts w:ascii="Sylfaen" w:eastAsia="Sylfaen" w:hAnsi="Sylfaen" w:cs="Sylfaen"/>
          <w:b/>
          <w:color w:val="000000"/>
          <w:sz w:val="24"/>
          <w:szCs w:val="24"/>
        </w:rPr>
        <w:t xml:space="preserve"> - </w:t>
      </w:r>
      <w:r w:rsidRPr="005272BA">
        <w:rPr>
          <w:rFonts w:ascii="Sylfaen" w:eastAsia="Calibri" w:hAnsi="Sylfaen" w:cs="Times New Roman"/>
          <w:sz w:val="24"/>
          <w:szCs w:val="24"/>
          <w:lang w:val="ka-GE"/>
        </w:rPr>
        <w:t>ორსულობის, მშობიარობის და ბავშვის მოვლის, ასევე ახალშობილის შვილად აყვანის გამო დახმარება სრულად და დროულად გაიცემოდა თვეში საშუალოდ ათასზე მეტ ბენეფიციარზე.</w:t>
      </w:r>
    </w:p>
    <w:p w14:paraId="446AD3C7" w14:textId="77777777" w:rsidR="00E07B70" w:rsidRPr="00970172" w:rsidRDefault="00E07B70" w:rsidP="00E07B70">
      <w:pPr>
        <w:spacing w:after="0" w:line="240" w:lineRule="auto"/>
        <w:jc w:val="both"/>
        <w:rPr>
          <w:rFonts w:ascii="Sylfaen" w:eastAsia="Calibri" w:hAnsi="Sylfaen" w:cs="Times New Roman"/>
          <w:sz w:val="24"/>
          <w:szCs w:val="24"/>
          <w:lang w:val="ka-GE"/>
        </w:rPr>
      </w:pPr>
      <w:r w:rsidRPr="00970172">
        <w:rPr>
          <w:rFonts w:ascii="Sylfaen" w:eastAsia="Sylfaen" w:hAnsi="Sylfaen" w:cs="Times New Roman"/>
          <w:b/>
          <w:color w:val="000000"/>
          <w:sz w:val="24"/>
          <w:szCs w:val="24"/>
        </w:rPr>
        <w:t>7. საბაზისო მაჩვენებელი</w:t>
      </w:r>
      <w:r w:rsidR="000B4E12">
        <w:rPr>
          <w:rFonts w:ascii="Sylfaen" w:eastAsia="Sylfaen" w:hAnsi="Sylfaen" w:cs="Times New Roman"/>
          <w:color w:val="000000"/>
          <w:sz w:val="24"/>
          <w:szCs w:val="24"/>
        </w:rPr>
        <w:t xml:space="preserve"> </w:t>
      </w:r>
      <w:r w:rsidRPr="00970172">
        <w:rPr>
          <w:rFonts w:ascii="Sylfaen" w:eastAsia="Calibri" w:hAnsi="Sylfaen" w:cs="Times New Roman"/>
          <w:sz w:val="24"/>
          <w:szCs w:val="24"/>
          <w:lang w:val="ka-GE"/>
        </w:rPr>
        <w:t>- შრომითი მოვალეობის შესრულებისას დაზარალებული პირები უზრუნველყოფილნი არიან ზიანის ანაზღაურების დახმარებით და გაცემა ხდება დროულად (მიმღები 1000 პირი);</w:t>
      </w:r>
    </w:p>
    <w:p w14:paraId="514B46C5" w14:textId="77777777" w:rsidR="00E07B70" w:rsidRPr="00970172" w:rsidRDefault="00E07B70" w:rsidP="00E07B70">
      <w:pPr>
        <w:spacing w:after="0" w:line="240" w:lineRule="auto"/>
        <w:jc w:val="both"/>
        <w:rPr>
          <w:rFonts w:ascii="Sylfaen" w:eastAsia="Calibri" w:hAnsi="Sylfaen" w:cs="Times New Roman"/>
          <w:sz w:val="24"/>
          <w:szCs w:val="24"/>
          <w:lang w:val="ka-GE"/>
        </w:rPr>
      </w:pPr>
      <w:r w:rsidRPr="00970172">
        <w:rPr>
          <w:rFonts w:ascii="Sylfaen" w:eastAsia="Sylfaen" w:hAnsi="Sylfaen" w:cs="Sylfaen"/>
          <w:b/>
          <w:color w:val="000000"/>
          <w:sz w:val="24"/>
          <w:szCs w:val="24"/>
          <w:lang w:val="ka-GE"/>
        </w:rPr>
        <w:t xml:space="preserve">მიზნობრივი მაჩვენებელი </w:t>
      </w:r>
      <w:r w:rsidRPr="00970172">
        <w:rPr>
          <w:rFonts w:ascii="Sylfaen" w:eastAsia="Calibri" w:hAnsi="Sylfaen" w:cs="Times New Roman"/>
          <w:b/>
          <w:sz w:val="24"/>
          <w:szCs w:val="24"/>
          <w:lang w:val="ka-GE"/>
        </w:rPr>
        <w:t xml:space="preserve">- </w:t>
      </w:r>
      <w:r w:rsidRPr="00970172">
        <w:rPr>
          <w:rFonts w:ascii="Sylfaen" w:eastAsia="Calibri" w:hAnsi="Sylfaen" w:cs="Times New Roman"/>
          <w:sz w:val="24"/>
          <w:szCs w:val="24"/>
          <w:lang w:val="ka-GE"/>
        </w:rPr>
        <w:t>შენარჩუნდება დახმარების დროულად გაცემის მაჩვენებელი;</w:t>
      </w:r>
    </w:p>
    <w:p w14:paraId="4FE6DD5D" w14:textId="77777777" w:rsidR="00E07B70" w:rsidRPr="00970172" w:rsidRDefault="00E07B70" w:rsidP="00E07B70">
      <w:pPr>
        <w:spacing w:after="0" w:line="240" w:lineRule="auto"/>
        <w:jc w:val="both"/>
        <w:rPr>
          <w:rFonts w:ascii="Sylfaen" w:eastAsia="Calibri" w:hAnsi="Sylfaen" w:cs="Times New Roman"/>
          <w:sz w:val="24"/>
          <w:szCs w:val="24"/>
          <w:lang w:val="ka-GE"/>
        </w:rPr>
      </w:pPr>
      <w:r w:rsidRPr="00970172">
        <w:rPr>
          <w:rFonts w:ascii="Sylfaen" w:eastAsia="Sylfaen" w:hAnsi="Sylfaen" w:cs="Sylfaen"/>
          <w:b/>
          <w:color w:val="000000"/>
          <w:sz w:val="24"/>
          <w:szCs w:val="24"/>
          <w:lang w:val="ka-GE"/>
        </w:rPr>
        <w:t>მიღწეული მაჩვენებელი</w:t>
      </w:r>
      <w:r w:rsidRPr="00970172">
        <w:rPr>
          <w:rFonts w:ascii="Sylfaen" w:eastAsia="Sylfaen" w:hAnsi="Sylfaen" w:cs="Sylfaen"/>
          <w:b/>
          <w:color w:val="000000"/>
          <w:sz w:val="24"/>
          <w:szCs w:val="24"/>
        </w:rPr>
        <w:t xml:space="preserve"> - </w:t>
      </w:r>
      <w:r w:rsidRPr="00970172">
        <w:rPr>
          <w:rFonts w:ascii="Sylfaen" w:eastAsia="Calibri" w:hAnsi="Sylfaen" w:cs="Times New Roman"/>
          <w:sz w:val="24"/>
          <w:szCs w:val="24"/>
          <w:lang w:val="ka-GE"/>
        </w:rPr>
        <w:t xml:space="preserve">შრომითი მოვალეობის შესრულებისას დაზარალებული პირებისთვის დახმარება სრულად და დროულად გაიცემოდა თვეში საშუალოდ 947 ბენეფიციარზე.  </w:t>
      </w:r>
    </w:p>
    <w:p w14:paraId="66C724E8" w14:textId="77777777" w:rsidR="00E07B70" w:rsidRPr="00970172" w:rsidRDefault="00E07B70" w:rsidP="00E07B70">
      <w:pPr>
        <w:spacing w:after="0" w:line="240" w:lineRule="auto"/>
        <w:jc w:val="both"/>
        <w:rPr>
          <w:rFonts w:ascii="Sylfaen" w:eastAsia="Calibri" w:hAnsi="Sylfaen" w:cs="Times New Roman"/>
          <w:sz w:val="24"/>
          <w:szCs w:val="24"/>
          <w:lang w:val="ka-GE"/>
        </w:rPr>
      </w:pPr>
      <w:r w:rsidRPr="00970172">
        <w:rPr>
          <w:rFonts w:ascii="Sylfaen" w:eastAsia="Sylfaen" w:hAnsi="Sylfaen" w:cs="Times New Roman"/>
          <w:b/>
          <w:color w:val="000000"/>
          <w:sz w:val="24"/>
          <w:szCs w:val="24"/>
        </w:rPr>
        <w:t>8. საბაზისო მაჩვენებელი</w:t>
      </w:r>
      <w:r w:rsidRPr="00970172">
        <w:rPr>
          <w:rFonts w:ascii="Sylfaen" w:eastAsia="Sylfaen" w:hAnsi="Sylfaen" w:cs="Times New Roman"/>
          <w:color w:val="000000"/>
          <w:sz w:val="24"/>
          <w:szCs w:val="24"/>
        </w:rPr>
        <w:t xml:space="preserve"> - </w:t>
      </w:r>
      <w:r w:rsidRPr="00970172">
        <w:rPr>
          <w:rFonts w:ascii="Sylfaen" w:eastAsia="Calibri" w:hAnsi="Sylfaen" w:cs="Times New Roman"/>
          <w:sz w:val="24"/>
          <w:szCs w:val="24"/>
          <w:lang w:val="ka-GE"/>
        </w:rPr>
        <w:t>სხვადასხვა სოციალური კატეგორიები უზრუნველყოფილნი არიან საყოფაცხოვრებო სუბსიდიით და გაცემა ხდება დროულად (მიმღებთა რაოდენობა 27076 პირი, მათ შორის 34% მამაკაცი, 66% -ქალი);</w:t>
      </w:r>
    </w:p>
    <w:p w14:paraId="00DFB63F" w14:textId="77777777" w:rsidR="00E07B70" w:rsidRPr="00970172" w:rsidRDefault="00E07B70" w:rsidP="00E07B70">
      <w:pPr>
        <w:spacing w:after="0" w:line="240" w:lineRule="auto"/>
        <w:jc w:val="both"/>
        <w:rPr>
          <w:rFonts w:ascii="Sylfaen" w:eastAsia="Calibri" w:hAnsi="Sylfaen" w:cs="Times New Roman"/>
          <w:sz w:val="24"/>
          <w:szCs w:val="24"/>
          <w:lang w:val="ka-GE"/>
        </w:rPr>
      </w:pPr>
      <w:r w:rsidRPr="00970172">
        <w:rPr>
          <w:rFonts w:ascii="Sylfaen" w:eastAsia="Sylfaen" w:hAnsi="Sylfaen" w:cs="Sylfaen"/>
          <w:b/>
          <w:color w:val="000000"/>
          <w:sz w:val="24"/>
          <w:szCs w:val="24"/>
          <w:lang w:val="ka-GE"/>
        </w:rPr>
        <w:t xml:space="preserve">მიზნობრივი მაჩვენებელი </w:t>
      </w:r>
      <w:r w:rsidRPr="00970172">
        <w:rPr>
          <w:rFonts w:ascii="Sylfaen" w:eastAsia="Calibri" w:hAnsi="Sylfaen" w:cs="Times New Roman"/>
          <w:b/>
          <w:sz w:val="24"/>
          <w:szCs w:val="24"/>
          <w:lang w:val="ka-GE"/>
        </w:rPr>
        <w:t xml:space="preserve">- </w:t>
      </w:r>
      <w:r w:rsidRPr="00970172">
        <w:rPr>
          <w:rFonts w:ascii="Sylfaen" w:eastAsia="Calibri" w:hAnsi="Sylfaen" w:cs="Times New Roman"/>
          <w:sz w:val="24"/>
          <w:szCs w:val="24"/>
          <w:lang w:val="ka-GE"/>
        </w:rPr>
        <w:t>შენარჩუნდება დახმარების დროულად გაცემის მაჩვენებელი;</w:t>
      </w:r>
    </w:p>
    <w:p w14:paraId="215F39D3" w14:textId="77777777" w:rsidR="00E07B70" w:rsidRPr="00970172" w:rsidRDefault="00E07B70" w:rsidP="00E07B70">
      <w:pPr>
        <w:spacing w:after="0" w:line="240" w:lineRule="auto"/>
        <w:jc w:val="both"/>
        <w:rPr>
          <w:rFonts w:ascii="Sylfaen" w:eastAsia="Calibri" w:hAnsi="Sylfaen" w:cs="Times New Roman"/>
          <w:sz w:val="24"/>
          <w:szCs w:val="24"/>
          <w:lang w:val="ka-GE"/>
        </w:rPr>
      </w:pPr>
      <w:r w:rsidRPr="00970172">
        <w:rPr>
          <w:rFonts w:ascii="Sylfaen" w:eastAsia="Sylfaen" w:hAnsi="Sylfaen" w:cs="Sylfaen"/>
          <w:b/>
          <w:color w:val="000000"/>
          <w:sz w:val="24"/>
          <w:szCs w:val="24"/>
          <w:lang w:val="ka-GE"/>
        </w:rPr>
        <w:lastRenderedPageBreak/>
        <w:t>მიღწეული მაჩვენებელი</w:t>
      </w:r>
      <w:r w:rsidRPr="00970172">
        <w:rPr>
          <w:rFonts w:ascii="Sylfaen" w:eastAsia="Sylfaen" w:hAnsi="Sylfaen" w:cs="Sylfaen"/>
          <w:b/>
          <w:color w:val="000000"/>
          <w:sz w:val="24"/>
          <w:szCs w:val="24"/>
        </w:rPr>
        <w:t xml:space="preserve"> - </w:t>
      </w:r>
      <w:r w:rsidRPr="00970172">
        <w:rPr>
          <w:rFonts w:ascii="Sylfaen" w:eastAsia="Calibri" w:hAnsi="Sylfaen" w:cs="Times New Roman"/>
          <w:sz w:val="24"/>
          <w:szCs w:val="24"/>
          <w:lang w:val="ka-GE"/>
        </w:rPr>
        <w:t>საყოფაცხოვრებო სუბსიდია სხვადასხვა სოციალურ კატეგორიას მიკუთვნებული პირთა წრისათვის სრულად და დროულად გაიცემოდა თვეში საშუალოდ 25 ათასზე მეტ ბენეფიციარზე.</w:t>
      </w:r>
    </w:p>
    <w:p w14:paraId="5D3A0A33" w14:textId="77777777" w:rsidR="00E07B70" w:rsidRPr="00970172" w:rsidRDefault="00E07B70" w:rsidP="00E07B70">
      <w:pPr>
        <w:spacing w:after="0" w:line="240" w:lineRule="auto"/>
        <w:jc w:val="both"/>
        <w:rPr>
          <w:rFonts w:ascii="Sylfaen" w:eastAsia="Calibri" w:hAnsi="Sylfaen" w:cs="Times New Roman"/>
          <w:sz w:val="24"/>
          <w:szCs w:val="24"/>
          <w:lang w:val="ka-GE"/>
        </w:rPr>
      </w:pPr>
      <w:r w:rsidRPr="00970172">
        <w:rPr>
          <w:rFonts w:ascii="Sylfaen" w:eastAsia="Sylfaen" w:hAnsi="Sylfaen" w:cs="Times New Roman"/>
          <w:b/>
          <w:color w:val="000000"/>
          <w:sz w:val="24"/>
          <w:szCs w:val="24"/>
        </w:rPr>
        <w:t>9. საბაზისო მაჩვენებელი</w:t>
      </w:r>
      <w:r w:rsidRPr="00970172">
        <w:rPr>
          <w:rFonts w:ascii="Sylfaen" w:eastAsia="Sylfaen" w:hAnsi="Sylfaen" w:cs="Times New Roman"/>
          <w:color w:val="000000"/>
          <w:sz w:val="24"/>
          <w:szCs w:val="24"/>
        </w:rPr>
        <w:t xml:space="preserve"> - </w:t>
      </w:r>
      <w:r w:rsidRPr="00970172">
        <w:rPr>
          <w:rFonts w:ascii="Sylfaen" w:eastAsia="Calibri" w:hAnsi="Sylfaen" w:cs="Times New Roman"/>
          <w:sz w:val="24"/>
          <w:szCs w:val="24"/>
          <w:lang w:val="ka-GE"/>
        </w:rPr>
        <w:t xml:space="preserve">მეორე მსოფლიო ომის ვეტერანები უზრუნველყოფილნი არიან ფულადი დახმარებით (1210 პირი); </w:t>
      </w:r>
    </w:p>
    <w:p w14:paraId="16A634DD" w14:textId="77777777" w:rsidR="00E07B70" w:rsidRPr="00970172" w:rsidRDefault="00E07B70" w:rsidP="00E07B70">
      <w:pPr>
        <w:spacing w:after="0" w:line="240" w:lineRule="auto"/>
        <w:jc w:val="both"/>
        <w:rPr>
          <w:rFonts w:ascii="Sylfaen" w:eastAsia="Calibri" w:hAnsi="Sylfaen" w:cs="Times New Roman"/>
          <w:sz w:val="24"/>
          <w:szCs w:val="24"/>
          <w:lang w:val="ka-GE"/>
        </w:rPr>
      </w:pPr>
      <w:r w:rsidRPr="00970172">
        <w:rPr>
          <w:rFonts w:ascii="Sylfaen" w:eastAsia="Sylfaen" w:hAnsi="Sylfaen" w:cs="Sylfaen"/>
          <w:b/>
          <w:color w:val="000000"/>
          <w:sz w:val="24"/>
          <w:szCs w:val="24"/>
          <w:lang w:val="ka-GE"/>
        </w:rPr>
        <w:t xml:space="preserve">მიზნობრივი მაჩვენებელი </w:t>
      </w:r>
      <w:r w:rsidRPr="00970172">
        <w:rPr>
          <w:rFonts w:ascii="Sylfaen" w:eastAsia="Calibri" w:hAnsi="Sylfaen" w:cs="Times New Roman"/>
          <w:b/>
          <w:sz w:val="24"/>
          <w:szCs w:val="24"/>
          <w:lang w:val="ka-GE"/>
        </w:rPr>
        <w:t xml:space="preserve">- </w:t>
      </w:r>
      <w:r w:rsidRPr="00970172">
        <w:rPr>
          <w:rFonts w:ascii="Sylfaen" w:eastAsia="Calibri" w:hAnsi="Sylfaen" w:cs="Times New Roman"/>
          <w:sz w:val="24"/>
          <w:szCs w:val="24"/>
          <w:lang w:val="ka-GE"/>
        </w:rPr>
        <w:t>შენარჩუნდება გასაცემლით უზრუნველყოფის მაჩვენებელი;</w:t>
      </w:r>
    </w:p>
    <w:p w14:paraId="0146B47E" w14:textId="47E0D5F1" w:rsidR="007931AC" w:rsidRPr="007931AC" w:rsidRDefault="00E07B70" w:rsidP="007931AC">
      <w:pPr>
        <w:tabs>
          <w:tab w:val="left" w:pos="0"/>
        </w:tabs>
        <w:spacing w:after="0"/>
        <w:jc w:val="both"/>
        <w:rPr>
          <w:rFonts w:ascii="Sylfaen" w:hAnsi="Sylfaen" w:cs="Arial"/>
          <w:color w:val="FF0000"/>
          <w:sz w:val="24"/>
          <w:szCs w:val="24"/>
          <w:lang w:val="ka-GE"/>
        </w:rPr>
      </w:pPr>
      <w:r w:rsidRPr="007931AC">
        <w:rPr>
          <w:rFonts w:ascii="Sylfaen" w:eastAsia="Sylfaen" w:hAnsi="Sylfaen" w:cs="Sylfaen"/>
          <w:b/>
          <w:color w:val="000000"/>
          <w:sz w:val="24"/>
          <w:szCs w:val="24"/>
          <w:lang w:val="ka-GE"/>
        </w:rPr>
        <w:t>მიღწეული მაჩვენებელი</w:t>
      </w:r>
      <w:r w:rsidRPr="007931AC">
        <w:rPr>
          <w:rFonts w:ascii="Sylfaen" w:eastAsia="Sylfaen" w:hAnsi="Sylfaen" w:cs="Sylfaen"/>
          <w:b/>
          <w:color w:val="000000"/>
          <w:sz w:val="24"/>
          <w:szCs w:val="24"/>
        </w:rPr>
        <w:t xml:space="preserve"> - </w:t>
      </w:r>
      <w:r w:rsidRPr="007931AC">
        <w:rPr>
          <w:rFonts w:ascii="Sylfaen" w:eastAsia="Calibri" w:hAnsi="Sylfaen" w:cs="Times New Roman"/>
          <w:sz w:val="24"/>
          <w:szCs w:val="24"/>
          <w:lang w:val="ka-GE"/>
        </w:rPr>
        <w:t xml:space="preserve">მეორე მსოფლიო ომის ვეტერანთა რაოდენობა, რომელზეც გაიცა ერთჯერადი ფულადი დახმარება </w:t>
      </w:r>
      <w:r w:rsidRPr="0009322A">
        <w:rPr>
          <w:rFonts w:ascii="Sylfaen" w:eastAsia="Calibri" w:hAnsi="Sylfaen" w:cs="Times New Roman"/>
          <w:sz w:val="24"/>
          <w:szCs w:val="24"/>
          <w:lang w:val="ka-GE"/>
        </w:rPr>
        <w:t>შეადგენს 691</w:t>
      </w:r>
      <w:r w:rsidRPr="007931AC">
        <w:rPr>
          <w:rFonts w:ascii="Sylfaen" w:eastAsia="Calibri" w:hAnsi="Sylfaen" w:cs="Times New Roman"/>
          <w:sz w:val="24"/>
          <w:szCs w:val="24"/>
          <w:lang w:val="ka-GE"/>
        </w:rPr>
        <w:t xml:space="preserve"> პირს.</w:t>
      </w:r>
      <w:r w:rsidRPr="007931AC">
        <w:rPr>
          <w:rFonts w:ascii="Sylfaen" w:eastAsia="Times New Roman" w:hAnsi="Sylfaen" w:cs="Times New Roman"/>
          <w:sz w:val="24"/>
          <w:szCs w:val="24"/>
          <w:lang w:val="ka-GE"/>
        </w:rPr>
        <w:t xml:space="preserve">  </w:t>
      </w:r>
    </w:p>
    <w:p w14:paraId="235A31D7" w14:textId="77777777" w:rsidR="00E07B70" w:rsidRPr="00970172" w:rsidRDefault="00E07B70" w:rsidP="00E07B70">
      <w:pPr>
        <w:spacing w:after="0"/>
        <w:jc w:val="both"/>
        <w:rPr>
          <w:rFonts w:ascii="Sylfaen" w:eastAsia="Sylfaen" w:hAnsi="Sylfaen" w:cs="Times New Roman"/>
          <w:color w:val="000000"/>
          <w:sz w:val="24"/>
          <w:szCs w:val="24"/>
          <w:lang w:val="ka-GE"/>
        </w:rPr>
      </w:pPr>
      <w:r w:rsidRPr="00970172">
        <w:rPr>
          <w:rFonts w:ascii="Sylfaen" w:eastAsia="Times New Roman" w:hAnsi="Sylfaen" w:cs="Sylfaen"/>
          <w:b/>
          <w:sz w:val="24"/>
          <w:szCs w:val="24"/>
          <w:lang w:val="ka-GE"/>
        </w:rPr>
        <w:t>10</w:t>
      </w:r>
      <w:r w:rsidRPr="00970172">
        <w:rPr>
          <w:rFonts w:ascii="Sylfaen" w:eastAsia="Sylfaen" w:hAnsi="Sylfaen" w:cs="Times New Roman"/>
          <w:b/>
          <w:color w:val="000000"/>
          <w:sz w:val="24"/>
          <w:szCs w:val="24"/>
        </w:rPr>
        <w:t xml:space="preserve">. საბაზისო მაჩვენებელი </w:t>
      </w:r>
      <w:r w:rsidRPr="00970172">
        <w:rPr>
          <w:rFonts w:ascii="Sylfaen" w:eastAsia="Sylfaen" w:hAnsi="Sylfaen" w:cs="Times New Roman"/>
          <w:color w:val="000000"/>
          <w:sz w:val="24"/>
          <w:szCs w:val="24"/>
        </w:rPr>
        <w:t>- სოფლის განვითარების 2018-2020 წლების სამოქმემდო გეგმით</w:t>
      </w:r>
      <w:r w:rsidRPr="00970172">
        <w:rPr>
          <w:rFonts w:ascii="Sylfaen" w:eastAsia="Sylfaen" w:hAnsi="Sylfaen" w:cs="Times New Roman"/>
          <w:color w:val="000000"/>
          <w:sz w:val="24"/>
          <w:szCs w:val="24"/>
          <w:lang w:val="ka-GE"/>
        </w:rPr>
        <w:t xml:space="preserve"> </w:t>
      </w:r>
      <w:r w:rsidRPr="00970172">
        <w:rPr>
          <w:rFonts w:ascii="Sylfaen" w:eastAsia="Sylfaen" w:hAnsi="Sylfaen" w:cs="Times New Roman"/>
          <w:color w:val="000000"/>
          <w:sz w:val="24"/>
          <w:szCs w:val="24"/>
        </w:rPr>
        <w:t>გათვალისწინებული აქტივობების ფარგლებში</w:t>
      </w:r>
      <w:r w:rsidRPr="00970172">
        <w:rPr>
          <w:rFonts w:ascii="Sylfaen" w:eastAsia="Sylfaen" w:hAnsi="Sylfaen" w:cs="Times New Roman"/>
          <w:color w:val="000000"/>
          <w:sz w:val="24"/>
          <w:szCs w:val="24"/>
          <w:lang w:val="ka-GE"/>
        </w:rPr>
        <w:t xml:space="preserve"> </w:t>
      </w:r>
      <w:r w:rsidRPr="00970172">
        <w:rPr>
          <w:rFonts w:ascii="Sylfaen" w:eastAsia="Sylfaen" w:hAnsi="Sylfaen" w:cs="Times New Roman"/>
          <w:color w:val="000000"/>
          <w:sz w:val="24"/>
          <w:szCs w:val="24"/>
        </w:rPr>
        <w:t>ყოველწლიურად უარყოფითი ბუნებრივი მატების რეგიონებში და ასევე მაღალმთიან დასახლებაში მუდმივად მცხოვრები ბავშვები უზრუნველყოფილნი არიან სოციალური  დახმარებით და გაცემა ხდება დროულად (ბენეფიციართა რაოდენობა 11 ათასზე მეტი პირი)</w:t>
      </w:r>
      <w:r w:rsidRPr="00970172">
        <w:rPr>
          <w:rFonts w:ascii="Sylfaen" w:eastAsia="Sylfaen" w:hAnsi="Sylfaen" w:cs="Times New Roman"/>
          <w:color w:val="000000"/>
          <w:sz w:val="24"/>
          <w:szCs w:val="24"/>
          <w:lang w:val="ka-GE"/>
        </w:rPr>
        <w:t>;</w:t>
      </w:r>
    </w:p>
    <w:p w14:paraId="5636D876" w14:textId="77777777" w:rsidR="00E07B70" w:rsidRPr="00970172" w:rsidRDefault="00E07B70" w:rsidP="00E07B70">
      <w:pPr>
        <w:spacing w:after="0" w:line="240" w:lineRule="auto"/>
        <w:jc w:val="both"/>
        <w:rPr>
          <w:rFonts w:ascii="Sylfaen" w:eastAsia="Calibri" w:hAnsi="Sylfaen" w:cs="Times New Roman"/>
          <w:sz w:val="24"/>
          <w:szCs w:val="24"/>
          <w:lang w:val="ka-GE"/>
        </w:rPr>
      </w:pPr>
      <w:r w:rsidRPr="00970172">
        <w:rPr>
          <w:rFonts w:ascii="Sylfaen" w:eastAsia="Sylfaen" w:hAnsi="Sylfaen" w:cs="Sylfaen"/>
          <w:b/>
          <w:color w:val="000000"/>
          <w:sz w:val="24"/>
          <w:szCs w:val="24"/>
          <w:lang w:val="ka-GE"/>
        </w:rPr>
        <w:t xml:space="preserve">მიზნობრივი მაჩვენებელი </w:t>
      </w:r>
      <w:r w:rsidRPr="00970172">
        <w:rPr>
          <w:rFonts w:ascii="Sylfaen" w:eastAsia="Calibri" w:hAnsi="Sylfaen" w:cs="Times New Roman"/>
          <w:b/>
          <w:sz w:val="24"/>
          <w:szCs w:val="24"/>
          <w:lang w:val="ka-GE"/>
        </w:rPr>
        <w:t xml:space="preserve">- </w:t>
      </w:r>
      <w:r w:rsidRPr="00970172">
        <w:rPr>
          <w:rFonts w:ascii="Sylfaen" w:eastAsia="Calibri" w:hAnsi="Sylfaen" w:cs="Times New Roman"/>
          <w:sz w:val="24"/>
          <w:szCs w:val="24"/>
          <w:lang w:val="ka-GE"/>
        </w:rPr>
        <w:t>შენარჩუნდება გასაცემლით უზრუნველყოფის მაჩვენებელი;</w:t>
      </w:r>
    </w:p>
    <w:p w14:paraId="111B16C7" w14:textId="77777777" w:rsidR="00E07B70" w:rsidRPr="00970172" w:rsidRDefault="00E07B70" w:rsidP="00E07B70">
      <w:pPr>
        <w:spacing w:after="0"/>
        <w:jc w:val="both"/>
        <w:rPr>
          <w:rFonts w:ascii="Sylfaen" w:eastAsia="Sylfaen" w:hAnsi="Sylfaen" w:cs="Times New Roman"/>
          <w:color w:val="000000"/>
          <w:sz w:val="24"/>
          <w:szCs w:val="24"/>
          <w:lang w:val="ka-GE"/>
        </w:rPr>
      </w:pPr>
      <w:r w:rsidRPr="00970172">
        <w:rPr>
          <w:rFonts w:ascii="Sylfaen" w:eastAsia="Sylfaen" w:hAnsi="Sylfaen" w:cs="Sylfaen"/>
          <w:b/>
          <w:color w:val="000000"/>
          <w:sz w:val="24"/>
          <w:szCs w:val="24"/>
          <w:lang w:val="ka-GE"/>
        </w:rPr>
        <w:t>მიღწეული მაჩვენებელი</w:t>
      </w:r>
      <w:r w:rsidRPr="00970172">
        <w:rPr>
          <w:rFonts w:ascii="Sylfaen" w:eastAsia="Sylfaen" w:hAnsi="Sylfaen" w:cs="Sylfaen"/>
          <w:b/>
          <w:color w:val="000000"/>
          <w:sz w:val="24"/>
          <w:szCs w:val="24"/>
        </w:rPr>
        <w:t xml:space="preserve"> - </w:t>
      </w:r>
      <w:r w:rsidRPr="00970172">
        <w:rPr>
          <w:rFonts w:ascii="Sylfaen" w:eastAsia="Sylfaen" w:hAnsi="Sylfaen" w:cs="Times New Roman"/>
          <w:color w:val="000000"/>
          <w:sz w:val="24"/>
          <w:szCs w:val="24"/>
        </w:rPr>
        <w:t>მაღალმთიან დასახლებაში მუდმივად მცხოვრები ბავშვები</w:t>
      </w:r>
      <w:r w:rsidRPr="00970172">
        <w:rPr>
          <w:rFonts w:ascii="Sylfaen" w:eastAsia="Sylfaen" w:hAnsi="Sylfaen" w:cs="Times New Roman"/>
          <w:color w:val="000000"/>
          <w:sz w:val="24"/>
          <w:szCs w:val="24"/>
          <w:lang w:val="ka-GE"/>
        </w:rPr>
        <w:t>სათვის</w:t>
      </w:r>
      <w:r w:rsidRPr="00970172">
        <w:rPr>
          <w:rFonts w:ascii="Sylfaen" w:eastAsia="Sylfaen" w:hAnsi="Sylfaen" w:cs="Times New Roman"/>
          <w:color w:val="000000"/>
          <w:sz w:val="24"/>
          <w:szCs w:val="24"/>
        </w:rPr>
        <w:t xml:space="preserve"> სრულად და დროულად გაიცემოდა</w:t>
      </w:r>
      <w:r w:rsidRPr="00970172">
        <w:rPr>
          <w:rFonts w:ascii="Sylfaen" w:eastAsia="Times New Roman" w:hAnsi="Sylfaen" w:cs="Times New Roman"/>
          <w:sz w:val="24"/>
          <w:szCs w:val="24"/>
          <w:lang w:val="ka-GE"/>
        </w:rPr>
        <w:t xml:space="preserve"> </w:t>
      </w:r>
      <w:r w:rsidRPr="00970172">
        <w:rPr>
          <w:rFonts w:ascii="Sylfaen" w:eastAsia="Sylfaen" w:hAnsi="Sylfaen" w:cs="Times New Roman"/>
          <w:color w:val="000000"/>
          <w:sz w:val="24"/>
          <w:szCs w:val="24"/>
        </w:rPr>
        <w:t>სოციალური დახმარებ</w:t>
      </w:r>
      <w:r w:rsidRPr="00970172">
        <w:rPr>
          <w:rFonts w:ascii="Sylfaen" w:eastAsia="Sylfaen" w:hAnsi="Sylfaen" w:cs="Times New Roman"/>
          <w:color w:val="000000"/>
          <w:sz w:val="24"/>
          <w:szCs w:val="24"/>
          <w:lang w:val="ka-GE"/>
        </w:rPr>
        <w:t>ა თვეში საშუალო 11 ათასზე მეტ ბენებიციარზე.</w:t>
      </w:r>
    </w:p>
    <w:p w14:paraId="57457B4D" w14:textId="77777777" w:rsidR="00E07B70" w:rsidRPr="00A51D7A" w:rsidRDefault="00E07B70" w:rsidP="0063150C">
      <w:pPr>
        <w:pStyle w:val="abzacixml"/>
        <w:rPr>
          <w:rFonts w:eastAsiaTheme="minorEastAsia"/>
          <w:highlight w:val="yellow"/>
        </w:rPr>
      </w:pPr>
    </w:p>
    <w:p w14:paraId="1F981CDB" w14:textId="77777777" w:rsidR="007C53FF" w:rsidRPr="003934EB" w:rsidRDefault="007C53FF" w:rsidP="0063150C">
      <w:pPr>
        <w:pStyle w:val="abzacixml"/>
        <w:rPr>
          <w:rFonts w:eastAsia="Sylfaen"/>
        </w:rPr>
      </w:pPr>
    </w:p>
    <w:p w14:paraId="2997B5E8" w14:textId="77777777" w:rsidR="007C53FF" w:rsidRPr="003934EB" w:rsidRDefault="007C53FF" w:rsidP="007C53FF">
      <w:pPr>
        <w:jc w:val="both"/>
        <w:rPr>
          <w:rFonts w:ascii="Sylfaen" w:eastAsia="Times New Roman" w:hAnsi="Sylfaen" w:cs="Sylfaen"/>
          <w:b/>
          <w:lang w:val="ka-GE"/>
        </w:rPr>
      </w:pPr>
      <w:r w:rsidRPr="003934EB">
        <w:rPr>
          <w:rFonts w:ascii="Sylfaen" w:eastAsia="Times New Roman" w:hAnsi="Sylfaen" w:cs="Sylfaen"/>
          <w:b/>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14:paraId="3C2A4F89" w14:textId="77777777" w:rsidR="003934EB" w:rsidRPr="003934EB" w:rsidRDefault="003934EB" w:rsidP="003934EB">
      <w:pPr>
        <w:pStyle w:val="ListParagraph"/>
        <w:numPr>
          <w:ilvl w:val="0"/>
          <w:numId w:val="2"/>
        </w:numPr>
        <w:tabs>
          <w:tab w:val="left" w:pos="0"/>
        </w:tabs>
        <w:spacing w:after="0"/>
        <w:ind w:left="270" w:hanging="270"/>
        <w:jc w:val="both"/>
        <w:rPr>
          <w:rFonts w:ascii="Sylfaen" w:hAnsi="Sylfaen" w:cs="Arial"/>
          <w:color w:val="000000"/>
          <w:sz w:val="24"/>
          <w:szCs w:val="24"/>
        </w:rPr>
      </w:pPr>
      <w:r w:rsidRPr="003934EB">
        <w:rPr>
          <w:rFonts w:ascii="Sylfaen" w:hAnsi="Sylfaen" w:cs="Arial"/>
          <w:color w:val="000000"/>
          <w:sz w:val="24"/>
          <w:szCs w:val="24"/>
        </w:rPr>
        <w:t>2018 წლის 1 ივნისიდან საარსებო მინიმუმად აღებულია საქართველოს სტატისტიკის ეროვნული სამსახურის მიერ გაანგარიშებული 2018 წლის პირველი კვარტლის საშუალო მაჩვენებელი - 175 ლარი, გარდა ამისა, კომუნალური მომსახურების კოეფიციენტი შემცირდა 3%-ით. შესაბამისად, 2018 წლის მეორე ნახევრიდან იმატებს საარსებო შემწეობის მიმღებთა ყოველთვიური რაოდენობა;</w:t>
      </w:r>
    </w:p>
    <w:p w14:paraId="3E3A14D5" w14:textId="77777777" w:rsidR="003934EB" w:rsidRPr="003934EB" w:rsidRDefault="003934EB" w:rsidP="003934EB">
      <w:pPr>
        <w:pStyle w:val="ListParagraph"/>
        <w:numPr>
          <w:ilvl w:val="0"/>
          <w:numId w:val="2"/>
        </w:numPr>
        <w:tabs>
          <w:tab w:val="left" w:pos="0"/>
        </w:tabs>
        <w:spacing w:after="0"/>
        <w:ind w:left="270" w:hanging="270"/>
        <w:jc w:val="both"/>
        <w:rPr>
          <w:rFonts w:ascii="Sylfaen" w:hAnsi="Sylfaen" w:cs="Arial"/>
          <w:color w:val="000000"/>
          <w:sz w:val="24"/>
          <w:szCs w:val="24"/>
        </w:rPr>
      </w:pPr>
      <w:r w:rsidRPr="003934EB">
        <w:rPr>
          <w:rFonts w:ascii="Sylfaen" w:hAnsi="Sylfaen" w:cs="Arial"/>
          <w:color w:val="000000"/>
          <w:sz w:val="24"/>
          <w:szCs w:val="24"/>
        </w:rPr>
        <w:t>ბიოლოგიიური ოჯახების არასაკმარისი მზაობის, რიგ შემთხვევებში კი ბავშვ(ებ)ისათვის არაკეთილსაიმედო ოჯახური გარემოს გამო ვერ მოხერხდა მათი ბიოლოგიურ ოჯახებში დაბრუნება;</w:t>
      </w:r>
    </w:p>
    <w:p w14:paraId="553E15F4" w14:textId="77777777" w:rsidR="003934EB" w:rsidRPr="003934EB" w:rsidRDefault="003934EB" w:rsidP="003934EB">
      <w:pPr>
        <w:pStyle w:val="ListParagraph"/>
        <w:numPr>
          <w:ilvl w:val="0"/>
          <w:numId w:val="2"/>
        </w:numPr>
        <w:tabs>
          <w:tab w:val="left" w:pos="0"/>
        </w:tabs>
        <w:spacing w:after="0"/>
        <w:ind w:left="270" w:hanging="270"/>
        <w:jc w:val="both"/>
        <w:rPr>
          <w:rFonts w:ascii="Sylfaen" w:hAnsi="Sylfaen" w:cs="Arial"/>
          <w:color w:val="000000"/>
          <w:sz w:val="24"/>
          <w:szCs w:val="24"/>
        </w:rPr>
      </w:pPr>
      <w:r w:rsidRPr="003934EB">
        <w:rPr>
          <w:rFonts w:ascii="Sylfaen" w:hAnsi="Sylfaen" w:cs="Arial"/>
          <w:color w:val="000000"/>
          <w:sz w:val="24"/>
          <w:szCs w:val="24"/>
        </w:rPr>
        <w:t>შრომითი მოვალეობის შესრულებისას მიყენებული ზიანის ანაზღაურების დახმარება შესაბამისი სამართლებრივი აქტით განსაზღვრული პირთა წრისათვის უკვე დანიშნულია და ახალი დანიშვნები თითქმის აღარ ხორციელდება;</w:t>
      </w:r>
    </w:p>
    <w:p w14:paraId="49DD2508" w14:textId="77777777" w:rsidR="003934EB" w:rsidRPr="003934EB" w:rsidRDefault="003934EB" w:rsidP="003934EB">
      <w:pPr>
        <w:pStyle w:val="ListParagraph"/>
        <w:numPr>
          <w:ilvl w:val="0"/>
          <w:numId w:val="2"/>
        </w:numPr>
        <w:tabs>
          <w:tab w:val="left" w:pos="0"/>
        </w:tabs>
        <w:spacing w:after="0"/>
        <w:ind w:left="270" w:hanging="270"/>
        <w:jc w:val="both"/>
        <w:rPr>
          <w:rFonts w:ascii="Sylfaen" w:hAnsi="Sylfaen" w:cs="Arial"/>
          <w:color w:val="000000"/>
          <w:sz w:val="24"/>
          <w:szCs w:val="24"/>
        </w:rPr>
      </w:pPr>
      <w:r w:rsidRPr="003934EB">
        <w:rPr>
          <w:rFonts w:ascii="Sylfaen" w:hAnsi="Sylfaen" w:cs="Arial"/>
          <w:color w:val="000000"/>
          <w:sz w:val="24"/>
          <w:szCs w:val="24"/>
        </w:rPr>
        <w:t xml:space="preserve">საყოფაცხოვრებო სუბსიდია შესაბამისი სამართლებრივი აქტით განსაზღვრული პირთა წრისათვის უკვე დანიშნულია და ახალი დანიშვნები თითქმის აღარ ხორციელდება. </w:t>
      </w:r>
    </w:p>
    <w:p w14:paraId="43E27341" w14:textId="77777777" w:rsidR="003934EB" w:rsidRPr="0009322A" w:rsidRDefault="003934EB" w:rsidP="003934EB">
      <w:pPr>
        <w:pStyle w:val="ListParagraph"/>
        <w:numPr>
          <w:ilvl w:val="0"/>
          <w:numId w:val="2"/>
        </w:numPr>
        <w:tabs>
          <w:tab w:val="left" w:pos="0"/>
        </w:tabs>
        <w:spacing w:after="0"/>
        <w:ind w:left="270" w:hanging="270"/>
        <w:jc w:val="both"/>
        <w:rPr>
          <w:rFonts w:ascii="Sylfaen" w:hAnsi="Sylfaen" w:cs="Arial"/>
          <w:sz w:val="24"/>
          <w:szCs w:val="24"/>
        </w:rPr>
      </w:pPr>
      <w:r w:rsidRPr="0009322A">
        <w:rPr>
          <w:rFonts w:ascii="Sylfaen" w:hAnsi="Sylfaen" w:cs="Arial"/>
          <w:sz w:val="24"/>
          <w:szCs w:val="24"/>
        </w:rPr>
        <w:t>მეორე მსოფლიო ომის ვეტერანთა გარდაცვალების მაღალი მაჩვენებლის გამო, 2018 წელს მნიშვნელოვნად შემცირდა მიმღებთა რაოდენობა.</w:t>
      </w:r>
    </w:p>
    <w:p w14:paraId="66880BF1" w14:textId="77777777" w:rsidR="000A121D" w:rsidRPr="00AD38F3" w:rsidRDefault="000A121D" w:rsidP="0063150C">
      <w:pPr>
        <w:pStyle w:val="abzacixml"/>
      </w:pPr>
      <w:r w:rsidRPr="00AD38F3">
        <w:t>1.</w:t>
      </w:r>
      <w:r w:rsidRPr="00AD38F3">
        <w:rPr>
          <w:lang w:val="en-US"/>
        </w:rPr>
        <w:t>1</w:t>
      </w:r>
      <w:r w:rsidRPr="00AD38F3">
        <w:t>.3. სოციალური რეაბილიტაცია და ბავშვზე ზრუნვა (პროგრამული კოდი 35 02 03)</w:t>
      </w:r>
    </w:p>
    <w:p w14:paraId="0C3F08FA" w14:textId="77777777" w:rsidR="00C35C58" w:rsidRPr="00AD38F3" w:rsidRDefault="00C35C58" w:rsidP="0063150C">
      <w:pPr>
        <w:pStyle w:val="abzacixml"/>
      </w:pPr>
    </w:p>
    <w:p w14:paraId="69480BED" w14:textId="77777777" w:rsidR="006D4544" w:rsidRPr="00AD38F3" w:rsidRDefault="006D4544" w:rsidP="006D4544">
      <w:pPr>
        <w:tabs>
          <w:tab w:val="left" w:pos="10440"/>
        </w:tabs>
        <w:spacing w:line="240" w:lineRule="auto"/>
        <w:ind w:hanging="180"/>
        <w:jc w:val="both"/>
        <w:rPr>
          <w:rFonts w:ascii="Sylfaen" w:eastAsia="Sylfaen" w:hAnsi="Sylfaen"/>
        </w:rPr>
      </w:pPr>
      <w:r w:rsidRPr="00AD38F3">
        <w:rPr>
          <w:rFonts w:ascii="Sylfaen" w:hAnsi="Sylfaen" w:cs="Sylfaen"/>
          <w:lang w:val="ka-GE"/>
        </w:rPr>
        <w:t>პროგრამის</w:t>
      </w:r>
      <w:r w:rsidRPr="00AD38F3">
        <w:rPr>
          <w:rFonts w:ascii="Sylfaen" w:hAnsi="Sylfaen" w:cs="Sylfaen"/>
        </w:rPr>
        <w:t xml:space="preserve"> </w:t>
      </w:r>
      <w:r w:rsidRPr="00AD38F3">
        <w:rPr>
          <w:rFonts w:ascii="Sylfaen" w:hAnsi="Sylfaen" w:cs="Sylfaen"/>
          <w:lang w:val="ka-GE"/>
        </w:rPr>
        <w:t>განმახორციელებელი</w:t>
      </w:r>
      <w:r w:rsidRPr="00AD38F3">
        <w:rPr>
          <w:rFonts w:ascii="Sylfaen" w:eastAsia="Sylfaen" w:hAnsi="Sylfaen"/>
        </w:rPr>
        <w:t xml:space="preserve">: </w:t>
      </w:r>
    </w:p>
    <w:p w14:paraId="0BFE6A47" w14:textId="77777777" w:rsidR="006D4544" w:rsidRPr="00AD38F3" w:rsidRDefault="006D4544" w:rsidP="00C87557">
      <w:pPr>
        <w:pStyle w:val="ListParagraph"/>
        <w:numPr>
          <w:ilvl w:val="0"/>
          <w:numId w:val="21"/>
        </w:numPr>
        <w:tabs>
          <w:tab w:val="left" w:pos="10440"/>
        </w:tabs>
        <w:spacing w:after="0" w:line="240" w:lineRule="auto"/>
        <w:jc w:val="both"/>
        <w:rPr>
          <w:rFonts w:ascii="Sylfaen" w:eastAsia="Sylfaen" w:hAnsi="Sylfaen"/>
        </w:rPr>
      </w:pPr>
      <w:r w:rsidRPr="00AD38F3">
        <w:rPr>
          <w:rFonts w:ascii="Sylfaen" w:eastAsia="Sylfaen" w:hAnsi="Sylfaen" w:cs="Sylfaen"/>
        </w:rPr>
        <w:t>სსიპ</w:t>
      </w:r>
      <w:r w:rsidRPr="00AD38F3">
        <w:rPr>
          <w:rFonts w:ascii="Sylfaen" w:eastAsia="Sylfaen" w:hAnsi="Sylfaen"/>
        </w:rPr>
        <w:t xml:space="preserve"> - „სოციალური</w:t>
      </w:r>
      <w:r w:rsidRPr="00AD38F3">
        <w:rPr>
          <w:rFonts w:ascii="Sylfaen" w:eastAsia="Sylfaen" w:hAnsi="Sylfaen"/>
          <w:lang w:val="ka-GE"/>
        </w:rPr>
        <w:t xml:space="preserve"> </w:t>
      </w:r>
      <w:r w:rsidRPr="00AD38F3">
        <w:rPr>
          <w:rFonts w:ascii="Sylfaen" w:eastAsia="Sylfaen" w:hAnsi="Sylfaen"/>
        </w:rPr>
        <w:t>მომსახურების</w:t>
      </w:r>
      <w:r w:rsidRPr="00AD38F3">
        <w:rPr>
          <w:rFonts w:ascii="Sylfaen" w:eastAsia="Sylfaen" w:hAnsi="Sylfaen"/>
          <w:lang w:val="ka-GE"/>
        </w:rPr>
        <w:t xml:space="preserve"> </w:t>
      </w:r>
      <w:r w:rsidRPr="00AD38F3">
        <w:rPr>
          <w:rFonts w:ascii="Sylfaen" w:eastAsia="Sylfaen" w:hAnsi="Sylfaen"/>
        </w:rPr>
        <w:t>სააგენტო“</w:t>
      </w:r>
    </w:p>
    <w:p w14:paraId="3A3FDDD7" w14:textId="77777777" w:rsidR="0072535D" w:rsidRPr="00315F43" w:rsidRDefault="0072535D" w:rsidP="00931743">
      <w:pPr>
        <w:jc w:val="both"/>
        <w:rPr>
          <w:rFonts w:ascii="Sylfaen" w:hAnsi="Sylfaen" w:cs="Sylfaen"/>
          <w:sz w:val="24"/>
          <w:szCs w:val="24"/>
        </w:rPr>
      </w:pPr>
    </w:p>
    <w:p w14:paraId="3F2E55DA" w14:textId="77777777" w:rsidR="0041390D" w:rsidRPr="0041390D" w:rsidRDefault="0072535D" w:rsidP="0041390D">
      <w:pPr>
        <w:tabs>
          <w:tab w:val="left" w:pos="0"/>
        </w:tabs>
        <w:spacing w:after="0"/>
        <w:jc w:val="both"/>
        <w:rPr>
          <w:rFonts w:ascii="Sylfaen" w:hAnsi="Sylfaen" w:cs="Arial"/>
          <w:color w:val="000000"/>
          <w:sz w:val="24"/>
          <w:szCs w:val="24"/>
        </w:rPr>
      </w:pPr>
      <w:r w:rsidRPr="0041390D">
        <w:rPr>
          <w:rFonts w:ascii="Sylfaen" w:hAnsi="Sylfaen" w:cs="Arial"/>
          <w:color w:val="000000"/>
          <w:sz w:val="24"/>
          <w:szCs w:val="24"/>
        </w:rPr>
        <w:t xml:space="preserve"> </w:t>
      </w:r>
      <w:r w:rsidR="0041390D" w:rsidRPr="0041390D">
        <w:rPr>
          <w:rFonts w:ascii="Sylfaen" w:hAnsi="Sylfaen" w:cs="Arial"/>
          <w:color w:val="000000"/>
          <w:sz w:val="24"/>
          <w:szCs w:val="24"/>
        </w:rPr>
        <w:t>პროგრამის ფარგლებში მომსახურება გაეწია:</w:t>
      </w:r>
    </w:p>
    <w:p w14:paraId="6FA05061" w14:textId="77777777"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„კრიზისულ მდგომარეობაში მყოფი ოჯახების დახმარების ქვეპროგრამის’’ ფარგლებში იანვარში მომსახურება გაეწია</w:t>
      </w:r>
      <w:r w:rsidR="000B4E12">
        <w:rPr>
          <w:rFonts w:ascii="Sylfaen" w:hAnsi="Sylfaen" w:cs="Arial"/>
          <w:color w:val="000000"/>
          <w:sz w:val="24"/>
          <w:szCs w:val="24"/>
        </w:rPr>
        <w:t xml:space="preserve"> </w:t>
      </w:r>
      <w:r w:rsidRPr="0041390D">
        <w:rPr>
          <w:rFonts w:ascii="Sylfaen" w:hAnsi="Sylfaen" w:cs="Arial"/>
          <w:color w:val="000000"/>
          <w:sz w:val="24"/>
          <w:szCs w:val="24"/>
        </w:rPr>
        <w:t xml:space="preserve"> 921 ბენეფიციარს, თებერვალში - 947, მარტში - 928, აპრილში - 979, მაისში - 1 117, ივნისში - 973 ბენეფიციარს, ივლისში - 929 ბენეფიციარს, აგვისტოში- 919 ბენეფიციარს, სექტემბერში - 928 ბენეფიციარს, ოქტომბერში - 921 ბენეფიციარს, ნოემბერში - 982 ბენეფიციარს და დეკემბერში - 962 ბენეფიციარს; დახმარება გაწეულ იქნა  ხელოვნური კვების ვაუჩერით;</w:t>
      </w:r>
    </w:p>
    <w:p w14:paraId="74387E50" w14:textId="77777777"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„ბავშვთა ადრეული განვითარების ქვეპროგრამის“ ფარგლებში მომსახურება გაეწია იანვარში  638 ბენეფიციარს, თებერვალში - 809 ბენეფიციარს, მარტში - 876  ბენეფიციარს, აპრილში - 928  ბენეფიციარს, მაისში - 974  ბენეფიციარს, ივნისში - 930 ბენეფიციარს, ივლისში - 1 015 ბენეფიციარს, აგვისტოში - 808 ბენეფიციარს, სექტემბერში - 1 082 ბენეფიციარს, ოქტომბერში - 1 120 ბენეფიციარს, ნოემბერში - 1 165 ბენეფიციარს და დეკემბერში</w:t>
      </w:r>
      <w:r w:rsidR="000B4E12">
        <w:rPr>
          <w:rFonts w:ascii="Sylfaen" w:hAnsi="Sylfaen" w:cs="Arial"/>
          <w:color w:val="000000"/>
          <w:sz w:val="24"/>
          <w:szCs w:val="24"/>
          <w:lang w:val="ka-GE"/>
        </w:rPr>
        <w:t xml:space="preserve"> </w:t>
      </w:r>
      <w:r w:rsidRPr="0041390D">
        <w:rPr>
          <w:rFonts w:ascii="Sylfaen" w:hAnsi="Sylfaen" w:cs="Arial"/>
          <w:color w:val="000000"/>
          <w:sz w:val="24"/>
          <w:szCs w:val="24"/>
        </w:rPr>
        <w:t>- 1 190 ბენეფიციარს;</w:t>
      </w:r>
    </w:p>
    <w:p w14:paraId="3652C49D" w14:textId="77777777"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 xml:space="preserve">„ბავშვთა რეაბილიტაციის ქვეპროგრამის“ ფარგლებში, მომსახურება გაეწია იანვარში  </w:t>
      </w:r>
      <w:r w:rsidRPr="0009322A">
        <w:rPr>
          <w:rFonts w:ascii="Sylfaen" w:hAnsi="Sylfaen" w:cs="Arial"/>
          <w:color w:val="000000"/>
          <w:sz w:val="24"/>
          <w:szCs w:val="24"/>
        </w:rPr>
        <w:t>27</w:t>
      </w:r>
      <w:r w:rsidRPr="0041390D">
        <w:rPr>
          <w:rFonts w:ascii="Sylfaen" w:hAnsi="Sylfaen" w:cs="Arial"/>
          <w:color w:val="000000"/>
          <w:sz w:val="24"/>
          <w:szCs w:val="24"/>
        </w:rPr>
        <w:t xml:space="preserve"> ბენეფიციარს, თებერვალში - 729 ბენეფიციარს, მარტში - 925 ბენეფიციარს, აპრილში - 718 ბენეფიციარს, მაისში - 903 ბენეფიციარს, ივნისში - 928 ბენეფიციარს, ივლისში - 832 ბენეფიციარს, აგვისტოში - 260 ბენეფიციარს, სექტემბერში - 904 ბენეფიციარს, ოქტომბერში - 660 ბენეფიციარს, ნოემბერში - 589 ბენეფიციარს, დეკემბერში - 527 ბენეფიციარს;</w:t>
      </w:r>
    </w:p>
    <w:p w14:paraId="204D9720" w14:textId="77777777"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„დღის ცენტრების ქვეპროგრამის“ ფარგლებში  მომსახურება გაეწია იანვარში  1 614 ბენეფიციარს, თებერვალში - 1 588, მარტში - 1 653 ბენეფიციარს, აპრილში - 1 671 ბენეფიციარს, მაისში - 1 672 ბენეფიციარს, ივნისში - 1 689 ბენეფიციარს, ივლისში - 1 619 ბენეფიციარს, აგვისტოში - 1 119 ბენეფიციარს, სექტემბერში - 1 717 ბენეფიციარს, ოქტომბერში - 1 708 ბენეფიციარს, ნოემბერში - 1 758 ბენეფიციარს, ხოლო დეკემბერში - 1 769 ბენეფიციარს; მათ შორის:</w:t>
      </w:r>
    </w:p>
    <w:p w14:paraId="5BAB632A" w14:textId="77777777" w:rsidR="0041390D" w:rsidRPr="0041390D" w:rsidRDefault="0041390D" w:rsidP="00C87557">
      <w:pPr>
        <w:numPr>
          <w:ilvl w:val="0"/>
          <w:numId w:val="4"/>
        </w:numPr>
        <w:spacing w:after="0" w:line="240" w:lineRule="auto"/>
        <w:ind w:left="900"/>
        <w:jc w:val="both"/>
        <w:rPr>
          <w:rFonts w:ascii="Sylfaen" w:eastAsia="Sylfaen" w:hAnsi="Sylfaen" w:cs="Sylfaen"/>
          <w:sz w:val="24"/>
          <w:szCs w:val="24"/>
        </w:rPr>
      </w:pPr>
      <w:r w:rsidRPr="0041390D">
        <w:rPr>
          <w:rFonts w:ascii="Sylfaen" w:eastAsia="Sylfaen" w:hAnsi="Sylfaen" w:cs="Sylfaen"/>
          <w:sz w:val="24"/>
          <w:szCs w:val="24"/>
        </w:rPr>
        <w:t>მიტოვების რისკის ქვეშ მყოფი ბავშვების შემთხვევაში: იანვარში - 457 ბენეფიციარს, თებერვალში - 449, მარტში - 457, აპრილში - 461, მაისში - 464, ივნისში - 472, ივლისში - 393, აგვისტოში - 196, სექტემბერში - 462</w:t>
      </w:r>
      <w:r w:rsidRPr="0041390D">
        <w:rPr>
          <w:rFonts w:ascii="Sylfaen" w:eastAsia="Sylfaen" w:hAnsi="Sylfaen" w:cs="Sylfaen"/>
          <w:sz w:val="24"/>
          <w:szCs w:val="24"/>
          <w:lang w:val="ka-GE"/>
        </w:rPr>
        <w:t xml:space="preserve">, </w:t>
      </w:r>
      <w:r w:rsidRPr="0041390D">
        <w:rPr>
          <w:rFonts w:ascii="Sylfaen" w:eastAsia="Times New Roman" w:hAnsi="Sylfaen" w:cs="Sylfaen"/>
          <w:sz w:val="24"/>
          <w:szCs w:val="24"/>
          <w:lang w:val="ka-GE"/>
        </w:rPr>
        <w:t>ოქტომბერში - 438 ბენეფიციარს, ნოემბერში - 453 ბენეფიციარს, დეკემბერში - 449 ბენეფიციარს;</w:t>
      </w:r>
    </w:p>
    <w:p w14:paraId="59083978" w14:textId="77777777" w:rsidR="0041390D" w:rsidRPr="0041390D" w:rsidRDefault="0041390D" w:rsidP="00C87557">
      <w:pPr>
        <w:numPr>
          <w:ilvl w:val="0"/>
          <w:numId w:val="22"/>
        </w:numPr>
        <w:spacing w:after="0" w:line="240" w:lineRule="auto"/>
        <w:ind w:left="900"/>
        <w:contextualSpacing/>
        <w:jc w:val="both"/>
        <w:rPr>
          <w:rFonts w:ascii="Sylfaen" w:eastAsia="Sylfaen" w:hAnsi="Sylfaen" w:cs="Sylfaen"/>
          <w:sz w:val="24"/>
          <w:szCs w:val="24"/>
        </w:rPr>
      </w:pPr>
      <w:r w:rsidRPr="0041390D">
        <w:rPr>
          <w:rFonts w:ascii="Sylfaen" w:eastAsia="Sylfaen" w:hAnsi="Sylfaen" w:cs="Sylfaen"/>
          <w:sz w:val="24"/>
          <w:szCs w:val="24"/>
        </w:rPr>
        <w:t>შშმ ბავშვების შემთვხვევაში: იანვარში - 596 ბენეფიციარს, თებერვალში - 575, მარტში - 617, აპრილში - 630, მაისში - 628 , ივნისში - 641, ივლისში - 653, აგვისტოში - 512, სექტემბერში - 681</w:t>
      </w:r>
      <w:r w:rsidRPr="0041390D">
        <w:rPr>
          <w:rFonts w:ascii="Sylfaen" w:eastAsia="Sylfaen" w:hAnsi="Sylfaen" w:cs="Sylfaen"/>
          <w:sz w:val="24"/>
          <w:szCs w:val="24"/>
          <w:lang w:val="ka-GE"/>
        </w:rPr>
        <w:t xml:space="preserve">, </w:t>
      </w:r>
      <w:r w:rsidRPr="0041390D">
        <w:rPr>
          <w:rFonts w:ascii="Sylfaen" w:eastAsia="Times New Roman" w:hAnsi="Sylfaen" w:cs="Sylfaen"/>
          <w:sz w:val="24"/>
          <w:szCs w:val="24"/>
          <w:lang w:val="ka-GE"/>
        </w:rPr>
        <w:t>ოქტომბერში - 680 ბენეფიციარს, ნოემბერში - 699 ბენეფიციარს, დეკემბერში - 698 ბენეფიციარს;</w:t>
      </w:r>
    </w:p>
    <w:p w14:paraId="2B918A0F" w14:textId="77777777" w:rsidR="0041390D" w:rsidRPr="0041390D" w:rsidRDefault="0041390D" w:rsidP="00C87557">
      <w:pPr>
        <w:numPr>
          <w:ilvl w:val="0"/>
          <w:numId w:val="22"/>
        </w:numPr>
        <w:spacing w:after="0" w:line="240" w:lineRule="auto"/>
        <w:ind w:left="900"/>
        <w:contextualSpacing/>
        <w:jc w:val="both"/>
        <w:rPr>
          <w:rFonts w:ascii="Sylfaen" w:eastAsia="Sylfaen" w:hAnsi="Sylfaen" w:cs="Sylfaen"/>
          <w:sz w:val="24"/>
          <w:szCs w:val="24"/>
        </w:rPr>
      </w:pPr>
      <w:r w:rsidRPr="0041390D">
        <w:rPr>
          <w:rFonts w:ascii="Sylfaen" w:eastAsia="Sylfaen" w:hAnsi="Sylfaen" w:cs="Sylfaen"/>
          <w:sz w:val="24"/>
          <w:szCs w:val="24"/>
        </w:rPr>
        <w:t xml:space="preserve">18 წლისა და მეტი ასაკის შშმ პირების შემთხვევაში: იანვარში - 515 ბენეფიციარს, თებერვალში - 518, მარტში - 532, აპრილში - 534, მაისში - 536, ივნისში - 533, ივლისში - 530, აგვისტოში - 411, სექტემბერში - 529, ოქტომბერში - </w:t>
      </w:r>
      <w:r w:rsidRPr="0041390D">
        <w:rPr>
          <w:rFonts w:ascii="Sylfaen" w:eastAsia="Sylfaen" w:hAnsi="Sylfaen" w:cs="Sylfaen"/>
          <w:sz w:val="24"/>
          <w:szCs w:val="24"/>
          <w:lang w:val="ka-GE"/>
        </w:rPr>
        <w:t>530</w:t>
      </w:r>
      <w:r w:rsidRPr="0041390D">
        <w:rPr>
          <w:rFonts w:ascii="Sylfaen" w:eastAsia="Sylfaen" w:hAnsi="Sylfaen" w:cs="Sylfaen"/>
          <w:sz w:val="24"/>
          <w:szCs w:val="24"/>
        </w:rPr>
        <w:t xml:space="preserve"> ბენეფიციარს, ნოემბერში - </w:t>
      </w:r>
      <w:r w:rsidRPr="0041390D">
        <w:rPr>
          <w:rFonts w:ascii="Sylfaen" w:eastAsia="Sylfaen" w:hAnsi="Sylfaen" w:cs="Sylfaen"/>
          <w:sz w:val="24"/>
          <w:szCs w:val="24"/>
          <w:lang w:val="ka-GE"/>
        </w:rPr>
        <w:t>546</w:t>
      </w:r>
      <w:r w:rsidRPr="0041390D">
        <w:rPr>
          <w:rFonts w:ascii="Sylfaen" w:eastAsia="Sylfaen" w:hAnsi="Sylfaen" w:cs="Sylfaen"/>
          <w:sz w:val="24"/>
          <w:szCs w:val="24"/>
        </w:rPr>
        <w:t xml:space="preserve"> ბენეფიციარს, დეკემბერში - </w:t>
      </w:r>
      <w:r w:rsidRPr="0041390D">
        <w:rPr>
          <w:rFonts w:ascii="Sylfaen" w:eastAsia="Sylfaen" w:hAnsi="Sylfaen" w:cs="Sylfaen"/>
          <w:sz w:val="24"/>
          <w:szCs w:val="24"/>
          <w:lang w:val="ka-GE"/>
        </w:rPr>
        <w:t>550</w:t>
      </w:r>
      <w:r w:rsidRPr="0041390D">
        <w:rPr>
          <w:rFonts w:ascii="Sylfaen" w:eastAsia="Sylfaen" w:hAnsi="Sylfaen" w:cs="Sylfaen"/>
          <w:sz w:val="24"/>
          <w:szCs w:val="24"/>
        </w:rPr>
        <w:t xml:space="preserve"> ბენეფიციარს;  </w:t>
      </w:r>
    </w:p>
    <w:p w14:paraId="096A36A5" w14:textId="77777777" w:rsidR="0041390D" w:rsidRPr="0041390D" w:rsidRDefault="0041390D" w:rsidP="00C87557">
      <w:pPr>
        <w:numPr>
          <w:ilvl w:val="0"/>
          <w:numId w:val="22"/>
        </w:numPr>
        <w:spacing w:after="0" w:line="240" w:lineRule="auto"/>
        <w:ind w:left="900"/>
        <w:contextualSpacing/>
        <w:jc w:val="both"/>
        <w:rPr>
          <w:rFonts w:ascii="Sylfaen" w:eastAsia="Sylfaen" w:hAnsi="Sylfaen" w:cs="Sylfaen"/>
          <w:sz w:val="24"/>
          <w:szCs w:val="24"/>
        </w:rPr>
      </w:pPr>
      <w:r w:rsidRPr="0041390D">
        <w:rPr>
          <w:rFonts w:ascii="Sylfaen" w:eastAsia="Sylfaen" w:hAnsi="Sylfaen" w:cs="Sylfaen"/>
          <w:sz w:val="24"/>
          <w:szCs w:val="24"/>
        </w:rPr>
        <w:t>მძიმე და ღრმა გონებრივი განვითარების შეფერხების მქონე ბავშვების შემთხვევაში:  იანვარში - 46 ბენეფიციარს, თებერვალში - 46, მარტში - 47, აპრილში - 46, მაისში - 44, ივნისში - 43, ივლისში - 43, აგვისტოში -</w:t>
      </w:r>
      <w:r w:rsidR="007931AC">
        <w:rPr>
          <w:rFonts w:ascii="Sylfaen" w:eastAsia="Sylfaen" w:hAnsi="Sylfaen" w:cs="Sylfaen"/>
          <w:sz w:val="24"/>
          <w:szCs w:val="24"/>
          <w:lang w:val="ka-GE"/>
        </w:rPr>
        <w:t>0</w:t>
      </w:r>
      <w:r w:rsidRPr="0041390D">
        <w:rPr>
          <w:rFonts w:ascii="Sylfaen" w:eastAsia="Sylfaen" w:hAnsi="Sylfaen" w:cs="Sylfaen"/>
          <w:sz w:val="24"/>
          <w:szCs w:val="24"/>
        </w:rPr>
        <w:t xml:space="preserve"> </w:t>
      </w:r>
      <w:r w:rsidR="000B4E12" w:rsidRPr="0009322A">
        <w:rPr>
          <w:rFonts w:ascii="Sylfaen" w:eastAsia="Sylfaen" w:hAnsi="Sylfaen" w:cs="Sylfaen"/>
          <w:sz w:val="24"/>
          <w:szCs w:val="24"/>
          <w:lang w:val="ka-GE"/>
        </w:rPr>
        <w:t>არ გაწეულა მომსახურება</w:t>
      </w:r>
      <w:r w:rsidRPr="0009322A">
        <w:rPr>
          <w:rFonts w:ascii="Sylfaen" w:eastAsia="Sylfaen" w:hAnsi="Sylfaen" w:cs="Sylfaen"/>
          <w:sz w:val="24"/>
          <w:szCs w:val="24"/>
        </w:rPr>
        <w:t>,</w:t>
      </w:r>
      <w:r w:rsidRPr="0041390D">
        <w:rPr>
          <w:rFonts w:ascii="Sylfaen" w:eastAsia="Sylfaen" w:hAnsi="Sylfaen" w:cs="Sylfaen"/>
          <w:sz w:val="24"/>
          <w:szCs w:val="24"/>
        </w:rPr>
        <w:t xml:space="preserve"> სექტემბერში - 45, ოქტომბერში - </w:t>
      </w:r>
      <w:r w:rsidRPr="0041390D">
        <w:rPr>
          <w:rFonts w:ascii="Sylfaen" w:eastAsia="Sylfaen" w:hAnsi="Sylfaen" w:cs="Sylfaen"/>
          <w:sz w:val="24"/>
          <w:szCs w:val="24"/>
          <w:lang w:val="ka-GE"/>
        </w:rPr>
        <w:t>46</w:t>
      </w:r>
      <w:r w:rsidRPr="0041390D">
        <w:rPr>
          <w:rFonts w:ascii="Sylfaen" w:eastAsia="Sylfaen" w:hAnsi="Sylfaen" w:cs="Sylfaen"/>
          <w:sz w:val="24"/>
          <w:szCs w:val="24"/>
        </w:rPr>
        <w:t xml:space="preserve"> ბენეფიციარს, ნოემბერში - 4</w:t>
      </w:r>
      <w:r w:rsidRPr="0041390D">
        <w:rPr>
          <w:rFonts w:ascii="Sylfaen" w:eastAsia="Sylfaen" w:hAnsi="Sylfaen" w:cs="Sylfaen"/>
          <w:sz w:val="24"/>
          <w:szCs w:val="24"/>
          <w:lang w:val="ka-GE"/>
        </w:rPr>
        <w:t>6</w:t>
      </w:r>
      <w:r w:rsidRPr="0041390D">
        <w:rPr>
          <w:rFonts w:ascii="Sylfaen" w:eastAsia="Sylfaen" w:hAnsi="Sylfaen" w:cs="Sylfaen"/>
          <w:sz w:val="24"/>
          <w:szCs w:val="24"/>
        </w:rPr>
        <w:t xml:space="preserve"> ბენეფიციარს, დეკემბერში - 4</w:t>
      </w:r>
      <w:r w:rsidRPr="0041390D">
        <w:rPr>
          <w:rFonts w:ascii="Sylfaen" w:eastAsia="Sylfaen" w:hAnsi="Sylfaen" w:cs="Sylfaen"/>
          <w:sz w:val="24"/>
          <w:szCs w:val="24"/>
          <w:lang w:val="ka-GE"/>
        </w:rPr>
        <w:t>7</w:t>
      </w:r>
      <w:r w:rsidRPr="0041390D">
        <w:rPr>
          <w:rFonts w:ascii="Sylfaen" w:eastAsia="Sylfaen" w:hAnsi="Sylfaen" w:cs="Sylfaen"/>
          <w:sz w:val="24"/>
          <w:szCs w:val="24"/>
        </w:rPr>
        <w:t xml:space="preserve"> ბენეფიციარს</w:t>
      </w:r>
      <w:r w:rsidRPr="0041390D">
        <w:rPr>
          <w:rFonts w:ascii="Sylfaen" w:eastAsia="Sylfaen" w:hAnsi="Sylfaen" w:cs="Sylfaen"/>
          <w:sz w:val="24"/>
          <w:szCs w:val="24"/>
          <w:lang w:val="ka-GE"/>
        </w:rPr>
        <w:t>.</w:t>
      </w:r>
    </w:p>
    <w:p w14:paraId="4ABF1F93" w14:textId="77777777"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lastRenderedPageBreak/>
        <w:t xml:space="preserve">„დამხმარე საშუალებებით უზრუნველყოფის ქვეპროგრამის“ ფარგლებში  გათვალისწინებულ მომსახურებათა შემთხვევების რაოდენობამ შეადგინა:  იანვარში - 16 შემთხვევა, თებერვალში - 109 შემთხვევა, მარტში - 230 შემთხვევა, აპრილში - 194 შემთხვევა, მაისში - 406 შემთხვევა, ივნისში - 459 შემთხვევა, ივლისში - 504 შემთხვევა, აგვისტოში - 132 შემთხვევა, სექტემბერში - 339 შემთხვევა, ოქტომბერში- 397, ნოემბერში - 520, დეკემბერში - 57, მათ შორის:  </w:t>
      </w:r>
    </w:p>
    <w:p w14:paraId="212B16C2" w14:textId="77777777" w:rsidR="0041390D" w:rsidRPr="0041390D" w:rsidRDefault="0041390D" w:rsidP="00C87557">
      <w:pPr>
        <w:numPr>
          <w:ilvl w:val="0"/>
          <w:numId w:val="22"/>
        </w:numPr>
        <w:spacing w:after="0" w:line="240" w:lineRule="auto"/>
        <w:ind w:left="900"/>
        <w:contextualSpacing/>
        <w:jc w:val="both"/>
        <w:rPr>
          <w:rFonts w:ascii="Sylfaen" w:eastAsia="Sylfaen" w:hAnsi="Sylfaen" w:cs="Sylfaen"/>
          <w:sz w:val="24"/>
          <w:szCs w:val="24"/>
        </w:rPr>
      </w:pPr>
      <w:r w:rsidRPr="0041390D">
        <w:rPr>
          <w:rFonts w:ascii="Sylfaen" w:eastAsia="Sylfaen" w:hAnsi="Sylfaen" w:cs="Sylfaen"/>
          <w:sz w:val="24"/>
          <w:szCs w:val="24"/>
        </w:rPr>
        <w:t xml:space="preserve">სავარძელ–ეტლებით  (მექანიკური) უზუნველყოფისა და შშმ პირთა დასაქმების ხელშეწყობის კომპონენტის შემთხვევათა რაოდენობამ შეადგინა: თებერვალში  - 22, მარტში - 39, აპრილში - 31, მაისში - 50, ივნისში - 44, ივლისში - 75, აგვისტოში - 20, სექტემბერში - 35, ოქტომბერში - </w:t>
      </w:r>
      <w:r w:rsidRPr="0041390D">
        <w:rPr>
          <w:rFonts w:ascii="Sylfaen" w:eastAsia="Sylfaen" w:hAnsi="Sylfaen" w:cs="Sylfaen"/>
          <w:sz w:val="24"/>
          <w:szCs w:val="24"/>
          <w:lang w:val="ka-GE"/>
        </w:rPr>
        <w:t>6</w:t>
      </w:r>
      <w:r w:rsidRPr="0041390D">
        <w:rPr>
          <w:rFonts w:ascii="Sylfaen" w:eastAsia="Sylfaen" w:hAnsi="Sylfaen" w:cs="Sylfaen"/>
          <w:sz w:val="24"/>
          <w:szCs w:val="24"/>
        </w:rPr>
        <w:t>, ნოემბერში -</w:t>
      </w:r>
      <w:r w:rsidRPr="0041390D">
        <w:rPr>
          <w:rFonts w:ascii="Sylfaen" w:eastAsia="Sylfaen" w:hAnsi="Sylfaen" w:cs="Sylfaen"/>
          <w:sz w:val="24"/>
          <w:szCs w:val="24"/>
          <w:lang w:val="ka-GE"/>
        </w:rPr>
        <w:t>30</w:t>
      </w:r>
      <w:r w:rsidRPr="0041390D">
        <w:rPr>
          <w:rFonts w:ascii="Sylfaen" w:eastAsia="Sylfaen" w:hAnsi="Sylfaen" w:cs="Sylfaen"/>
          <w:sz w:val="24"/>
          <w:szCs w:val="24"/>
        </w:rPr>
        <w:t>, დეკემბერში -</w:t>
      </w:r>
      <w:r w:rsidRPr="0041390D">
        <w:rPr>
          <w:rFonts w:ascii="Sylfaen" w:eastAsia="Sylfaen" w:hAnsi="Sylfaen" w:cs="Sylfaen"/>
          <w:sz w:val="24"/>
          <w:szCs w:val="24"/>
          <w:lang w:val="ka-GE"/>
        </w:rPr>
        <w:t>2</w:t>
      </w:r>
      <w:r w:rsidRPr="0041390D">
        <w:rPr>
          <w:rFonts w:ascii="Sylfaen" w:eastAsia="Sylfaen" w:hAnsi="Sylfaen" w:cs="Sylfaen"/>
          <w:sz w:val="24"/>
          <w:szCs w:val="24"/>
        </w:rPr>
        <w:t>;</w:t>
      </w:r>
    </w:p>
    <w:p w14:paraId="0D14C77A" w14:textId="77777777" w:rsidR="0041390D" w:rsidRPr="0041390D" w:rsidRDefault="0041390D" w:rsidP="00C87557">
      <w:pPr>
        <w:numPr>
          <w:ilvl w:val="0"/>
          <w:numId w:val="22"/>
        </w:numPr>
        <w:spacing w:after="0" w:line="240" w:lineRule="auto"/>
        <w:ind w:left="900"/>
        <w:contextualSpacing/>
        <w:jc w:val="both"/>
        <w:rPr>
          <w:rFonts w:ascii="Sylfaen" w:eastAsia="Sylfaen" w:hAnsi="Sylfaen" w:cs="Sylfaen"/>
          <w:sz w:val="24"/>
          <w:szCs w:val="24"/>
        </w:rPr>
      </w:pPr>
      <w:r w:rsidRPr="0041390D">
        <w:rPr>
          <w:rFonts w:ascii="Sylfaen" w:eastAsia="Sylfaen" w:hAnsi="Sylfaen" w:cs="Sylfaen"/>
          <w:sz w:val="24"/>
          <w:szCs w:val="24"/>
        </w:rPr>
        <w:t>სავარძელ–ეტლებით (ელექტრო) უზუნველყოფისა და შშმ პირთა დასაქმების ხელშეწყობის კომპონენტიის ფარგლებში თებერვალში - 6, მარტში - 34, აპრილში - 20, მაისში - 15, ივნისში - 3, ივლისში - 22, აგვისტოში - 14</w:t>
      </w:r>
      <w:r w:rsidRPr="0041390D">
        <w:rPr>
          <w:rFonts w:ascii="Sylfaen" w:eastAsia="Sylfaen" w:hAnsi="Sylfaen" w:cs="Sylfaen"/>
          <w:sz w:val="24"/>
          <w:szCs w:val="24"/>
          <w:lang w:val="ka-GE"/>
        </w:rPr>
        <w:t xml:space="preserve">, </w:t>
      </w:r>
      <w:r w:rsidRPr="0041390D">
        <w:rPr>
          <w:rFonts w:ascii="Sylfaen" w:eastAsia="Sylfaen" w:hAnsi="Sylfaen" w:cs="Sylfaen"/>
          <w:sz w:val="24"/>
          <w:szCs w:val="24"/>
        </w:rPr>
        <w:t xml:space="preserve">სექტემბერში - </w:t>
      </w:r>
      <w:r w:rsidRPr="0041390D">
        <w:rPr>
          <w:rFonts w:ascii="Sylfaen" w:eastAsia="Sylfaen" w:hAnsi="Sylfaen" w:cs="Sylfaen"/>
          <w:sz w:val="24"/>
          <w:szCs w:val="24"/>
          <w:lang w:val="ka-GE"/>
        </w:rPr>
        <w:t>არ გაცემულა</w:t>
      </w:r>
      <w:r w:rsidRPr="0041390D">
        <w:rPr>
          <w:rFonts w:ascii="Sylfaen" w:eastAsia="Sylfaen" w:hAnsi="Sylfaen" w:cs="Sylfaen"/>
          <w:sz w:val="24"/>
          <w:szCs w:val="24"/>
        </w:rPr>
        <w:t xml:space="preserve">, ოქტომბერში - </w:t>
      </w:r>
      <w:r w:rsidRPr="0041390D">
        <w:rPr>
          <w:rFonts w:ascii="Sylfaen" w:eastAsia="Sylfaen" w:hAnsi="Sylfaen" w:cs="Sylfaen"/>
          <w:sz w:val="24"/>
          <w:szCs w:val="24"/>
          <w:lang w:val="ka-GE"/>
        </w:rPr>
        <w:t>42</w:t>
      </w:r>
      <w:r w:rsidRPr="0041390D">
        <w:rPr>
          <w:rFonts w:ascii="Sylfaen" w:eastAsia="Sylfaen" w:hAnsi="Sylfaen" w:cs="Sylfaen"/>
          <w:sz w:val="24"/>
          <w:szCs w:val="24"/>
        </w:rPr>
        <w:t>, ნოემბერში -</w:t>
      </w:r>
      <w:r w:rsidRPr="0041390D">
        <w:rPr>
          <w:rFonts w:ascii="Sylfaen" w:eastAsia="Sylfaen" w:hAnsi="Sylfaen" w:cs="Sylfaen"/>
          <w:sz w:val="24"/>
          <w:szCs w:val="24"/>
          <w:lang w:val="ka-GE"/>
        </w:rPr>
        <w:t>51</w:t>
      </w:r>
      <w:r w:rsidRPr="0041390D">
        <w:rPr>
          <w:rFonts w:ascii="Sylfaen" w:eastAsia="Sylfaen" w:hAnsi="Sylfaen" w:cs="Sylfaen"/>
          <w:sz w:val="24"/>
          <w:szCs w:val="24"/>
        </w:rPr>
        <w:t>, დეკემბერში -</w:t>
      </w:r>
      <w:r w:rsidRPr="0041390D">
        <w:rPr>
          <w:rFonts w:ascii="Sylfaen" w:eastAsia="Sylfaen" w:hAnsi="Sylfaen" w:cs="Sylfaen"/>
          <w:sz w:val="24"/>
          <w:szCs w:val="24"/>
          <w:lang w:val="ka-GE"/>
        </w:rPr>
        <w:t>2</w:t>
      </w:r>
      <w:r w:rsidRPr="0041390D">
        <w:rPr>
          <w:rFonts w:ascii="Sylfaen" w:eastAsia="Sylfaen" w:hAnsi="Sylfaen" w:cs="Sylfaen"/>
          <w:sz w:val="24"/>
          <w:szCs w:val="24"/>
        </w:rPr>
        <w:t>;</w:t>
      </w:r>
    </w:p>
    <w:p w14:paraId="7135533B" w14:textId="77777777" w:rsidR="0041390D" w:rsidRPr="0041390D" w:rsidRDefault="0041390D" w:rsidP="00C87557">
      <w:pPr>
        <w:numPr>
          <w:ilvl w:val="0"/>
          <w:numId w:val="22"/>
        </w:numPr>
        <w:spacing w:after="0" w:line="240" w:lineRule="auto"/>
        <w:ind w:left="900"/>
        <w:contextualSpacing/>
        <w:jc w:val="both"/>
        <w:rPr>
          <w:rFonts w:ascii="Sylfaen" w:eastAsia="Sylfaen" w:hAnsi="Sylfaen" w:cs="Sylfaen"/>
          <w:sz w:val="24"/>
          <w:szCs w:val="24"/>
        </w:rPr>
      </w:pPr>
      <w:r w:rsidRPr="0041390D">
        <w:rPr>
          <w:rFonts w:ascii="Sylfaen" w:eastAsia="Sylfaen" w:hAnsi="Sylfaen" w:cs="Sylfaen"/>
          <w:sz w:val="24"/>
          <w:szCs w:val="24"/>
        </w:rPr>
        <w:t>საპროთეზო – ორთოპედიული საშუალებებით უზრუნველყოფის მომსახურების შემთხვევათა რაოდენობამ შეადგინა: თებერვალში - 65</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მარტში - 107</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აპრილში - 103 </w:t>
      </w:r>
      <w:r w:rsidRPr="0041390D">
        <w:rPr>
          <w:rFonts w:ascii="Sylfaen" w:eastAsia="Sylfaen" w:hAnsi="Sylfaen" w:cs="Sylfaen"/>
          <w:sz w:val="24"/>
          <w:szCs w:val="24"/>
          <w:lang w:val="ka-GE"/>
        </w:rPr>
        <w:t xml:space="preserve">, </w:t>
      </w:r>
      <w:r w:rsidRPr="0041390D">
        <w:rPr>
          <w:rFonts w:ascii="Sylfaen" w:eastAsia="Sylfaen" w:hAnsi="Sylfaen" w:cs="Sylfaen"/>
          <w:sz w:val="24"/>
          <w:szCs w:val="24"/>
        </w:rPr>
        <w:t>მაისში - 91</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ივნისში - 89</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ივლისში - 71</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აგვისტოში - 35</w:t>
      </w:r>
      <w:r w:rsidRPr="0041390D">
        <w:rPr>
          <w:rFonts w:ascii="Sylfaen" w:eastAsia="Sylfaen" w:hAnsi="Sylfaen" w:cs="Sylfaen"/>
          <w:sz w:val="24"/>
          <w:szCs w:val="24"/>
          <w:lang w:val="ka-GE"/>
        </w:rPr>
        <w:t xml:space="preserve">, </w:t>
      </w:r>
      <w:r w:rsidRPr="0041390D">
        <w:rPr>
          <w:rFonts w:ascii="Sylfaen" w:eastAsia="Sylfaen" w:hAnsi="Sylfaen" w:cs="Sylfaen"/>
          <w:sz w:val="24"/>
          <w:szCs w:val="24"/>
        </w:rPr>
        <w:t>სექტემბერში - 3</w:t>
      </w:r>
      <w:r w:rsidRPr="0041390D">
        <w:rPr>
          <w:rFonts w:ascii="Sylfaen" w:eastAsia="Sylfaen" w:hAnsi="Sylfaen" w:cs="Sylfaen"/>
          <w:sz w:val="24"/>
          <w:szCs w:val="24"/>
          <w:lang w:val="ka-GE"/>
        </w:rPr>
        <w:t>3</w:t>
      </w:r>
      <w:r w:rsidRPr="0041390D">
        <w:rPr>
          <w:rFonts w:ascii="Sylfaen" w:eastAsia="Sylfaen" w:hAnsi="Sylfaen" w:cs="Sylfaen"/>
          <w:sz w:val="24"/>
          <w:szCs w:val="24"/>
        </w:rPr>
        <w:t xml:space="preserve">, ოქტომბერში - </w:t>
      </w:r>
      <w:r w:rsidRPr="0041390D">
        <w:rPr>
          <w:rFonts w:ascii="Sylfaen" w:eastAsia="Sylfaen" w:hAnsi="Sylfaen" w:cs="Sylfaen"/>
          <w:sz w:val="24"/>
          <w:szCs w:val="24"/>
          <w:lang w:val="ka-GE"/>
        </w:rPr>
        <w:t>30</w:t>
      </w:r>
      <w:r w:rsidRPr="0041390D">
        <w:rPr>
          <w:rFonts w:ascii="Sylfaen" w:eastAsia="Sylfaen" w:hAnsi="Sylfaen" w:cs="Sylfaen"/>
          <w:sz w:val="24"/>
          <w:szCs w:val="24"/>
        </w:rPr>
        <w:t xml:space="preserve">, ნოემბერში - </w:t>
      </w:r>
      <w:r w:rsidRPr="0041390D">
        <w:rPr>
          <w:rFonts w:ascii="Sylfaen" w:eastAsia="Sylfaen" w:hAnsi="Sylfaen" w:cs="Sylfaen"/>
          <w:sz w:val="24"/>
          <w:szCs w:val="24"/>
          <w:lang w:val="ka-GE"/>
        </w:rPr>
        <w:t>156</w:t>
      </w:r>
      <w:r w:rsidRPr="0041390D">
        <w:rPr>
          <w:rFonts w:ascii="Sylfaen" w:eastAsia="Sylfaen" w:hAnsi="Sylfaen" w:cs="Sylfaen"/>
          <w:sz w:val="24"/>
          <w:szCs w:val="24"/>
        </w:rPr>
        <w:t>, დეკემბერში - 4</w:t>
      </w:r>
      <w:r w:rsidRPr="0041390D">
        <w:rPr>
          <w:rFonts w:ascii="Sylfaen" w:eastAsia="Sylfaen" w:hAnsi="Sylfaen" w:cs="Sylfaen"/>
          <w:sz w:val="24"/>
          <w:szCs w:val="24"/>
          <w:lang w:val="ka-GE"/>
        </w:rPr>
        <w:t>5</w:t>
      </w:r>
      <w:r w:rsidRPr="0041390D">
        <w:rPr>
          <w:rFonts w:ascii="Sylfaen" w:eastAsia="Sylfaen" w:hAnsi="Sylfaen" w:cs="Sylfaen"/>
          <w:sz w:val="24"/>
          <w:szCs w:val="24"/>
        </w:rPr>
        <w:t>;</w:t>
      </w:r>
    </w:p>
    <w:p w14:paraId="25C6FC51" w14:textId="77777777" w:rsidR="0041390D" w:rsidRPr="0041390D" w:rsidRDefault="0041390D" w:rsidP="00C87557">
      <w:pPr>
        <w:numPr>
          <w:ilvl w:val="0"/>
          <w:numId w:val="22"/>
        </w:numPr>
        <w:spacing w:after="0" w:line="240" w:lineRule="auto"/>
        <w:ind w:left="900"/>
        <w:contextualSpacing/>
        <w:jc w:val="both"/>
        <w:rPr>
          <w:rFonts w:ascii="Sylfaen" w:eastAsia="Sylfaen" w:hAnsi="Sylfaen" w:cs="Sylfaen"/>
          <w:sz w:val="24"/>
          <w:szCs w:val="24"/>
        </w:rPr>
      </w:pPr>
      <w:r w:rsidRPr="0041390D">
        <w:rPr>
          <w:rFonts w:ascii="Sylfaen" w:eastAsia="Sylfaen" w:hAnsi="Sylfaen" w:cs="Sylfaen"/>
          <w:sz w:val="24"/>
          <w:szCs w:val="24"/>
        </w:rPr>
        <w:t>ყავარჯნებით, ხელჯოხ-ყავარჯნებით, უსინათლოთა ხელჯოხებით და გადასაადგილებელი ჩარჩოებით უზრუნველყოფის კომპონენტით გათვალისწინებული მომსახურებების შემთხვევათა რაოდენობამ შეადგინა: თებერვალში - 4</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მარტში - 10</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აპრილში - 2</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მაისში - 7</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ივნისში - 4</w:t>
      </w:r>
      <w:r w:rsidRPr="0041390D">
        <w:rPr>
          <w:rFonts w:ascii="Sylfaen" w:eastAsia="Sylfaen" w:hAnsi="Sylfaen" w:cs="Sylfaen"/>
          <w:sz w:val="24"/>
          <w:szCs w:val="24"/>
          <w:lang w:val="ka-GE"/>
        </w:rPr>
        <w:t xml:space="preserve">, </w:t>
      </w:r>
      <w:r w:rsidRPr="0041390D">
        <w:rPr>
          <w:rFonts w:ascii="Sylfaen" w:eastAsia="Sylfaen" w:hAnsi="Sylfaen" w:cs="Sylfaen"/>
          <w:sz w:val="24"/>
          <w:szCs w:val="24"/>
        </w:rPr>
        <w:t>ივლისში - 7, აგვისტოში - 4,</w:t>
      </w:r>
      <w:r w:rsidRPr="0041390D">
        <w:rPr>
          <w:rFonts w:ascii="Sylfaen" w:eastAsia="Sylfaen" w:hAnsi="Sylfaen" w:cs="Sylfaen"/>
          <w:sz w:val="24"/>
          <w:szCs w:val="24"/>
          <w:lang w:val="ka-GE"/>
        </w:rPr>
        <w:t xml:space="preserve"> </w:t>
      </w:r>
      <w:r w:rsidRPr="0041390D">
        <w:rPr>
          <w:rFonts w:ascii="Sylfaen" w:eastAsia="Sylfaen" w:hAnsi="Sylfaen" w:cs="Sylfaen"/>
          <w:sz w:val="24"/>
          <w:szCs w:val="24"/>
        </w:rPr>
        <w:t xml:space="preserve">სექტემბერში - </w:t>
      </w:r>
      <w:r w:rsidRPr="0041390D">
        <w:rPr>
          <w:rFonts w:ascii="Sylfaen" w:eastAsia="Sylfaen" w:hAnsi="Sylfaen" w:cs="Sylfaen"/>
          <w:sz w:val="24"/>
          <w:szCs w:val="24"/>
          <w:lang w:val="ka-GE"/>
        </w:rPr>
        <w:t>3</w:t>
      </w:r>
      <w:r w:rsidRPr="0041390D">
        <w:rPr>
          <w:rFonts w:ascii="Sylfaen" w:eastAsia="Sylfaen" w:hAnsi="Sylfaen" w:cs="Sylfaen"/>
          <w:sz w:val="24"/>
          <w:szCs w:val="24"/>
        </w:rPr>
        <w:t xml:space="preserve">, ოქტომბერში - </w:t>
      </w:r>
      <w:r w:rsidRPr="0041390D">
        <w:rPr>
          <w:rFonts w:ascii="Sylfaen" w:eastAsia="Sylfaen" w:hAnsi="Sylfaen" w:cs="Sylfaen"/>
          <w:sz w:val="24"/>
          <w:szCs w:val="24"/>
          <w:lang w:val="ka-GE"/>
        </w:rPr>
        <w:t>8</w:t>
      </w:r>
      <w:r w:rsidRPr="0041390D">
        <w:rPr>
          <w:rFonts w:ascii="Sylfaen" w:eastAsia="Sylfaen" w:hAnsi="Sylfaen" w:cs="Sylfaen"/>
          <w:sz w:val="24"/>
          <w:szCs w:val="24"/>
        </w:rPr>
        <w:t xml:space="preserve">, ნოემბერში - </w:t>
      </w:r>
      <w:r w:rsidRPr="0041390D">
        <w:rPr>
          <w:rFonts w:ascii="Sylfaen" w:eastAsia="Sylfaen" w:hAnsi="Sylfaen" w:cs="Sylfaen"/>
          <w:sz w:val="24"/>
          <w:szCs w:val="24"/>
          <w:lang w:val="ka-GE"/>
        </w:rPr>
        <w:t>32</w:t>
      </w:r>
      <w:r w:rsidRPr="0041390D">
        <w:rPr>
          <w:rFonts w:ascii="Sylfaen" w:eastAsia="Sylfaen" w:hAnsi="Sylfaen" w:cs="Sylfaen"/>
          <w:sz w:val="24"/>
          <w:szCs w:val="24"/>
        </w:rPr>
        <w:t xml:space="preserve">, დეკემბერში - </w:t>
      </w:r>
      <w:r w:rsidRPr="0041390D">
        <w:rPr>
          <w:rFonts w:ascii="Sylfaen" w:eastAsia="Sylfaen" w:hAnsi="Sylfaen" w:cs="Sylfaen"/>
          <w:sz w:val="24"/>
          <w:szCs w:val="24"/>
          <w:lang w:val="ka-GE"/>
        </w:rPr>
        <w:t>2</w:t>
      </w:r>
      <w:r w:rsidRPr="0041390D">
        <w:rPr>
          <w:rFonts w:ascii="Sylfaen" w:eastAsia="Sylfaen" w:hAnsi="Sylfaen" w:cs="Sylfaen"/>
          <w:sz w:val="24"/>
          <w:szCs w:val="24"/>
        </w:rPr>
        <w:t>;</w:t>
      </w:r>
    </w:p>
    <w:p w14:paraId="5DCA68E5" w14:textId="77777777" w:rsidR="0041390D" w:rsidRPr="0041390D" w:rsidRDefault="0041390D" w:rsidP="00C87557">
      <w:pPr>
        <w:numPr>
          <w:ilvl w:val="0"/>
          <w:numId w:val="22"/>
        </w:numPr>
        <w:spacing w:after="0" w:line="240" w:lineRule="auto"/>
        <w:ind w:left="900"/>
        <w:contextualSpacing/>
        <w:jc w:val="both"/>
        <w:rPr>
          <w:rFonts w:ascii="Sylfaen" w:eastAsia="Sylfaen" w:hAnsi="Sylfaen" w:cs="Sylfaen"/>
          <w:sz w:val="24"/>
          <w:szCs w:val="24"/>
        </w:rPr>
      </w:pPr>
      <w:r w:rsidRPr="0041390D">
        <w:rPr>
          <w:rFonts w:ascii="Sylfaen" w:eastAsia="Sylfaen" w:hAnsi="Sylfaen" w:cs="Sylfaen"/>
          <w:sz w:val="24"/>
          <w:szCs w:val="24"/>
        </w:rPr>
        <w:t>კოხლეარული იმპლანტით უზრუნველყოფის კომპონენტით გათვალისწინებული მომსახურების შემთხვევათა რაოდენობამ შეადგინა: იანვარში - 16</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თებერვალში - 12, მარტში - 40, აპრილში - 38</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მაისში - 58</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ივნისში - 60</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ივლისში - 56</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აგვისტოში - 23</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სექტემბერში - 15</w:t>
      </w:r>
      <w:r w:rsidRPr="0041390D">
        <w:rPr>
          <w:rFonts w:ascii="Sylfaen" w:eastAsia="Sylfaen" w:hAnsi="Sylfaen" w:cs="Sylfaen"/>
          <w:sz w:val="24"/>
          <w:szCs w:val="24"/>
          <w:lang w:val="ka-GE"/>
        </w:rPr>
        <w:t xml:space="preserve">, </w:t>
      </w:r>
      <w:r w:rsidRPr="0041390D">
        <w:rPr>
          <w:rFonts w:ascii="Sylfaen" w:eastAsia="Sylfaen" w:hAnsi="Sylfaen" w:cs="Sylfaen"/>
          <w:sz w:val="24"/>
          <w:szCs w:val="24"/>
        </w:rPr>
        <w:t xml:space="preserve">ოქტომბერში - </w:t>
      </w:r>
      <w:r w:rsidRPr="0041390D">
        <w:rPr>
          <w:rFonts w:ascii="Sylfaen" w:eastAsia="Sylfaen" w:hAnsi="Sylfaen" w:cs="Sylfaen"/>
          <w:sz w:val="24"/>
          <w:szCs w:val="24"/>
          <w:lang w:val="ka-GE"/>
        </w:rPr>
        <w:t>24</w:t>
      </w:r>
      <w:r w:rsidRPr="0041390D">
        <w:rPr>
          <w:rFonts w:ascii="Sylfaen" w:eastAsia="Sylfaen" w:hAnsi="Sylfaen" w:cs="Sylfaen"/>
          <w:sz w:val="24"/>
          <w:szCs w:val="24"/>
        </w:rPr>
        <w:t xml:space="preserve">, ნოემბერში - </w:t>
      </w:r>
      <w:r w:rsidRPr="0041390D">
        <w:rPr>
          <w:rFonts w:ascii="Sylfaen" w:eastAsia="Sylfaen" w:hAnsi="Sylfaen" w:cs="Sylfaen"/>
          <w:sz w:val="24"/>
          <w:szCs w:val="24"/>
          <w:lang w:val="ka-GE"/>
        </w:rPr>
        <w:t>49</w:t>
      </w:r>
      <w:r w:rsidRPr="0041390D">
        <w:rPr>
          <w:rFonts w:ascii="Sylfaen" w:eastAsia="Sylfaen" w:hAnsi="Sylfaen" w:cs="Sylfaen"/>
          <w:sz w:val="24"/>
          <w:szCs w:val="24"/>
        </w:rPr>
        <w:t xml:space="preserve">, დეკემბერში - </w:t>
      </w:r>
      <w:r w:rsidRPr="0041390D">
        <w:rPr>
          <w:rFonts w:ascii="Sylfaen" w:eastAsia="Sylfaen" w:hAnsi="Sylfaen" w:cs="Sylfaen"/>
          <w:sz w:val="24"/>
          <w:szCs w:val="24"/>
          <w:lang w:val="ka-GE"/>
        </w:rPr>
        <w:t>5</w:t>
      </w:r>
      <w:r w:rsidRPr="0041390D">
        <w:rPr>
          <w:rFonts w:ascii="Sylfaen" w:eastAsia="Sylfaen" w:hAnsi="Sylfaen" w:cs="Sylfaen"/>
          <w:sz w:val="24"/>
          <w:szCs w:val="24"/>
        </w:rPr>
        <w:t>;</w:t>
      </w:r>
    </w:p>
    <w:p w14:paraId="3926FF3F" w14:textId="77777777" w:rsidR="0041390D" w:rsidRPr="0041390D" w:rsidRDefault="0041390D" w:rsidP="00C87557">
      <w:pPr>
        <w:numPr>
          <w:ilvl w:val="0"/>
          <w:numId w:val="22"/>
        </w:numPr>
        <w:spacing w:after="0" w:line="240" w:lineRule="auto"/>
        <w:ind w:left="900"/>
        <w:contextualSpacing/>
        <w:jc w:val="both"/>
        <w:rPr>
          <w:rFonts w:ascii="Sylfaen" w:eastAsia="Sylfaen" w:hAnsi="Sylfaen" w:cs="Sylfaen"/>
          <w:sz w:val="24"/>
          <w:szCs w:val="24"/>
        </w:rPr>
      </w:pPr>
      <w:r w:rsidRPr="0041390D">
        <w:rPr>
          <w:rFonts w:ascii="Sylfaen" w:eastAsia="Sylfaen" w:hAnsi="Sylfaen" w:cs="Sylfaen"/>
          <w:sz w:val="24"/>
          <w:szCs w:val="24"/>
        </w:rPr>
        <w:t>სმენის აპარატებით უზრუნველყოფის კომპონენტით გათვალისწინებული მომსახურების შემთხვევაში რაოდენობამ შეადგინა: მაისში - 185, ივნისში - 259, ივლისში - 273</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აგვისტოში - 36</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სექტემბერში - 253</w:t>
      </w:r>
      <w:r w:rsidRPr="0041390D">
        <w:rPr>
          <w:rFonts w:ascii="Sylfaen" w:eastAsia="Sylfaen" w:hAnsi="Sylfaen" w:cs="Sylfaen"/>
          <w:sz w:val="24"/>
          <w:szCs w:val="24"/>
          <w:lang w:val="ka-GE"/>
        </w:rPr>
        <w:t xml:space="preserve">, </w:t>
      </w:r>
      <w:r w:rsidRPr="0041390D">
        <w:rPr>
          <w:rFonts w:ascii="Sylfaen" w:eastAsia="Sylfaen" w:hAnsi="Sylfaen" w:cs="Sylfaen"/>
          <w:sz w:val="24"/>
          <w:szCs w:val="24"/>
        </w:rPr>
        <w:t xml:space="preserve">ოქტომბერში - </w:t>
      </w:r>
      <w:r w:rsidRPr="0041390D">
        <w:rPr>
          <w:rFonts w:ascii="Sylfaen" w:eastAsia="Sylfaen" w:hAnsi="Sylfaen" w:cs="Sylfaen"/>
          <w:sz w:val="24"/>
          <w:szCs w:val="24"/>
          <w:lang w:val="ka-GE"/>
        </w:rPr>
        <w:t>287</w:t>
      </w:r>
      <w:r w:rsidRPr="0041390D">
        <w:rPr>
          <w:rFonts w:ascii="Sylfaen" w:eastAsia="Sylfaen" w:hAnsi="Sylfaen" w:cs="Sylfaen"/>
          <w:sz w:val="24"/>
          <w:szCs w:val="24"/>
        </w:rPr>
        <w:t xml:space="preserve">, ნოემბერში - </w:t>
      </w:r>
      <w:r w:rsidRPr="0041390D">
        <w:rPr>
          <w:rFonts w:ascii="Sylfaen" w:eastAsia="Sylfaen" w:hAnsi="Sylfaen" w:cs="Sylfaen"/>
          <w:sz w:val="24"/>
          <w:szCs w:val="24"/>
          <w:lang w:val="ka-GE"/>
        </w:rPr>
        <w:t>202</w:t>
      </w:r>
      <w:r w:rsidRPr="0041390D">
        <w:rPr>
          <w:rFonts w:ascii="Sylfaen" w:eastAsia="Sylfaen" w:hAnsi="Sylfaen" w:cs="Sylfaen"/>
          <w:sz w:val="24"/>
          <w:szCs w:val="24"/>
        </w:rPr>
        <w:t xml:space="preserve">, დეკემბერში - </w:t>
      </w:r>
      <w:r w:rsidRPr="0041390D">
        <w:rPr>
          <w:rFonts w:ascii="Sylfaen" w:eastAsia="Sylfaen" w:hAnsi="Sylfaen" w:cs="Sylfaen"/>
          <w:sz w:val="24"/>
          <w:szCs w:val="24"/>
          <w:lang w:val="ka-GE"/>
        </w:rPr>
        <w:t>5.</w:t>
      </w:r>
    </w:p>
    <w:p w14:paraId="281AD680" w14:textId="77777777"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 xml:space="preserve"> „მცირე საოჯახო ტიპის სახლების ქვეპროგრამის“ ფარგლებში მომსახურება გაეწია: იანვარში 312 ბენეფიციარს, თებერვალში - 314  ბენეფიციარს, მარტში - 323, აპრილში - 325, მაისში - 339, ივნისში - 333, ივლისში - 289, აგვისტოში - 320, სექტემბერში - 324, ოქტომბერში -320, ნოემბერში - 319, დეკემბერში - 321;</w:t>
      </w:r>
    </w:p>
    <w:p w14:paraId="28A3B256" w14:textId="77777777"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 xml:space="preserve"> „სათემო ორგანიზაციების ქვეპროგრამის“ ფარგლებში მომსახურება გაეწია: იანვარში  243 ბენეფიციარს, თებერვალში - 247, მარტში - 244, აპრილში - 244, მაისში - 248, ივნისში - 254 ბენეფიციარს, ივლისში - 255, აგვისტოში - 249, სექტემბერში -250, ოქტომბერში - 255, ნოემბერში - 266, დეკემბერში - 270;</w:t>
      </w:r>
    </w:p>
    <w:p w14:paraId="2AFD4BCF" w14:textId="77777777"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 xml:space="preserve">„ყრუთა კომუნიკაციის ხელშეწყობის ქვეპროგრამის“ ფარგლებში იანვარში 160 ბენეფიციარს, თებერვალში – 146, მარტში - 180, აპრილში - 140, მაისში - 151, ივნისში -170 ბენეფიციარს, </w:t>
      </w:r>
      <w:r w:rsidRPr="0041390D">
        <w:rPr>
          <w:rFonts w:ascii="Sylfaen" w:hAnsi="Sylfaen" w:cs="Arial"/>
          <w:color w:val="000000"/>
          <w:sz w:val="24"/>
          <w:szCs w:val="24"/>
        </w:rPr>
        <w:lastRenderedPageBreak/>
        <w:t>ივლისში - 143, აგვისტოში - 120, სექტემბერში - 138, ოქტომბერში -135, ნოემბერში-126, დეკემბერში - 138;</w:t>
      </w:r>
    </w:p>
    <w:p w14:paraId="52521160" w14:textId="77777777"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„დედათა და ბავშვთა თავშესაფრით უზრუნველყოფის ქვეპროგრამის“ ფარგლებში მომსახურება გაეწია: იანვარში  65 ბენეფიციარს, თებერვალში - 63,  მარტში</w:t>
      </w:r>
      <w:r w:rsidR="000B4E12">
        <w:rPr>
          <w:rFonts w:ascii="Sylfaen" w:hAnsi="Sylfaen" w:cs="Arial"/>
          <w:color w:val="000000"/>
          <w:sz w:val="24"/>
          <w:szCs w:val="24"/>
          <w:lang w:val="ka-GE"/>
        </w:rPr>
        <w:t xml:space="preserve"> </w:t>
      </w:r>
      <w:r w:rsidRPr="0041390D">
        <w:rPr>
          <w:rFonts w:ascii="Sylfaen" w:hAnsi="Sylfaen" w:cs="Arial"/>
          <w:color w:val="000000"/>
          <w:sz w:val="24"/>
          <w:szCs w:val="24"/>
        </w:rPr>
        <w:t>-</w:t>
      </w:r>
      <w:r w:rsidR="000B4E12">
        <w:rPr>
          <w:rFonts w:ascii="Sylfaen" w:hAnsi="Sylfaen" w:cs="Arial"/>
          <w:color w:val="000000"/>
          <w:sz w:val="24"/>
          <w:szCs w:val="24"/>
          <w:lang w:val="ka-GE"/>
        </w:rPr>
        <w:t xml:space="preserve"> </w:t>
      </w:r>
      <w:r w:rsidRPr="0041390D">
        <w:rPr>
          <w:rFonts w:ascii="Sylfaen" w:hAnsi="Sylfaen" w:cs="Arial"/>
          <w:color w:val="000000"/>
          <w:sz w:val="24"/>
          <w:szCs w:val="24"/>
        </w:rPr>
        <w:t>71, აპრილში - 72, მაისში - 64, ივნისში - 58 ბენეფიციარს, ივლისში - 71, აგვისტოში - 64, სექტემბერში - 65 ბენეფიციარს, ოქტომბერში -57, ნოემბერში-62, დეკემბერში - 58;</w:t>
      </w:r>
    </w:p>
    <w:p w14:paraId="31716D29" w14:textId="77777777"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 xml:space="preserve">  „მიუსაფარ ბავშვთა თავშესაფრით უზრუნველყოფის ქვეპროგრამის“ ფარგლებში მომსახურება გაეწია: იანვარში  129 ბენეფიციარს, თებერვალში - 133, მარტში -142, აპრილში - 144, მაისში - 147 ბენეფიციარს, ივნისში - 147, ივლისში - 147, აგვისტოში - 147, სექტემბერში - 147 ბენეფიციარს, ოქტომბერში -147, ნოემბერში-141, დეკემბერში - 145;</w:t>
      </w:r>
    </w:p>
    <w:p w14:paraId="67759D34" w14:textId="77777777"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„მინდობით აღზრდის ქვეპროგრამის“ ფარგლებში მომსახურება გაეწია: იანვარში  1 465 ბენეფიციარს, თებერვალში - 1 474, მარტში - 1 468, აპრილში-1 490, მაისში-1 491, ივნისში - 1 496 ბენეფიციარს, ივლისში - 1 492, აგვისტოში - 1 483, სექტემბერში - 1 476 ბენეფიციარს, ოქტომბერში -1 460, ნოემბერში-1 456, დეკემბერში - 1 456;</w:t>
      </w:r>
    </w:p>
    <w:p w14:paraId="261CAF88" w14:textId="77777777"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„ომის მონაწილეთა რეაბილიტაციის ხელშეწყობის ქვეპროგრამა“ ფარგლებში მარტში მომსახურება გაეწია 19 ბენეფიციარს, აპრილში - 9 ბენეფიციარს, მაისში - 9 ბენეფიციარს, ივლისში - 7 ბენეფიციარს, აგვისტოში - 3 ბენეფიციარს, სექტემბერში - 4 ბენეფიციარს, ოქტომბერში 2, ნოემბერში არ განხორციელებულა ბენეფიციართა მომსახურება, დეკემბერში -3;</w:t>
      </w:r>
    </w:p>
    <w:p w14:paraId="3586AD81" w14:textId="77777777"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ფარგლებში იანვარ-სექტემბერში მომსახურება ყოველთვიურად გაეწია</w:t>
      </w:r>
      <w:r w:rsidR="004E69FC">
        <w:rPr>
          <w:rFonts w:ascii="Sylfaen" w:hAnsi="Sylfaen" w:cs="Arial"/>
          <w:color w:val="000000"/>
          <w:sz w:val="24"/>
          <w:szCs w:val="24"/>
          <w:lang w:val="ka-GE"/>
        </w:rPr>
        <w:t xml:space="preserve"> </w:t>
      </w:r>
      <w:r w:rsidRPr="0041390D">
        <w:rPr>
          <w:rFonts w:ascii="Sylfaen" w:hAnsi="Sylfaen" w:cs="Arial"/>
          <w:color w:val="000000"/>
          <w:sz w:val="24"/>
          <w:szCs w:val="24"/>
        </w:rPr>
        <w:t xml:space="preserve">- 7-7 ბენეფიციარს, ხოლო ოქტომბერ-დეკემბერში თითოეულ თვეში 14-14 ბენეფიციარს;  </w:t>
      </w:r>
    </w:p>
    <w:p w14:paraId="0ABAF114" w14:textId="77777777"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„მძიმე  და  ღრმა  გონებრივი განვითარების შეფერხების მქონე ბავშვთა ბინაზე მოვლის ქვეპროგრამის“ ფარგლებში მომსახურება გაეწია: იანვარში  40 ბენეფიციარს, თებერვალში - 41, მარტში - 39, აპრილში - 40, მაისში - 40, ივნისში - 40, ივლისში- 47, აგვისტოში - 46, სექტემბერში - 48, ოქტომბერში -48, ნოემბერში-49, დეკემბერში - 49.</w:t>
      </w:r>
    </w:p>
    <w:p w14:paraId="40BF3D1F" w14:textId="77777777" w:rsidR="000A121D" w:rsidRPr="00A51D7A" w:rsidRDefault="000A121D" w:rsidP="0041390D">
      <w:pPr>
        <w:pStyle w:val="ListParagraph"/>
        <w:tabs>
          <w:tab w:val="left" w:pos="709"/>
          <w:tab w:val="left" w:pos="10440"/>
        </w:tabs>
        <w:spacing w:after="0" w:line="240" w:lineRule="auto"/>
        <w:jc w:val="both"/>
        <w:rPr>
          <w:rFonts w:ascii="Sylfaen" w:hAnsi="Sylfaen" w:cs="Sylfaen"/>
          <w:highlight w:val="yellow"/>
          <w:lang w:val="ka-GE"/>
        </w:rPr>
      </w:pPr>
    </w:p>
    <w:p w14:paraId="0398923A" w14:textId="77777777" w:rsidR="004C7FAB" w:rsidRPr="00DD1ABD" w:rsidRDefault="004C7FAB" w:rsidP="0063150C">
      <w:pPr>
        <w:pStyle w:val="abzacixml"/>
      </w:pPr>
      <w:r w:rsidRPr="00DD1ABD">
        <w:t>დაგეგმილი შუალედური შედეგი:</w:t>
      </w:r>
    </w:p>
    <w:p w14:paraId="0F2E64E2" w14:textId="77777777" w:rsidR="00524C76" w:rsidRPr="00DD1ABD" w:rsidRDefault="00524C76" w:rsidP="00835605">
      <w:pPr>
        <w:pStyle w:val="ListParagraph"/>
        <w:numPr>
          <w:ilvl w:val="0"/>
          <w:numId w:val="2"/>
        </w:numPr>
        <w:tabs>
          <w:tab w:val="left" w:pos="10440"/>
        </w:tabs>
        <w:spacing w:after="0" w:line="240" w:lineRule="auto"/>
        <w:ind w:left="0" w:hanging="180"/>
        <w:jc w:val="both"/>
        <w:rPr>
          <w:rFonts w:ascii="Sylfaen" w:hAnsi="Sylfaen" w:cs="Sylfaen"/>
          <w:lang w:val="ka-GE"/>
        </w:rPr>
      </w:pPr>
      <w:r w:rsidRPr="00DD1ABD">
        <w:rPr>
          <w:rFonts w:ascii="Sylfaen" w:hAnsi="Sylfaen" w:cs="Sylfaen"/>
          <w:lang w:val="ka-GE"/>
        </w:rPr>
        <w:t>სოციალური სერვისებით და პროდუქტებით მიზნობრივი ჯგუფების უზრუნველყოფა</w:t>
      </w:r>
      <w:r w:rsidR="000511DE" w:rsidRPr="00DD1ABD">
        <w:rPr>
          <w:rFonts w:ascii="Sylfaen" w:hAnsi="Sylfaen" w:cs="Sylfaen"/>
          <w:lang w:val="ka-GE"/>
        </w:rPr>
        <w:t>;</w:t>
      </w:r>
    </w:p>
    <w:p w14:paraId="01E0F338" w14:textId="77777777" w:rsidR="00835605" w:rsidRPr="00A51D7A" w:rsidRDefault="00835605" w:rsidP="00835605">
      <w:pPr>
        <w:pStyle w:val="ListParagraph"/>
        <w:tabs>
          <w:tab w:val="left" w:pos="10440"/>
        </w:tabs>
        <w:spacing w:after="0" w:line="240" w:lineRule="auto"/>
        <w:ind w:left="0"/>
        <w:jc w:val="both"/>
        <w:rPr>
          <w:rFonts w:ascii="Sylfaen" w:hAnsi="Sylfaen" w:cs="Sylfaen"/>
          <w:highlight w:val="yellow"/>
          <w:lang w:val="ka-GE"/>
        </w:rPr>
      </w:pPr>
    </w:p>
    <w:p w14:paraId="2DDF58E7" w14:textId="77777777" w:rsidR="00524C76" w:rsidRPr="00315F43" w:rsidRDefault="00315F43" w:rsidP="0063150C">
      <w:pPr>
        <w:pStyle w:val="abzacixml"/>
      </w:pPr>
      <w:r w:rsidRPr="00315F43">
        <w:t>მიღწეული შუალედური შედეგი:</w:t>
      </w:r>
    </w:p>
    <w:p w14:paraId="6C625A2D" w14:textId="77777777" w:rsidR="00315F43" w:rsidRPr="00315F43" w:rsidRDefault="00315F43" w:rsidP="00315F43">
      <w:pPr>
        <w:numPr>
          <w:ilvl w:val="0"/>
          <w:numId w:val="2"/>
        </w:numPr>
        <w:tabs>
          <w:tab w:val="left" w:pos="10440"/>
        </w:tabs>
        <w:spacing w:after="0" w:line="240" w:lineRule="auto"/>
        <w:ind w:left="0" w:hanging="180"/>
        <w:contextualSpacing/>
        <w:jc w:val="both"/>
        <w:rPr>
          <w:rFonts w:ascii="Sylfaen" w:eastAsia="Times New Roman" w:hAnsi="Sylfaen" w:cs="Sylfaen"/>
          <w:sz w:val="24"/>
          <w:szCs w:val="24"/>
          <w:lang w:val="ka-GE"/>
        </w:rPr>
      </w:pPr>
      <w:r w:rsidRPr="00315F43">
        <w:rPr>
          <w:rFonts w:ascii="Sylfaen" w:eastAsia="Times New Roman" w:hAnsi="Sylfaen" w:cs="Sylfaen"/>
          <w:sz w:val="24"/>
          <w:szCs w:val="24"/>
          <w:lang w:val="ka-GE"/>
        </w:rPr>
        <w:t>გაუმჯობესდა შშმ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მდგომარეობა და მიმდინარეობდა მათი საზოგადოებაში ინტეგრაცია.</w:t>
      </w:r>
    </w:p>
    <w:p w14:paraId="142A7366" w14:textId="77777777" w:rsidR="00315F43" w:rsidRPr="009279C4" w:rsidRDefault="00315F43" w:rsidP="0063150C">
      <w:pPr>
        <w:pStyle w:val="abzacixml"/>
        <w:rPr>
          <w:rFonts w:eastAsia="Sylfaen"/>
        </w:rPr>
      </w:pPr>
    </w:p>
    <w:p w14:paraId="3B99DE0E" w14:textId="77777777" w:rsidR="000511DE" w:rsidRPr="009279C4" w:rsidRDefault="004C7FAB" w:rsidP="0063150C">
      <w:pPr>
        <w:pStyle w:val="abzacixml"/>
      </w:pPr>
      <w:r w:rsidRPr="009279C4">
        <w:t xml:space="preserve">დაგეგმილი და მიღწეული შუალედური </w:t>
      </w:r>
      <w:r w:rsidR="009279C4" w:rsidRPr="009279C4">
        <w:t>შედეგის შეფასების ინდიკატორი:</w:t>
      </w:r>
    </w:p>
    <w:p w14:paraId="18E89C4D" w14:textId="77777777" w:rsidR="009279C4" w:rsidRPr="0009322A" w:rsidRDefault="009279C4" w:rsidP="009279C4">
      <w:pPr>
        <w:tabs>
          <w:tab w:val="left" w:pos="0"/>
        </w:tabs>
        <w:spacing w:after="0" w:line="240" w:lineRule="auto"/>
        <w:jc w:val="both"/>
        <w:rPr>
          <w:rFonts w:ascii="Sylfaen" w:eastAsia="Times New Roman" w:hAnsi="Sylfaen" w:cs="Sylfaen"/>
          <w:sz w:val="24"/>
          <w:szCs w:val="24"/>
          <w:lang w:val="ka-GE"/>
        </w:rPr>
      </w:pPr>
      <w:r w:rsidRPr="009279C4">
        <w:rPr>
          <w:rFonts w:ascii="Sylfaen" w:eastAsia="Times New Roman" w:hAnsi="Sylfaen" w:cs="Sylfaen"/>
          <w:b/>
          <w:sz w:val="24"/>
          <w:szCs w:val="24"/>
          <w:lang w:val="ka-GE"/>
        </w:rPr>
        <w:t xml:space="preserve">საბაზისო მაჩვენებელი - </w:t>
      </w:r>
      <w:r w:rsidRPr="009279C4">
        <w:rPr>
          <w:rFonts w:ascii="Sylfaen" w:eastAsia="Times New Roman" w:hAnsi="Sylfaen" w:cs="Sylfaen"/>
          <w:sz w:val="24"/>
          <w:szCs w:val="24"/>
          <w:lang w:val="ka-GE"/>
        </w:rPr>
        <w:t xml:space="preserve">სოციალური სერვისებით და პროდუქტებით უზრუნველყოფილია 9 800 </w:t>
      </w:r>
      <w:r w:rsidRPr="0009322A">
        <w:rPr>
          <w:rFonts w:ascii="Sylfaen" w:eastAsia="Times New Roman" w:hAnsi="Sylfaen" w:cs="Sylfaen"/>
          <w:sz w:val="24"/>
          <w:szCs w:val="24"/>
          <w:lang w:val="ka-GE"/>
        </w:rPr>
        <w:t>ბენეფიცია</w:t>
      </w:r>
      <w:r w:rsidR="007931AC" w:rsidRPr="0009322A">
        <w:rPr>
          <w:rFonts w:ascii="Sylfaen" w:eastAsia="Times New Roman" w:hAnsi="Sylfaen" w:cs="Sylfaen"/>
          <w:sz w:val="24"/>
          <w:szCs w:val="24"/>
          <w:lang w:val="ka-GE"/>
        </w:rPr>
        <w:t>რი</w:t>
      </w:r>
      <w:r w:rsidRPr="0009322A">
        <w:rPr>
          <w:rFonts w:ascii="Sylfaen" w:eastAsia="Times New Roman" w:hAnsi="Sylfaen" w:cs="Sylfaen"/>
          <w:sz w:val="24"/>
          <w:szCs w:val="24"/>
          <w:lang w:val="ka-GE"/>
        </w:rPr>
        <w:t>;</w:t>
      </w:r>
    </w:p>
    <w:p w14:paraId="2EC0E7F4" w14:textId="77777777" w:rsidR="009279C4" w:rsidRPr="009279C4" w:rsidRDefault="009279C4" w:rsidP="009279C4">
      <w:pPr>
        <w:tabs>
          <w:tab w:val="left" w:pos="0"/>
        </w:tabs>
        <w:spacing w:after="0" w:line="240" w:lineRule="auto"/>
        <w:jc w:val="both"/>
        <w:rPr>
          <w:rFonts w:ascii="Sylfaen" w:eastAsia="Times New Roman" w:hAnsi="Sylfaen" w:cs="Sylfaen"/>
          <w:sz w:val="24"/>
          <w:szCs w:val="24"/>
          <w:lang w:val="ka-GE"/>
        </w:rPr>
      </w:pPr>
      <w:r w:rsidRPr="0009322A">
        <w:rPr>
          <w:rFonts w:ascii="Sylfaen" w:eastAsia="Times New Roman" w:hAnsi="Sylfaen" w:cs="Sylfaen"/>
          <w:b/>
          <w:sz w:val="24"/>
          <w:szCs w:val="24"/>
          <w:lang w:val="ka-GE"/>
        </w:rPr>
        <w:lastRenderedPageBreak/>
        <w:t>მიზნობრივი მაჩვენებელი</w:t>
      </w:r>
      <w:r w:rsidRPr="0009322A">
        <w:rPr>
          <w:rFonts w:ascii="Sylfaen" w:eastAsia="Times New Roman" w:hAnsi="Sylfaen" w:cs="Sylfaen"/>
          <w:sz w:val="24"/>
          <w:szCs w:val="24"/>
          <w:lang w:val="ka-GE"/>
        </w:rPr>
        <w:t xml:space="preserve"> - სოციალური სერვისებით და პროდუქტებით უზრუნველყოფილია 13 285 ბენეფიცია</w:t>
      </w:r>
      <w:r w:rsidR="00416D88" w:rsidRPr="0009322A">
        <w:rPr>
          <w:rFonts w:ascii="Sylfaen" w:eastAsia="Times New Roman" w:hAnsi="Sylfaen" w:cs="Sylfaen"/>
          <w:sz w:val="24"/>
          <w:szCs w:val="24"/>
          <w:lang w:val="ka-GE"/>
        </w:rPr>
        <w:t>რი</w:t>
      </w:r>
      <w:r w:rsidRPr="0009322A">
        <w:rPr>
          <w:rFonts w:ascii="Sylfaen" w:eastAsia="Times New Roman" w:hAnsi="Sylfaen" w:cs="Sylfaen"/>
          <w:sz w:val="24"/>
          <w:szCs w:val="24"/>
          <w:lang w:val="ka-GE"/>
        </w:rPr>
        <w:t>;</w:t>
      </w:r>
    </w:p>
    <w:p w14:paraId="398F3509" w14:textId="77777777" w:rsidR="009279C4" w:rsidRPr="009279C4" w:rsidRDefault="009279C4" w:rsidP="009279C4">
      <w:pPr>
        <w:tabs>
          <w:tab w:val="left" w:pos="0"/>
        </w:tabs>
        <w:spacing w:after="0" w:line="240" w:lineRule="auto"/>
        <w:jc w:val="both"/>
        <w:rPr>
          <w:rFonts w:ascii="Sylfaen" w:eastAsia="Times New Roman" w:hAnsi="Sylfaen" w:cs="Sylfaen"/>
          <w:sz w:val="24"/>
          <w:szCs w:val="24"/>
          <w:lang w:val="ka-GE"/>
        </w:rPr>
      </w:pPr>
      <w:r w:rsidRPr="009279C4">
        <w:rPr>
          <w:rFonts w:ascii="Sylfaen" w:eastAsia="Times New Roman" w:hAnsi="Sylfaen" w:cs="Sylfaen"/>
          <w:b/>
          <w:sz w:val="24"/>
          <w:szCs w:val="24"/>
          <w:lang w:val="ka-GE"/>
        </w:rPr>
        <w:t>მიღწეული მაჩვენებელი</w:t>
      </w:r>
      <w:r w:rsidRPr="009279C4">
        <w:rPr>
          <w:rFonts w:ascii="Sylfaen" w:eastAsia="Times New Roman" w:hAnsi="Sylfaen" w:cs="Sylfaen"/>
          <w:sz w:val="24"/>
          <w:szCs w:val="24"/>
          <w:lang w:val="ka-GE"/>
        </w:rPr>
        <w:t xml:space="preserve">  - შენარჩუნულია სერვისებისთვის გაცემული რეკომენდაციების და სტანდარტების შესრულების მაჩვენებელი; მომსახურება გაეწია 13 000-მდე ბენეფიციარს.</w:t>
      </w:r>
    </w:p>
    <w:p w14:paraId="45F2795A" w14:textId="77777777" w:rsidR="009279C4" w:rsidRDefault="009279C4" w:rsidP="009279C4">
      <w:pPr>
        <w:pStyle w:val="Normal00"/>
        <w:jc w:val="both"/>
        <w:rPr>
          <w:rFonts w:ascii="Sylfaen" w:eastAsia="Sylfaen" w:hAnsi="Sylfaen"/>
          <w:color w:val="000000"/>
        </w:rPr>
      </w:pPr>
    </w:p>
    <w:p w14:paraId="02265ECC" w14:textId="77777777" w:rsidR="009279C4" w:rsidRDefault="009279C4" w:rsidP="009279C4">
      <w:pPr>
        <w:pStyle w:val="Normal00"/>
        <w:jc w:val="both"/>
        <w:rPr>
          <w:rFonts w:ascii="Sylfaen" w:eastAsia="Sylfaen" w:hAnsi="Sylfaen"/>
          <w:color w:val="000000"/>
        </w:rPr>
      </w:pPr>
    </w:p>
    <w:p w14:paraId="150F5735" w14:textId="77777777" w:rsidR="000511DE" w:rsidRPr="00AD38F3" w:rsidRDefault="000511DE" w:rsidP="000511DE">
      <w:pPr>
        <w:pStyle w:val="Normal00"/>
        <w:jc w:val="both"/>
        <w:rPr>
          <w:rFonts w:ascii="Sylfaen" w:eastAsia="Sylfaen" w:hAnsi="Sylfaen"/>
          <w:b/>
          <w:color w:val="000000"/>
          <w:sz w:val="22"/>
          <w:szCs w:val="22"/>
          <w:lang w:val="ka-GE"/>
        </w:rPr>
      </w:pPr>
    </w:p>
    <w:p w14:paraId="08914E59" w14:textId="77777777" w:rsidR="000A121D" w:rsidRPr="00AD38F3" w:rsidRDefault="000A121D" w:rsidP="0063150C">
      <w:pPr>
        <w:pStyle w:val="abzacixml"/>
      </w:pPr>
      <w:r w:rsidRPr="00AD38F3">
        <w:t>1.</w:t>
      </w:r>
      <w:r w:rsidRPr="00AD38F3">
        <w:rPr>
          <w:lang w:val="en-US"/>
        </w:rPr>
        <w:t>1</w:t>
      </w:r>
      <w:r w:rsidRPr="00AD38F3">
        <w:t>.4. სოციალური შეღავათები მაღალმთიან დასახლებაში (პროგრამული კოდი 35 02 04)</w:t>
      </w:r>
    </w:p>
    <w:p w14:paraId="49775864" w14:textId="77777777" w:rsidR="00C35C58" w:rsidRPr="00AD38F3" w:rsidRDefault="00C35C58" w:rsidP="0063150C">
      <w:pPr>
        <w:pStyle w:val="abzacixml"/>
      </w:pPr>
    </w:p>
    <w:p w14:paraId="0286C6AE" w14:textId="77777777" w:rsidR="006D4544" w:rsidRPr="00AD38F3" w:rsidRDefault="006D4544" w:rsidP="006D4544">
      <w:pPr>
        <w:tabs>
          <w:tab w:val="left" w:pos="10440"/>
        </w:tabs>
        <w:spacing w:line="240" w:lineRule="auto"/>
        <w:ind w:hanging="180"/>
        <w:jc w:val="both"/>
        <w:rPr>
          <w:rFonts w:ascii="Sylfaen" w:eastAsia="Sylfaen" w:hAnsi="Sylfaen"/>
        </w:rPr>
      </w:pPr>
      <w:r w:rsidRPr="00AD38F3">
        <w:rPr>
          <w:rFonts w:ascii="Sylfaen" w:hAnsi="Sylfaen" w:cs="Sylfaen"/>
          <w:lang w:val="ka-GE"/>
        </w:rPr>
        <w:t>პროგრამის</w:t>
      </w:r>
      <w:r w:rsidRPr="00AD38F3">
        <w:rPr>
          <w:rFonts w:ascii="Sylfaen" w:hAnsi="Sylfaen" w:cs="Sylfaen"/>
        </w:rPr>
        <w:t xml:space="preserve"> </w:t>
      </w:r>
      <w:r w:rsidRPr="00AD38F3">
        <w:rPr>
          <w:rFonts w:ascii="Sylfaen" w:hAnsi="Sylfaen" w:cs="Sylfaen"/>
          <w:lang w:val="ka-GE"/>
        </w:rPr>
        <w:t>განმახორციელებელი</w:t>
      </w:r>
      <w:r w:rsidRPr="00AD38F3">
        <w:rPr>
          <w:rFonts w:ascii="Sylfaen" w:eastAsia="Sylfaen" w:hAnsi="Sylfaen"/>
        </w:rPr>
        <w:t xml:space="preserve">: </w:t>
      </w:r>
    </w:p>
    <w:p w14:paraId="0780A63B" w14:textId="77777777" w:rsidR="006D4544" w:rsidRPr="00AD38F3" w:rsidRDefault="006D4544" w:rsidP="00C87557">
      <w:pPr>
        <w:pStyle w:val="ListParagraph"/>
        <w:numPr>
          <w:ilvl w:val="0"/>
          <w:numId w:val="21"/>
        </w:numPr>
        <w:tabs>
          <w:tab w:val="left" w:pos="10440"/>
        </w:tabs>
        <w:spacing w:after="0" w:line="240" w:lineRule="auto"/>
        <w:jc w:val="both"/>
        <w:rPr>
          <w:rFonts w:ascii="Sylfaen" w:eastAsia="Sylfaen" w:hAnsi="Sylfaen"/>
        </w:rPr>
      </w:pPr>
      <w:r w:rsidRPr="00AD38F3">
        <w:rPr>
          <w:rFonts w:ascii="Sylfaen" w:eastAsia="Sylfaen" w:hAnsi="Sylfaen" w:cs="Sylfaen"/>
        </w:rPr>
        <w:t>სსიპ</w:t>
      </w:r>
      <w:r w:rsidRPr="00AD38F3">
        <w:rPr>
          <w:rFonts w:ascii="Sylfaen" w:eastAsia="Sylfaen" w:hAnsi="Sylfaen"/>
        </w:rPr>
        <w:t xml:space="preserve"> - „სოციალური</w:t>
      </w:r>
      <w:r w:rsidRPr="00AD38F3">
        <w:rPr>
          <w:rFonts w:ascii="Sylfaen" w:eastAsia="Sylfaen" w:hAnsi="Sylfaen"/>
          <w:lang w:val="ka-GE"/>
        </w:rPr>
        <w:t xml:space="preserve"> </w:t>
      </w:r>
      <w:r w:rsidRPr="00AD38F3">
        <w:rPr>
          <w:rFonts w:ascii="Sylfaen" w:eastAsia="Sylfaen" w:hAnsi="Sylfaen"/>
        </w:rPr>
        <w:t>მომსახურების</w:t>
      </w:r>
      <w:r w:rsidRPr="00AD38F3">
        <w:rPr>
          <w:rFonts w:ascii="Sylfaen" w:eastAsia="Sylfaen" w:hAnsi="Sylfaen"/>
          <w:lang w:val="ka-GE"/>
        </w:rPr>
        <w:t xml:space="preserve"> </w:t>
      </w:r>
      <w:r w:rsidRPr="00AD38F3">
        <w:rPr>
          <w:rFonts w:ascii="Sylfaen" w:eastAsia="Sylfaen" w:hAnsi="Sylfaen"/>
        </w:rPr>
        <w:t>სააგენტო“</w:t>
      </w:r>
    </w:p>
    <w:p w14:paraId="6D75CE92" w14:textId="77777777" w:rsidR="000A121D" w:rsidRPr="00A51D7A" w:rsidRDefault="000A121D" w:rsidP="000A121D">
      <w:pPr>
        <w:tabs>
          <w:tab w:val="left" w:pos="10440"/>
        </w:tabs>
        <w:spacing w:after="0" w:line="240" w:lineRule="auto"/>
        <w:ind w:hanging="180"/>
        <w:jc w:val="both"/>
        <w:rPr>
          <w:rFonts w:ascii="Sylfaen" w:hAnsi="Sylfaen"/>
          <w:highlight w:val="yellow"/>
          <w:lang w:val="ka-GE"/>
        </w:rPr>
      </w:pPr>
    </w:p>
    <w:p w14:paraId="5B829D28" w14:textId="77777777" w:rsidR="00A16377" w:rsidRPr="00881BB5" w:rsidRDefault="00A16377" w:rsidP="00A16377">
      <w:pPr>
        <w:spacing w:after="0"/>
        <w:jc w:val="both"/>
        <w:rPr>
          <w:rFonts w:ascii="Sylfaen" w:hAnsi="Sylfaen" w:cs="Sylfaen"/>
          <w:sz w:val="24"/>
          <w:szCs w:val="24"/>
          <w:lang w:val="ka-GE"/>
        </w:rPr>
      </w:pPr>
      <w:r w:rsidRPr="00881BB5">
        <w:rPr>
          <w:rFonts w:ascii="Sylfaen" w:hAnsi="Sylfaen" w:cs="Sylfaen"/>
          <w:sz w:val="24"/>
          <w:szCs w:val="24"/>
          <w:lang w:val="ka-GE"/>
        </w:rPr>
        <w:t xml:space="preserve">პროგრამის ფარგლებში: </w:t>
      </w:r>
    </w:p>
    <w:p w14:paraId="3CD3E844" w14:textId="77777777" w:rsidR="0037026A" w:rsidRPr="0037026A" w:rsidRDefault="0037026A" w:rsidP="0037026A">
      <w:pPr>
        <w:pStyle w:val="ListParagraph"/>
        <w:numPr>
          <w:ilvl w:val="0"/>
          <w:numId w:val="2"/>
        </w:numPr>
        <w:tabs>
          <w:tab w:val="left" w:pos="0"/>
        </w:tabs>
        <w:spacing w:after="0"/>
        <w:ind w:left="270" w:hanging="270"/>
        <w:jc w:val="both"/>
        <w:rPr>
          <w:rFonts w:ascii="Sylfaen" w:hAnsi="Sylfaen" w:cs="Arial"/>
          <w:color w:val="000000"/>
          <w:sz w:val="24"/>
          <w:szCs w:val="24"/>
        </w:rPr>
      </w:pPr>
      <w:r w:rsidRPr="0037026A">
        <w:rPr>
          <w:rFonts w:ascii="Sylfaen" w:hAnsi="Sylfaen" w:cs="Arial"/>
          <w:color w:val="000000"/>
          <w:sz w:val="24"/>
          <w:szCs w:val="24"/>
        </w:rPr>
        <w:t>სახელმწიფო პენსიის მიმღებ პირთა პენსიის დანამატი იანვარში მიიღო 66.4 ათასზე მეტმა პირმა, თებერვალში - 66.7 ათასზე მეტმა პირმა, მარტში - 66.8 ათასზე მეტმა პირმა, აპრილში - 66.9 ათასზე მეტმა პირმა, მაისში - 67.0 ათასზე მეტმა პირმა, ივნისში - 67.1 ათასზე მეტმა პირმა, ივლისში - 67.1 ათასზე მეტმა პირმა, აგვისტოში - 67.3 ათასზე მეტმა პირმა, სექტემბერში - 67.4 ათასზე მეტმა პირმა, ოქტომბერში - 67.5 ათასზე მეტმა პირმა, ნოემბერში - 67.6 ათასზე მეტმა პირმა, ხოლო დეკემბერში - 67.6 ათასზე მეტმა პირმა;</w:t>
      </w:r>
    </w:p>
    <w:p w14:paraId="28823F4A" w14:textId="77777777" w:rsidR="0037026A" w:rsidRPr="0037026A" w:rsidRDefault="0037026A" w:rsidP="0037026A">
      <w:pPr>
        <w:pStyle w:val="ListParagraph"/>
        <w:numPr>
          <w:ilvl w:val="0"/>
          <w:numId w:val="2"/>
        </w:numPr>
        <w:tabs>
          <w:tab w:val="left" w:pos="0"/>
        </w:tabs>
        <w:spacing w:after="0"/>
        <w:ind w:left="270" w:hanging="270"/>
        <w:jc w:val="both"/>
        <w:rPr>
          <w:rFonts w:ascii="Sylfaen" w:hAnsi="Sylfaen" w:cs="Arial"/>
          <w:color w:val="000000"/>
          <w:sz w:val="24"/>
          <w:szCs w:val="24"/>
        </w:rPr>
      </w:pPr>
      <w:r w:rsidRPr="0037026A">
        <w:rPr>
          <w:rFonts w:ascii="Sylfaen" w:hAnsi="Sylfaen" w:cs="Arial"/>
          <w:color w:val="000000"/>
          <w:sz w:val="24"/>
          <w:szCs w:val="24"/>
        </w:rPr>
        <w:t>სოციალური პაკეტის დანამატი იანვარში მიიღო  12.9 ათასზე მეტმა პირმა, თებერვალი - მარტში 13.0-13.0 ათასზე მეტმა პირმა, ხოლო აპრილი  - დეკემბერში ყოველთვიურად 13.1 ათასზე მეტმა პირმა;</w:t>
      </w:r>
    </w:p>
    <w:p w14:paraId="27C2B168" w14:textId="77777777" w:rsidR="0037026A" w:rsidRPr="0037026A" w:rsidRDefault="0037026A" w:rsidP="0037026A">
      <w:pPr>
        <w:pStyle w:val="ListParagraph"/>
        <w:numPr>
          <w:ilvl w:val="0"/>
          <w:numId w:val="2"/>
        </w:numPr>
        <w:tabs>
          <w:tab w:val="left" w:pos="0"/>
        </w:tabs>
        <w:spacing w:after="0"/>
        <w:ind w:left="270" w:hanging="270"/>
        <w:jc w:val="both"/>
        <w:rPr>
          <w:rFonts w:ascii="Sylfaen" w:hAnsi="Sylfaen" w:cs="Arial"/>
          <w:color w:val="000000"/>
          <w:sz w:val="24"/>
          <w:szCs w:val="24"/>
        </w:rPr>
      </w:pPr>
      <w:r w:rsidRPr="0037026A">
        <w:rPr>
          <w:rFonts w:ascii="Sylfaen" w:hAnsi="Sylfaen" w:cs="Arial"/>
          <w:color w:val="000000"/>
          <w:sz w:val="24"/>
          <w:szCs w:val="24"/>
        </w:rPr>
        <w:t>ელექტროენერგიის შეღავათი გავრცელდა იანვარში 70.3 ათასზე მეტ აბონენტზე, თებერვალში - 69.9 ათასზე მეტ აბონენტზე, მარტში - 71.0 ათასზე მეტ აბონენტზე, აპრილში - 73.7 ათასზე მეტ აბონენტზე,  მაისში -  75.8 ათასზე მეტ აბონენტზე, ხოლო ივნისში - 76.3 ათასზე მეტ აბონენტზე, ივლისში - 76.7 ათასზე მეტ აბონენტზე, აგვისტოში - 77.1 ათასზე მეტ აბონენტზე, სექტემბერში - 77.8 ათასზე მეტ აბონენტზე, ოქტომბერში 75.0 ათასზე მეტ აბონენტზე, ნოემბერში- 77.2 ათასზე მეტ აბონენტზე, დეკემბერში  - 75.7 ათასზე მეტ აბონენტზე;</w:t>
      </w:r>
    </w:p>
    <w:p w14:paraId="731CAD1B" w14:textId="77777777" w:rsidR="0037026A" w:rsidRPr="0037026A" w:rsidRDefault="0037026A" w:rsidP="0037026A">
      <w:pPr>
        <w:pStyle w:val="ListParagraph"/>
        <w:numPr>
          <w:ilvl w:val="0"/>
          <w:numId w:val="2"/>
        </w:numPr>
        <w:tabs>
          <w:tab w:val="left" w:pos="0"/>
        </w:tabs>
        <w:spacing w:after="0"/>
        <w:ind w:left="270" w:hanging="270"/>
        <w:jc w:val="both"/>
        <w:rPr>
          <w:rFonts w:ascii="Sylfaen" w:hAnsi="Sylfaen" w:cs="Arial"/>
          <w:color w:val="000000"/>
          <w:sz w:val="24"/>
          <w:szCs w:val="24"/>
        </w:rPr>
      </w:pPr>
      <w:r w:rsidRPr="0037026A">
        <w:rPr>
          <w:rFonts w:ascii="Sylfaen" w:hAnsi="Sylfaen" w:cs="Arial"/>
          <w:color w:val="000000"/>
          <w:sz w:val="24"/>
          <w:szCs w:val="24"/>
        </w:rPr>
        <w:t>სამედიცინო პერსონალის დანამატი იანვარში მიიღო 1 493 ექიმმა და ექთანმა, თებერვალში - 1 475 ექიმმა და ექთანმა, მარტში - 1 492 ექიმმა და ექთანმა, აპრილში - 1 503 ექიმმა და ექთანმა, მაისში - 1 498 ექიმმა და ექთანმა, ივნისში 1 505 ექიმმა და ექთანმა, ივლისში - 1 509 ექიმმა და ექთანმა, აგვისტოში - 1 508 ექიმმა და ექთანმა, სექტემბერში - 1 508 ექიმმა და ექთანმა, ოქტომბერში - 1 526 ექიმმა და ექთანმა, ნოემბერში - 1 519 ექიმმა და ექთანმა და დეკემბერში - 1 523 ექიმმა და ექთანმა.</w:t>
      </w:r>
    </w:p>
    <w:p w14:paraId="1957696D" w14:textId="77777777" w:rsidR="00A16377" w:rsidRPr="00881BB5" w:rsidRDefault="00A16377" w:rsidP="00A16377">
      <w:pPr>
        <w:pStyle w:val="ListParagraph"/>
        <w:spacing w:after="0"/>
        <w:ind w:left="360"/>
        <w:jc w:val="both"/>
        <w:rPr>
          <w:rFonts w:ascii="Sylfaen" w:hAnsi="Sylfaen" w:cs="Sylfaen"/>
          <w:sz w:val="24"/>
          <w:szCs w:val="24"/>
          <w:lang w:val="ka-GE"/>
        </w:rPr>
      </w:pPr>
      <w:r w:rsidRPr="00881BB5">
        <w:rPr>
          <w:rFonts w:ascii="Sylfaen" w:hAnsi="Sylfaen" w:cs="Sylfaen"/>
          <w:sz w:val="24"/>
          <w:szCs w:val="24"/>
          <w:lang w:val="ka-GE"/>
        </w:rPr>
        <w:t>სულ ამ მიზნით საანგარიშო პერიოდში მიმართულ იქნა </w:t>
      </w:r>
      <w:r w:rsidR="00705E57">
        <w:rPr>
          <w:rFonts w:ascii="Sylfaen" w:hAnsi="Sylfaen" w:cs="Sylfaen"/>
          <w:sz w:val="24"/>
          <w:szCs w:val="24"/>
        </w:rPr>
        <w:t>46.4</w:t>
      </w:r>
      <w:r w:rsidRPr="00881BB5">
        <w:rPr>
          <w:rFonts w:ascii="Sylfaen" w:hAnsi="Sylfaen" w:cs="Sylfaen"/>
          <w:sz w:val="24"/>
          <w:szCs w:val="24"/>
          <w:lang w:val="ka-GE"/>
        </w:rPr>
        <w:t xml:space="preserve"> მლნ ლარი.</w:t>
      </w:r>
    </w:p>
    <w:p w14:paraId="4974289A" w14:textId="77777777" w:rsidR="000A121D" w:rsidRPr="00A51D7A" w:rsidRDefault="000A121D" w:rsidP="000A121D">
      <w:pPr>
        <w:tabs>
          <w:tab w:val="left" w:pos="10440"/>
        </w:tabs>
        <w:spacing w:after="0" w:line="240" w:lineRule="auto"/>
        <w:jc w:val="both"/>
        <w:rPr>
          <w:rFonts w:ascii="Sylfaen" w:hAnsi="Sylfaen" w:cs="Sylfaen"/>
          <w:highlight w:val="yellow"/>
          <w:lang w:val="ka-GE"/>
        </w:rPr>
      </w:pPr>
    </w:p>
    <w:p w14:paraId="08468A05" w14:textId="77777777" w:rsidR="004C7FAB" w:rsidRPr="00A51D7A" w:rsidRDefault="004C7FAB" w:rsidP="0063150C">
      <w:pPr>
        <w:pStyle w:val="abzacixml"/>
        <w:rPr>
          <w:highlight w:val="yellow"/>
        </w:rPr>
      </w:pPr>
    </w:p>
    <w:p w14:paraId="15298EC7" w14:textId="77777777" w:rsidR="00524C76" w:rsidRPr="002B5CD1" w:rsidRDefault="004C7FAB" w:rsidP="0063150C">
      <w:pPr>
        <w:pStyle w:val="abzacixml"/>
      </w:pPr>
      <w:r w:rsidRPr="002B5CD1">
        <w:t>დაგეგმილი შუალედური შედეგი:</w:t>
      </w:r>
    </w:p>
    <w:p w14:paraId="76571B2B" w14:textId="77777777" w:rsidR="00902380" w:rsidRPr="002B5CD1" w:rsidRDefault="00902380" w:rsidP="00902380">
      <w:pPr>
        <w:pStyle w:val="ListParagraph"/>
        <w:numPr>
          <w:ilvl w:val="0"/>
          <w:numId w:val="2"/>
        </w:numPr>
        <w:tabs>
          <w:tab w:val="left" w:pos="10440"/>
        </w:tabs>
        <w:spacing w:after="0" w:line="240" w:lineRule="auto"/>
        <w:ind w:left="0" w:hanging="180"/>
        <w:jc w:val="both"/>
        <w:rPr>
          <w:rFonts w:ascii="Sylfaen" w:hAnsi="Sylfaen" w:cs="Sylfaen"/>
          <w:lang w:val="ka-GE"/>
        </w:rPr>
      </w:pPr>
      <w:r w:rsidRPr="002B5CD1">
        <w:rPr>
          <w:rFonts w:ascii="Sylfaen" w:hAnsi="Sylfaen" w:cs="Sylfaen"/>
          <w:lang w:val="ka-GE"/>
        </w:rPr>
        <w:t>გაუმჯობესდება მაღალმთიან დასახლებებში მცხოვრები ოჯახების სოციალური მდგომარეობა, მაღალმთიან დასახლებაში მცხოვრები პენსიონერები/სოციალური პაკეტის მიმღები პირები მიიღებენ სახელმწიფო გასაცემელს გაზრდილი ოდენობით.</w:t>
      </w:r>
    </w:p>
    <w:p w14:paraId="06BA2747" w14:textId="77777777" w:rsidR="00902380" w:rsidRPr="008D1A7B" w:rsidRDefault="00902380" w:rsidP="0063150C">
      <w:pPr>
        <w:pStyle w:val="abzacixml"/>
      </w:pPr>
    </w:p>
    <w:p w14:paraId="2E817C93" w14:textId="77777777" w:rsidR="00902380" w:rsidRPr="008D1A7B" w:rsidRDefault="004C7FAB" w:rsidP="0063150C">
      <w:pPr>
        <w:pStyle w:val="abzacixml"/>
      </w:pPr>
      <w:r w:rsidRPr="008D1A7B">
        <w:t>მიღწეული შუალედური შედეგი:</w:t>
      </w:r>
    </w:p>
    <w:p w14:paraId="3894EC91" w14:textId="77777777" w:rsidR="008D1A7B" w:rsidRPr="008D1A7B" w:rsidRDefault="008D1A7B" w:rsidP="008D1A7B">
      <w:pPr>
        <w:numPr>
          <w:ilvl w:val="0"/>
          <w:numId w:val="2"/>
        </w:numPr>
        <w:tabs>
          <w:tab w:val="left" w:pos="10440"/>
        </w:tabs>
        <w:spacing w:after="0" w:line="240" w:lineRule="auto"/>
        <w:ind w:left="0" w:hanging="180"/>
        <w:contextualSpacing/>
        <w:jc w:val="both"/>
        <w:rPr>
          <w:rFonts w:ascii="Sylfaen" w:eastAsia="Times New Roman" w:hAnsi="Sylfaen" w:cs="Sylfaen"/>
          <w:sz w:val="24"/>
          <w:szCs w:val="24"/>
          <w:lang w:val="ka-GE"/>
        </w:rPr>
      </w:pPr>
      <w:r w:rsidRPr="008D1A7B">
        <w:rPr>
          <w:rFonts w:ascii="Sylfaen" w:eastAsia="Times New Roman" w:hAnsi="Sylfaen" w:cs="Sylfaen"/>
          <w:sz w:val="24"/>
          <w:szCs w:val="24"/>
          <w:lang w:val="ka-GE"/>
        </w:rPr>
        <w:t>პენსიის/სოციალური პაკეტის დანამატით უზრუნველყოფილია მაღალმთიან დასახლებაში მუდმივად მცხოვრები სტატუსის მქონე პენსიონერი/სოციალური პაკეტის მიმღები პირი, მაღალმთიან დასახლებაში მდებარე სამედიცინო დაწესებულებაში დასაქმებული/დაკონტრაქტებული სამედიცინო პერსონალი. ასევე, ანაზღაურებულია მაღალმთიან დასახლებებში არსებული აბონენტების მიერ მოხმარებული ელექტროენერგიის საფასურის 50%.</w:t>
      </w:r>
    </w:p>
    <w:p w14:paraId="4444565C" w14:textId="77777777" w:rsidR="008D1A7B" w:rsidRPr="00A51D7A" w:rsidRDefault="008D1A7B" w:rsidP="008D1A7B">
      <w:pPr>
        <w:pStyle w:val="ListParagraph"/>
        <w:tabs>
          <w:tab w:val="left" w:pos="10440"/>
        </w:tabs>
        <w:spacing w:after="0" w:line="240" w:lineRule="auto"/>
        <w:ind w:left="0"/>
        <w:jc w:val="both"/>
        <w:rPr>
          <w:rFonts w:ascii="Sylfaen" w:hAnsi="Sylfaen" w:cs="Sylfaen"/>
          <w:highlight w:val="yellow"/>
          <w:lang w:val="ka-GE"/>
        </w:rPr>
      </w:pPr>
    </w:p>
    <w:p w14:paraId="0CB1DF8A" w14:textId="77777777" w:rsidR="00902380" w:rsidRPr="00AF2D52" w:rsidRDefault="00902380" w:rsidP="0063150C">
      <w:pPr>
        <w:pStyle w:val="abzacixml"/>
        <w:rPr>
          <w:rFonts w:eastAsia="Sylfaen"/>
        </w:rPr>
      </w:pPr>
    </w:p>
    <w:p w14:paraId="1ED97BFD" w14:textId="77777777" w:rsidR="00AF2D52" w:rsidRPr="00AF2D52" w:rsidRDefault="004C7FAB" w:rsidP="0063150C">
      <w:pPr>
        <w:pStyle w:val="abzacixml"/>
      </w:pPr>
      <w:r w:rsidRPr="00AF2D52">
        <w:t>დაგეგმილი და მიღწეული შუალედური შედეგის შეფასების ინდიკატორი:</w:t>
      </w:r>
    </w:p>
    <w:p w14:paraId="18765DFF" w14:textId="77777777" w:rsidR="00AF2D52" w:rsidRPr="00AF2D52" w:rsidRDefault="00AF2D52" w:rsidP="00AF2D52">
      <w:pPr>
        <w:spacing w:after="0" w:line="240" w:lineRule="auto"/>
        <w:jc w:val="both"/>
        <w:rPr>
          <w:rFonts w:ascii="Sylfaen" w:eastAsia="Sylfaen" w:hAnsi="Sylfaen" w:cs="Times New Roman"/>
          <w:color w:val="000000"/>
          <w:sz w:val="24"/>
          <w:szCs w:val="24"/>
          <w:lang w:val="ka-GE"/>
        </w:rPr>
      </w:pPr>
      <w:r w:rsidRPr="00AF2D52">
        <w:rPr>
          <w:rFonts w:ascii="Sylfaen" w:eastAsia="Sylfaen" w:hAnsi="Sylfaen" w:cs="Times New Roman"/>
          <w:b/>
          <w:color w:val="000000"/>
          <w:sz w:val="24"/>
          <w:szCs w:val="24"/>
        </w:rPr>
        <w:t>1.</w:t>
      </w:r>
      <w:r w:rsidRPr="00AF2D52">
        <w:rPr>
          <w:rFonts w:ascii="Sylfaen" w:eastAsia="Sylfaen" w:hAnsi="Sylfaen" w:cs="Times New Roman"/>
          <w:b/>
          <w:color w:val="000000"/>
          <w:sz w:val="24"/>
          <w:szCs w:val="24"/>
          <w:lang w:val="ka-GE"/>
        </w:rPr>
        <w:t>საბაზისო მაჩვენებელი-</w:t>
      </w:r>
      <w:r w:rsidRPr="00AF2D52">
        <w:rPr>
          <w:rFonts w:ascii="Sylfaen" w:eastAsia="Sylfaen" w:hAnsi="Sylfaen" w:cs="Times New Roman"/>
          <w:color w:val="000000"/>
          <w:sz w:val="24"/>
          <w:szCs w:val="24"/>
          <w:lang w:val="ka-GE"/>
        </w:rPr>
        <w:t>მაღალმთიან დასახლებაში მუდმივად მცხოვრები პენსიონერები/სოციალური პაკეტის მიმღები პირები უზრუნველყოფილნი არიან დანამატით და გაცემა ხდება დროულად;</w:t>
      </w:r>
    </w:p>
    <w:p w14:paraId="1000C540" w14:textId="77777777" w:rsidR="00AF2D52" w:rsidRPr="00AF2D52" w:rsidRDefault="00AF2D52" w:rsidP="00AF2D52">
      <w:pPr>
        <w:spacing w:after="0" w:line="240" w:lineRule="auto"/>
        <w:jc w:val="both"/>
        <w:rPr>
          <w:rFonts w:ascii="Sylfaen" w:eastAsia="Sylfaen" w:hAnsi="Sylfaen" w:cs="Times New Roman"/>
          <w:color w:val="000000"/>
          <w:sz w:val="24"/>
          <w:szCs w:val="24"/>
          <w:lang w:val="ka-GE"/>
        </w:rPr>
      </w:pPr>
      <w:r w:rsidRPr="00AF2D52">
        <w:rPr>
          <w:rFonts w:ascii="Sylfaen" w:eastAsia="Sylfaen" w:hAnsi="Sylfaen" w:cs="Times New Roman"/>
          <w:b/>
          <w:color w:val="000000"/>
          <w:sz w:val="24"/>
          <w:szCs w:val="24"/>
        </w:rPr>
        <w:t xml:space="preserve">მიზნობრივი მაჩვენებელი - </w:t>
      </w:r>
      <w:r w:rsidRPr="00AF2D52">
        <w:rPr>
          <w:rFonts w:ascii="Sylfaen" w:eastAsia="Times New Roman" w:hAnsi="Sylfaen" w:cs="Sylfaen"/>
          <w:sz w:val="24"/>
          <w:szCs w:val="24"/>
          <w:lang w:val="ka-GE"/>
        </w:rPr>
        <w:t>შენარჩუნდება დანამატის დროულად გაცემის მაჩვენებელი;</w:t>
      </w:r>
      <w:r w:rsidRPr="00AF2D52">
        <w:rPr>
          <w:rFonts w:ascii="Sylfaen" w:eastAsia="Sylfaen" w:hAnsi="Sylfaen" w:cs="Times New Roman"/>
          <w:color w:val="000000"/>
          <w:sz w:val="24"/>
          <w:szCs w:val="24"/>
        </w:rPr>
        <w:t xml:space="preserve"> </w:t>
      </w:r>
    </w:p>
    <w:p w14:paraId="089BD1EA" w14:textId="77777777" w:rsidR="00AF2D52" w:rsidRPr="00AF2D52" w:rsidRDefault="00AF2D52" w:rsidP="00AF2D52">
      <w:pPr>
        <w:tabs>
          <w:tab w:val="left" w:pos="0"/>
        </w:tabs>
        <w:spacing w:after="0" w:line="240" w:lineRule="auto"/>
        <w:jc w:val="both"/>
        <w:rPr>
          <w:rFonts w:ascii="Sylfaen" w:eastAsia="Times New Roman" w:hAnsi="Sylfaen" w:cs="Sylfaen"/>
          <w:sz w:val="24"/>
          <w:szCs w:val="24"/>
          <w:lang w:val="ka-GE"/>
        </w:rPr>
      </w:pPr>
      <w:r w:rsidRPr="00AF2D52">
        <w:rPr>
          <w:rFonts w:ascii="Sylfaen" w:eastAsia="Sylfaen" w:hAnsi="Sylfaen" w:cs="Sylfaen"/>
          <w:b/>
          <w:sz w:val="24"/>
          <w:szCs w:val="24"/>
          <w:lang w:val="ka-GE"/>
        </w:rPr>
        <w:t xml:space="preserve">მიღწეული მაჩვენებელი - </w:t>
      </w:r>
      <w:r w:rsidRPr="00AF2D52">
        <w:rPr>
          <w:rFonts w:ascii="Sylfaen" w:eastAsia="Times New Roman" w:hAnsi="Sylfaen" w:cs="Sylfaen"/>
          <w:sz w:val="24"/>
          <w:szCs w:val="24"/>
        </w:rPr>
        <w:t xml:space="preserve">სახელმწიფო პენსიის დანამატი  მიიღო დაახლოებით </w:t>
      </w:r>
      <w:r w:rsidRPr="00AF2D52">
        <w:rPr>
          <w:rFonts w:ascii="Sylfaen" w:eastAsia="Times New Roman" w:hAnsi="Sylfaen" w:cs="Sylfaen"/>
          <w:sz w:val="24"/>
          <w:szCs w:val="24"/>
          <w:lang w:val="ka-GE"/>
        </w:rPr>
        <w:t>67</w:t>
      </w:r>
      <w:r w:rsidRPr="00AF2D52">
        <w:rPr>
          <w:rFonts w:ascii="Sylfaen" w:eastAsia="Times New Roman" w:hAnsi="Sylfaen" w:cs="Sylfaen"/>
          <w:sz w:val="24"/>
          <w:szCs w:val="24"/>
        </w:rPr>
        <w:t xml:space="preserve"> </w:t>
      </w:r>
      <w:r w:rsidRPr="00AF2D52">
        <w:rPr>
          <w:rFonts w:ascii="Sylfaen" w:eastAsia="Times New Roman" w:hAnsi="Sylfaen" w:cs="Sylfaen"/>
          <w:sz w:val="24"/>
          <w:szCs w:val="24"/>
          <w:lang w:val="ka-GE"/>
        </w:rPr>
        <w:t>ათასზე მეტმა</w:t>
      </w:r>
      <w:r w:rsidRPr="00AF2D52">
        <w:rPr>
          <w:rFonts w:ascii="Sylfaen" w:eastAsia="Times New Roman" w:hAnsi="Sylfaen" w:cs="Sylfaen"/>
          <w:sz w:val="24"/>
          <w:szCs w:val="24"/>
        </w:rPr>
        <w:t xml:space="preserve"> პენსიონერმა, სოციალური პაკეტის დანამატი მიიღო 13 000-</w:t>
      </w:r>
      <w:r w:rsidRPr="00AF2D52">
        <w:rPr>
          <w:rFonts w:ascii="Sylfaen" w:eastAsia="Times New Roman" w:hAnsi="Sylfaen" w:cs="Sylfaen"/>
          <w:sz w:val="24"/>
          <w:szCs w:val="24"/>
          <w:lang w:val="ka-GE"/>
        </w:rPr>
        <w:t xml:space="preserve">ზე მეტმა </w:t>
      </w:r>
      <w:r w:rsidRPr="00AF2D52">
        <w:rPr>
          <w:rFonts w:ascii="Sylfaen" w:eastAsia="Times New Roman" w:hAnsi="Sylfaen" w:cs="Sylfaen"/>
          <w:sz w:val="24"/>
          <w:szCs w:val="24"/>
        </w:rPr>
        <w:t>პირმა, ელექტროენერგიის შეღავათით უზრუნველყოფილი იქნა 7</w:t>
      </w:r>
      <w:r w:rsidRPr="00AF2D52">
        <w:rPr>
          <w:rFonts w:ascii="Sylfaen" w:eastAsia="Times New Roman" w:hAnsi="Sylfaen" w:cs="Sylfaen"/>
          <w:sz w:val="24"/>
          <w:szCs w:val="24"/>
          <w:lang w:val="ka-GE"/>
        </w:rPr>
        <w:t>4</w:t>
      </w:r>
      <w:r w:rsidRPr="00AF2D52">
        <w:rPr>
          <w:rFonts w:ascii="Sylfaen" w:eastAsia="Times New Roman" w:hAnsi="Sylfaen" w:cs="Sylfaen"/>
          <w:sz w:val="24"/>
          <w:szCs w:val="24"/>
        </w:rPr>
        <w:t xml:space="preserve"> 000-მდე ოჯახი</w:t>
      </w:r>
      <w:r w:rsidRPr="00AF2D52">
        <w:rPr>
          <w:rFonts w:ascii="Sylfaen" w:eastAsia="Times New Roman" w:hAnsi="Sylfaen" w:cs="Sylfaen"/>
          <w:sz w:val="24"/>
          <w:szCs w:val="24"/>
          <w:lang w:val="ka-GE"/>
        </w:rPr>
        <w:t>.</w:t>
      </w:r>
    </w:p>
    <w:p w14:paraId="5CD0B12F" w14:textId="77777777" w:rsidR="00AF2D52" w:rsidRPr="00A51D7A" w:rsidRDefault="00AF2D52" w:rsidP="0063150C">
      <w:pPr>
        <w:pStyle w:val="abzacixml"/>
        <w:rPr>
          <w:highlight w:val="yellow"/>
        </w:rPr>
      </w:pPr>
    </w:p>
    <w:p w14:paraId="4D2A343C" w14:textId="77777777" w:rsidR="00235DA3" w:rsidRPr="00A51D7A" w:rsidRDefault="00235DA3" w:rsidP="0063150C">
      <w:pPr>
        <w:pStyle w:val="abzacixml"/>
        <w:rPr>
          <w:highlight w:val="yellow"/>
        </w:rPr>
      </w:pPr>
    </w:p>
    <w:p w14:paraId="6722CBAB" w14:textId="77777777" w:rsidR="00AD38F3" w:rsidRDefault="00AD38F3" w:rsidP="0063150C">
      <w:pPr>
        <w:pStyle w:val="abzacixml"/>
        <w:rPr>
          <w:rFonts w:eastAsia="Sylfaen"/>
          <w:highlight w:val="yellow"/>
        </w:rPr>
      </w:pPr>
    </w:p>
    <w:p w14:paraId="3CEC5236" w14:textId="77777777" w:rsidR="00AD38F3" w:rsidRPr="00646746" w:rsidRDefault="00AD38F3" w:rsidP="0063150C">
      <w:pPr>
        <w:pStyle w:val="abzacixml"/>
      </w:pPr>
      <w:r w:rsidRPr="00646746">
        <w:t>1.</w:t>
      </w:r>
      <w:r w:rsidRPr="00646746">
        <w:rPr>
          <w:lang w:val="en-US"/>
        </w:rPr>
        <w:t>1</w:t>
      </w:r>
      <w:r w:rsidRPr="00646746">
        <w:t>.5. სახელმწიფო ზრუნვის, ადამიანით ვაჭრობის (ტრეფიკინგის) მსხვერპლთა დაცვისა და დახმარების უზრუნველყოფა (პროგრამული კოდი 35 02 05)</w:t>
      </w:r>
    </w:p>
    <w:p w14:paraId="511ABB75" w14:textId="77777777" w:rsidR="00AD38F3" w:rsidRPr="00A51D7A" w:rsidRDefault="00AD38F3" w:rsidP="0063150C">
      <w:pPr>
        <w:pStyle w:val="abzacixml"/>
        <w:rPr>
          <w:rFonts w:eastAsia="Sylfaen"/>
          <w:highlight w:val="yellow"/>
        </w:rPr>
      </w:pPr>
    </w:p>
    <w:p w14:paraId="0996492E" w14:textId="77777777" w:rsidR="00AD38F3" w:rsidRPr="00AD38F3" w:rsidRDefault="00AD38F3" w:rsidP="00AD38F3">
      <w:pPr>
        <w:tabs>
          <w:tab w:val="left" w:pos="10440"/>
        </w:tabs>
        <w:spacing w:line="240" w:lineRule="auto"/>
        <w:ind w:hanging="180"/>
        <w:jc w:val="both"/>
        <w:rPr>
          <w:rFonts w:ascii="Sylfaen" w:eastAsia="Sylfaen" w:hAnsi="Sylfaen"/>
        </w:rPr>
      </w:pPr>
      <w:r w:rsidRPr="00AD38F3">
        <w:rPr>
          <w:rFonts w:ascii="Sylfaen" w:hAnsi="Sylfaen" w:cs="Sylfaen"/>
          <w:lang w:val="ka-GE"/>
        </w:rPr>
        <w:t>პროგრამის</w:t>
      </w:r>
      <w:r w:rsidRPr="00AD38F3">
        <w:rPr>
          <w:rFonts w:ascii="Sylfaen" w:hAnsi="Sylfaen" w:cs="Sylfaen"/>
        </w:rPr>
        <w:t xml:space="preserve"> </w:t>
      </w:r>
      <w:r w:rsidRPr="00AD38F3">
        <w:rPr>
          <w:rFonts w:ascii="Sylfaen" w:hAnsi="Sylfaen" w:cs="Sylfaen"/>
          <w:lang w:val="ka-GE"/>
        </w:rPr>
        <w:t>განმახორციელებელი</w:t>
      </w:r>
      <w:r w:rsidRPr="00AD38F3">
        <w:rPr>
          <w:rFonts w:ascii="Sylfaen" w:eastAsia="Sylfaen" w:hAnsi="Sylfaen"/>
        </w:rPr>
        <w:t xml:space="preserve">: </w:t>
      </w:r>
    </w:p>
    <w:p w14:paraId="65821CBC" w14:textId="77777777" w:rsidR="00AD38F3" w:rsidRPr="00EE6D0A" w:rsidRDefault="00AD38F3" w:rsidP="00C87557">
      <w:pPr>
        <w:pStyle w:val="ListParagraph"/>
        <w:numPr>
          <w:ilvl w:val="0"/>
          <w:numId w:val="21"/>
        </w:numPr>
        <w:tabs>
          <w:tab w:val="left" w:pos="10440"/>
        </w:tabs>
        <w:spacing w:after="0" w:line="240" w:lineRule="auto"/>
        <w:jc w:val="both"/>
        <w:rPr>
          <w:rFonts w:ascii="Sylfaen" w:eastAsia="Sylfaen" w:hAnsi="Sylfaen"/>
        </w:rPr>
      </w:pPr>
      <w:r>
        <w:rPr>
          <w:rFonts w:ascii="Sylfaen" w:eastAsia="Sylfaen" w:hAnsi="Sylfaen"/>
          <w:color w:val="000000"/>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14:paraId="4B954CE3" w14:textId="77777777" w:rsidR="00EE6D0A" w:rsidRDefault="00EE6D0A" w:rsidP="00EE6D0A">
      <w:pPr>
        <w:pStyle w:val="ListParagraph"/>
        <w:tabs>
          <w:tab w:val="left" w:pos="10440"/>
        </w:tabs>
        <w:spacing w:after="0" w:line="240" w:lineRule="auto"/>
        <w:jc w:val="both"/>
        <w:rPr>
          <w:rFonts w:ascii="Sylfaen" w:eastAsia="Sylfaen" w:hAnsi="Sylfaen"/>
          <w:color w:val="000000"/>
        </w:rPr>
      </w:pPr>
    </w:p>
    <w:p w14:paraId="39B36C38" w14:textId="77777777" w:rsidR="00246644" w:rsidRPr="00246644" w:rsidRDefault="00246644" w:rsidP="00246644">
      <w:pPr>
        <w:pStyle w:val="ListParagraph"/>
        <w:numPr>
          <w:ilvl w:val="0"/>
          <w:numId w:val="2"/>
        </w:numPr>
        <w:tabs>
          <w:tab w:val="left" w:pos="0"/>
        </w:tabs>
        <w:spacing w:after="0"/>
        <w:ind w:left="270" w:hanging="270"/>
        <w:jc w:val="both"/>
        <w:rPr>
          <w:rFonts w:ascii="Sylfaen" w:hAnsi="Sylfaen" w:cs="Arial"/>
          <w:color w:val="000000"/>
          <w:sz w:val="24"/>
          <w:szCs w:val="24"/>
        </w:rPr>
      </w:pPr>
      <w:r w:rsidRPr="00246644">
        <w:rPr>
          <w:rFonts w:ascii="Sylfaen" w:hAnsi="Sylfaen" w:cs="Arial"/>
          <w:color w:val="000000"/>
          <w:sz w:val="24"/>
          <w:szCs w:val="24"/>
        </w:rPr>
        <w:t>ადამიანით ვაჭრობის (ტრეფიკინგის) მსხვერპლთათვის მუშაობდა ცხელი ხაზი, რომლის მომსახურებით ისარგებლა 34-მა  პირმა (მათ შორის 20 მდედრ. 14 მამრ. სქესის);</w:t>
      </w:r>
    </w:p>
    <w:p w14:paraId="334B6C52" w14:textId="77777777" w:rsidR="00246644" w:rsidRPr="00246644" w:rsidRDefault="00246644" w:rsidP="00246644">
      <w:pPr>
        <w:pStyle w:val="ListParagraph"/>
        <w:numPr>
          <w:ilvl w:val="0"/>
          <w:numId w:val="2"/>
        </w:numPr>
        <w:tabs>
          <w:tab w:val="left" w:pos="0"/>
        </w:tabs>
        <w:spacing w:after="0"/>
        <w:ind w:left="270" w:hanging="270"/>
        <w:jc w:val="both"/>
        <w:rPr>
          <w:rFonts w:ascii="Sylfaen" w:hAnsi="Sylfaen" w:cs="Arial"/>
          <w:color w:val="000000"/>
          <w:sz w:val="24"/>
          <w:szCs w:val="24"/>
        </w:rPr>
      </w:pPr>
      <w:r w:rsidRPr="00246644">
        <w:rPr>
          <w:rFonts w:ascii="Sylfaen" w:hAnsi="Sylfaen" w:cs="Arial"/>
          <w:color w:val="000000"/>
          <w:sz w:val="24"/>
          <w:szCs w:val="24"/>
        </w:rPr>
        <w:t>ადამიანით ვაჭრობის (ტრეფიკინგის) მსხვერპლთა მომსახურების დაწესებულებით (თავშესაფარი) ისარგებლა 3-მა პირმა (მდედრ. სქესის);</w:t>
      </w:r>
    </w:p>
    <w:p w14:paraId="6F8766AB" w14:textId="77777777" w:rsidR="00246644" w:rsidRPr="00246644" w:rsidRDefault="00246644" w:rsidP="00246644">
      <w:pPr>
        <w:pStyle w:val="ListParagraph"/>
        <w:numPr>
          <w:ilvl w:val="0"/>
          <w:numId w:val="2"/>
        </w:numPr>
        <w:tabs>
          <w:tab w:val="left" w:pos="0"/>
        </w:tabs>
        <w:spacing w:after="0"/>
        <w:ind w:left="270" w:hanging="270"/>
        <w:jc w:val="both"/>
        <w:rPr>
          <w:rFonts w:ascii="Sylfaen" w:hAnsi="Sylfaen" w:cs="Arial"/>
          <w:color w:val="000000"/>
          <w:sz w:val="24"/>
          <w:szCs w:val="24"/>
        </w:rPr>
      </w:pPr>
      <w:r w:rsidRPr="00246644">
        <w:rPr>
          <w:rFonts w:ascii="Sylfaen" w:hAnsi="Sylfaen" w:cs="Arial"/>
          <w:color w:val="000000"/>
          <w:sz w:val="24"/>
          <w:szCs w:val="24"/>
        </w:rPr>
        <w:t>ადამიანით ვაჭრობის (ტრეფიკინგის) მსხვერპლებს გაეწიათ სამედიცინო, ფსიქოლოგიური და იურიდიული დახმარება, კერძოდ: თავშესაფრით მომსახურება – 3 პირს, სამედიცინო მომსახურება - 1 პირს, სამართლებრივი კონსულტაცია - 2 პირს, კანონიერი ინტერესების დაცვა - 2 პირს;</w:t>
      </w:r>
    </w:p>
    <w:p w14:paraId="387AA901" w14:textId="77777777" w:rsidR="00246644" w:rsidRPr="00246644" w:rsidRDefault="00246644" w:rsidP="00246644">
      <w:pPr>
        <w:pStyle w:val="ListParagraph"/>
        <w:numPr>
          <w:ilvl w:val="0"/>
          <w:numId w:val="2"/>
        </w:numPr>
        <w:tabs>
          <w:tab w:val="left" w:pos="0"/>
        </w:tabs>
        <w:spacing w:after="0"/>
        <w:ind w:left="270" w:hanging="270"/>
        <w:jc w:val="both"/>
        <w:rPr>
          <w:rFonts w:ascii="Sylfaen" w:hAnsi="Sylfaen" w:cs="Arial"/>
          <w:color w:val="000000"/>
          <w:sz w:val="24"/>
          <w:szCs w:val="24"/>
        </w:rPr>
      </w:pPr>
      <w:r w:rsidRPr="00246644">
        <w:rPr>
          <w:rFonts w:ascii="Sylfaen" w:hAnsi="Sylfaen" w:cs="Arial"/>
          <w:color w:val="000000"/>
          <w:sz w:val="24"/>
          <w:szCs w:val="24"/>
        </w:rPr>
        <w:t>ქალთა მიმართ ძალადობის, ოჯახში ძალადობის და სექსუალური ძალადობის საკითხებზე:</w:t>
      </w:r>
    </w:p>
    <w:p w14:paraId="54B26101" w14:textId="77777777" w:rsidR="00246644" w:rsidRPr="00246644" w:rsidRDefault="00246644" w:rsidP="00C87557">
      <w:pPr>
        <w:pStyle w:val="ListParagraph"/>
        <w:numPr>
          <w:ilvl w:val="0"/>
          <w:numId w:val="26"/>
        </w:numPr>
        <w:tabs>
          <w:tab w:val="left" w:pos="10440"/>
        </w:tabs>
        <w:spacing w:after="0" w:line="240" w:lineRule="auto"/>
        <w:jc w:val="both"/>
        <w:rPr>
          <w:rFonts w:ascii="Sylfaen" w:eastAsia="Times New Roman" w:hAnsi="Sylfaen" w:cs="Sylfaen"/>
          <w:sz w:val="24"/>
          <w:szCs w:val="24"/>
          <w:lang w:val="ka-GE"/>
        </w:rPr>
      </w:pPr>
      <w:r w:rsidRPr="00246644">
        <w:rPr>
          <w:rFonts w:ascii="Sylfaen" w:eastAsia="Times New Roman" w:hAnsi="Sylfaen" w:cs="Sylfaen"/>
          <w:sz w:val="24"/>
          <w:szCs w:val="24"/>
          <w:lang w:val="ka-GE"/>
        </w:rPr>
        <w:t>ცხელი ხაზის მომსახურებით ისარგებლა 1 822-მა მოქალაქემ (მათ შორის 1 487 მდედრ. 335 მამრ სქესის);</w:t>
      </w:r>
    </w:p>
    <w:p w14:paraId="5A4054CE" w14:textId="77777777" w:rsidR="00246644" w:rsidRPr="00246644" w:rsidRDefault="00246644" w:rsidP="00C87557">
      <w:pPr>
        <w:pStyle w:val="ListParagraph"/>
        <w:numPr>
          <w:ilvl w:val="0"/>
          <w:numId w:val="26"/>
        </w:numPr>
        <w:tabs>
          <w:tab w:val="left" w:pos="10440"/>
        </w:tabs>
        <w:spacing w:after="0" w:line="240" w:lineRule="auto"/>
        <w:jc w:val="both"/>
        <w:rPr>
          <w:rFonts w:ascii="Sylfaen" w:eastAsia="Times New Roman" w:hAnsi="Sylfaen" w:cs="Sylfaen"/>
          <w:sz w:val="24"/>
          <w:szCs w:val="24"/>
          <w:lang w:val="ka-GE"/>
        </w:rPr>
      </w:pPr>
      <w:r w:rsidRPr="00246644">
        <w:rPr>
          <w:rFonts w:ascii="Sylfaen" w:eastAsia="Times New Roman" w:hAnsi="Sylfaen" w:cs="Sylfaen"/>
          <w:sz w:val="24"/>
          <w:szCs w:val="24"/>
          <w:lang w:val="ka-GE"/>
        </w:rPr>
        <w:t>თავშესაფრების მომსახურებით ისარგებლა 412-მა პირმა</w:t>
      </w:r>
      <w:r w:rsidRPr="00246644">
        <w:rPr>
          <w:rFonts w:ascii="Sylfaen" w:eastAsia="Times New Roman" w:hAnsi="Sylfaen" w:cs="Sylfaen"/>
          <w:sz w:val="24"/>
          <w:szCs w:val="24"/>
        </w:rPr>
        <w:t>.</w:t>
      </w:r>
      <w:r w:rsidRPr="00246644">
        <w:rPr>
          <w:rFonts w:ascii="Sylfaen" w:eastAsia="Times New Roman" w:hAnsi="Sylfaen" w:cs="Sylfaen"/>
          <w:sz w:val="24"/>
          <w:szCs w:val="24"/>
          <w:lang w:val="ka-GE"/>
        </w:rPr>
        <w:t xml:space="preserve"> მათ შორის სრულწლოვანი - 165 (160 მდედრ. 5 მამრ. სქესის), არასრულწლოვანი - 23 (19 მდედრ. 4 მამრ. სქესის), დამოკიდებელი პირი - 224 (112 მდედრ. 112 მამრ. სქესის);</w:t>
      </w:r>
    </w:p>
    <w:p w14:paraId="71023CD2" w14:textId="77777777" w:rsidR="00246644" w:rsidRPr="00246644" w:rsidRDefault="00246644" w:rsidP="00C87557">
      <w:pPr>
        <w:pStyle w:val="ListParagraph"/>
        <w:numPr>
          <w:ilvl w:val="0"/>
          <w:numId w:val="26"/>
        </w:numPr>
        <w:tabs>
          <w:tab w:val="left" w:pos="10440"/>
        </w:tabs>
        <w:spacing w:after="0" w:line="240" w:lineRule="auto"/>
        <w:jc w:val="both"/>
        <w:rPr>
          <w:rFonts w:ascii="Sylfaen" w:eastAsia="Times New Roman" w:hAnsi="Sylfaen" w:cs="Sylfaen"/>
          <w:sz w:val="24"/>
          <w:szCs w:val="24"/>
          <w:lang w:val="ka-GE"/>
        </w:rPr>
      </w:pPr>
      <w:r w:rsidRPr="00246644">
        <w:rPr>
          <w:rFonts w:ascii="Sylfaen" w:eastAsia="Times New Roman" w:hAnsi="Sylfaen" w:cs="Sylfaen"/>
          <w:sz w:val="24"/>
          <w:szCs w:val="24"/>
          <w:lang w:val="ka-GE"/>
        </w:rPr>
        <w:lastRenderedPageBreak/>
        <w:t>ფსიქოლოგიურ-სოციალური დახმარება/რეაბილიტაცია გაეწია 296 პირს (მათ შორის სრულწლოვანი - 155 (150 მდედრ. 5 მამრ. სქესის) არასრულწლოვანი/დამოკიდებული პირი - 120 (67 მდედრ. 53 მამრ. სქესის) არასრულწლოვანი - 21 (17 მდედრ. 4 მამრ. სქესის);</w:t>
      </w:r>
    </w:p>
    <w:p w14:paraId="7DE44A42" w14:textId="77777777" w:rsidR="00246644" w:rsidRPr="00246644" w:rsidRDefault="00246644" w:rsidP="00C87557">
      <w:pPr>
        <w:pStyle w:val="ListParagraph"/>
        <w:numPr>
          <w:ilvl w:val="0"/>
          <w:numId w:val="26"/>
        </w:numPr>
        <w:tabs>
          <w:tab w:val="left" w:pos="10440"/>
        </w:tabs>
        <w:spacing w:after="0" w:line="240" w:lineRule="auto"/>
        <w:jc w:val="both"/>
        <w:rPr>
          <w:rFonts w:ascii="Sylfaen" w:eastAsia="Times New Roman" w:hAnsi="Sylfaen" w:cs="Sylfaen"/>
          <w:sz w:val="24"/>
          <w:szCs w:val="24"/>
          <w:lang w:val="ka-GE"/>
        </w:rPr>
      </w:pPr>
      <w:r w:rsidRPr="00246644">
        <w:rPr>
          <w:rFonts w:ascii="Sylfaen" w:eastAsia="Times New Roman" w:hAnsi="Sylfaen" w:cs="Sylfaen"/>
          <w:sz w:val="24"/>
          <w:szCs w:val="24"/>
          <w:lang w:val="ka-GE"/>
        </w:rPr>
        <w:t>სამართლებრივი კონსულტაცია/დახმარება გაეწია 135 პირს (მათ შორის სრულწლოვანი - 115 (112 მდედრ. 3 მამრ. სქესის) არასრულწლოვანი/დამოკიდებული პირი - 3 (1 მდედრ.  2 მამრ. სქესის) არასრულწლოვანი - 10 (8 მდედრ. 2 მამრ. სქესის);</w:t>
      </w:r>
    </w:p>
    <w:p w14:paraId="3A01BD7D" w14:textId="77777777" w:rsidR="00246644" w:rsidRPr="00246644" w:rsidRDefault="00246644" w:rsidP="00C87557">
      <w:pPr>
        <w:pStyle w:val="ListParagraph"/>
        <w:numPr>
          <w:ilvl w:val="0"/>
          <w:numId w:val="26"/>
        </w:numPr>
        <w:tabs>
          <w:tab w:val="left" w:pos="10440"/>
        </w:tabs>
        <w:spacing w:after="0" w:line="240" w:lineRule="auto"/>
        <w:jc w:val="both"/>
        <w:rPr>
          <w:rFonts w:ascii="Sylfaen" w:eastAsia="Times New Roman" w:hAnsi="Sylfaen" w:cs="Sylfaen"/>
          <w:sz w:val="24"/>
          <w:szCs w:val="24"/>
          <w:lang w:val="ka-GE"/>
        </w:rPr>
      </w:pPr>
      <w:r w:rsidRPr="00246644">
        <w:rPr>
          <w:rFonts w:ascii="Sylfaen" w:eastAsia="Times New Roman" w:hAnsi="Sylfaen" w:cs="Sylfaen"/>
          <w:sz w:val="24"/>
          <w:szCs w:val="24"/>
          <w:lang w:val="ka-GE"/>
        </w:rPr>
        <w:t>სამედიცინო მომსახურება გაეწია 213 პირს (მათ შორის სრულწლოვანი - 75 (71 მდედრ. 4 მამრ. სქესის) არასრულწლოვანი/დამოკიდებული პირი - 133 (73 მდედრ. 60 მამრ. სქესის) არასრულწლოვანი - 17 (13 მდედრ. 4 მამრ. სქესის).</w:t>
      </w:r>
    </w:p>
    <w:p w14:paraId="6FCF3375" w14:textId="77777777" w:rsidR="00246644" w:rsidRPr="00246644" w:rsidRDefault="00246644" w:rsidP="00246644">
      <w:pPr>
        <w:pStyle w:val="ListParagraph"/>
        <w:numPr>
          <w:ilvl w:val="0"/>
          <w:numId w:val="2"/>
        </w:numPr>
        <w:tabs>
          <w:tab w:val="left" w:pos="0"/>
        </w:tabs>
        <w:spacing w:after="0"/>
        <w:ind w:left="270" w:hanging="270"/>
        <w:jc w:val="both"/>
        <w:rPr>
          <w:rFonts w:ascii="Sylfaen" w:hAnsi="Sylfaen" w:cs="Arial"/>
          <w:color w:val="000000"/>
          <w:sz w:val="24"/>
          <w:szCs w:val="24"/>
        </w:rPr>
      </w:pPr>
      <w:r w:rsidRPr="00246644">
        <w:rPr>
          <w:rFonts w:ascii="Sylfaen" w:hAnsi="Sylfaen" w:cs="Arial"/>
          <w:color w:val="000000"/>
          <w:sz w:val="24"/>
          <w:szCs w:val="24"/>
        </w:rPr>
        <w:t>დამცავი ორდერის გამოცემის მოთხოვნით სასამართლოში წარსადგენად მომზადდა 34 განცხადება; განქორწინების, ალიმენტის დანიშვნისა და საცხოვრებელი ადგილის განსაზღვრასთან დაკავშირებით მომზადდა 24 სარჩელი; მშობლის წარმომადგენლობითი უფლების შეზღუდვასთან დაკავშირებით - 3 სარჩელი; ქონებრივ დავასთან დაკავშირებით მომზადდა 1 სასარჩელო განცხადება; ზიანის ანაზღაურება მოძალადისგან - 1 სარჩელი; შემაკავებელი ორდერის გასაჩივრების 6 შემთხვევაში განხორციელდა მსხვერპლის ინტერესების დაცვა; დამცავი ორდერის გასაჩივრების 1 შემთხვევაში განხორციელდა ბენეფიციარის ინტერესების დაცვა; პირის/ბენეფიციარის მხარდაჭერის მიმღებად ცნობის და მხარდამჭერის დანიშვნის მოთხოვნით წარდგენილ იქნა 4 განცხადება, ხოლო სამართალდამცავ და სასამართლო ორგანოებში წარმომადგენლობა განხორციელდა 16 სისხლის სამართლის საქმეზე;</w:t>
      </w:r>
    </w:p>
    <w:p w14:paraId="7AF6018B" w14:textId="77777777" w:rsidR="00246644" w:rsidRPr="00246644" w:rsidRDefault="00246644" w:rsidP="00246644">
      <w:pPr>
        <w:pStyle w:val="ListParagraph"/>
        <w:numPr>
          <w:ilvl w:val="0"/>
          <w:numId w:val="2"/>
        </w:numPr>
        <w:tabs>
          <w:tab w:val="left" w:pos="0"/>
        </w:tabs>
        <w:spacing w:after="0"/>
        <w:ind w:left="270" w:hanging="270"/>
        <w:jc w:val="both"/>
        <w:rPr>
          <w:rFonts w:ascii="Sylfaen" w:hAnsi="Sylfaen" w:cs="Arial"/>
          <w:color w:val="000000"/>
          <w:sz w:val="24"/>
          <w:szCs w:val="24"/>
        </w:rPr>
      </w:pPr>
      <w:r w:rsidRPr="00246644">
        <w:rPr>
          <w:rFonts w:ascii="Sylfaen" w:hAnsi="Sylfaen" w:cs="Arial"/>
          <w:color w:val="000000"/>
          <w:sz w:val="24"/>
          <w:szCs w:val="24"/>
        </w:rPr>
        <w:t>განხორციელდა შეზღუდული შესაძლებლობების მქონე პირთა (193 ბენეფიციარი), ხანდაზმულთა (165 ბენეფიციარი) და მშობელთა მზრუნველობამოკლებულ ბავშვთა (110 ბენეფიციარი) მოვლა-პატრონობა, კვება, პირველადი სამედიცინო მომსახურება, დღის და სადღეღამისო მომსახურება, სამკურნალო-სარეაბილიტაციო ღონისძიებები;</w:t>
      </w:r>
    </w:p>
    <w:p w14:paraId="4AA61D05" w14:textId="77777777" w:rsidR="00246644" w:rsidRPr="00246644" w:rsidRDefault="00246644" w:rsidP="00246644">
      <w:pPr>
        <w:pStyle w:val="ListParagraph"/>
        <w:numPr>
          <w:ilvl w:val="0"/>
          <w:numId w:val="2"/>
        </w:numPr>
        <w:tabs>
          <w:tab w:val="left" w:pos="0"/>
        </w:tabs>
        <w:spacing w:after="0"/>
        <w:ind w:left="270" w:hanging="270"/>
        <w:jc w:val="both"/>
        <w:rPr>
          <w:rFonts w:ascii="Sylfaen" w:hAnsi="Sylfaen" w:cs="Arial"/>
          <w:color w:val="000000"/>
          <w:sz w:val="24"/>
          <w:szCs w:val="24"/>
        </w:rPr>
      </w:pPr>
      <w:r w:rsidRPr="00246644">
        <w:rPr>
          <w:rFonts w:ascii="Sylfaen" w:hAnsi="Sylfaen" w:cs="Arial"/>
          <w:color w:val="000000"/>
          <w:sz w:val="24"/>
          <w:szCs w:val="24"/>
        </w:rPr>
        <w:t>სახელმწიფო ზრუნვის ინსტიტუციურ ფორმებში მყოფი ბავშვების ალტერნატიულ ფორმებში გადაყვანილ იქნა 24 ბენეფიციარი (21 ბენეფიციარი - თბილისის ჩვილ ბავშვთა სახლიდან, 3 ბენეფიციარი - კოჯრის შშმ ბავშვთა სახლიდან).</w:t>
      </w:r>
    </w:p>
    <w:p w14:paraId="61B41577" w14:textId="77777777" w:rsidR="00EE6D0A" w:rsidRPr="00944C3E" w:rsidRDefault="00EE6D0A" w:rsidP="00EE6D0A">
      <w:pPr>
        <w:pStyle w:val="ListParagraph"/>
        <w:tabs>
          <w:tab w:val="left" w:pos="10440"/>
        </w:tabs>
        <w:spacing w:after="0" w:line="240" w:lineRule="auto"/>
        <w:jc w:val="both"/>
        <w:rPr>
          <w:rFonts w:ascii="Sylfaen" w:eastAsia="Sylfaen" w:hAnsi="Sylfaen"/>
        </w:rPr>
      </w:pPr>
    </w:p>
    <w:p w14:paraId="54A86F77" w14:textId="77777777" w:rsidR="003357F8" w:rsidRPr="002B5CD1" w:rsidRDefault="003357F8" w:rsidP="0063150C">
      <w:pPr>
        <w:pStyle w:val="abzacixml"/>
      </w:pPr>
      <w:r w:rsidRPr="002B5CD1">
        <w:t>დაგეგმილი შუალედური შედეგი:</w:t>
      </w:r>
    </w:p>
    <w:p w14:paraId="5CC8FE06" w14:textId="77777777" w:rsidR="003357F8" w:rsidRDefault="003357F8" w:rsidP="0063150C">
      <w:pPr>
        <w:pStyle w:val="abzacixml"/>
        <w:rPr>
          <w:highlight w:val="yellow"/>
        </w:rPr>
      </w:pPr>
    </w:p>
    <w:p w14:paraId="25C60532" w14:textId="77777777" w:rsidR="003357F8" w:rsidRPr="00BC1D64" w:rsidRDefault="003357F8" w:rsidP="003357F8">
      <w:pPr>
        <w:pStyle w:val="ListParagraph"/>
        <w:numPr>
          <w:ilvl w:val="0"/>
          <w:numId w:val="2"/>
        </w:numPr>
        <w:tabs>
          <w:tab w:val="left" w:pos="10440"/>
        </w:tabs>
        <w:spacing w:after="0" w:line="240" w:lineRule="auto"/>
        <w:ind w:left="0" w:hanging="180"/>
        <w:jc w:val="both"/>
        <w:rPr>
          <w:rFonts w:ascii="Sylfaen" w:hAnsi="Sylfaen" w:cs="Sylfaen"/>
          <w:sz w:val="24"/>
          <w:lang w:val="ka-GE"/>
        </w:rPr>
      </w:pPr>
      <w:r w:rsidRPr="00BC1D64">
        <w:rPr>
          <w:rFonts w:ascii="Sylfaen" w:hAnsi="Sylfaen" w:cs="Sylfaen"/>
          <w:sz w:val="24"/>
          <w:lang w:val="ka-GE"/>
        </w:rPr>
        <w:t xml:space="preserve">ადამიანით ვაჭრობასთან (ტრეფიკინგის) დანაშაულთან და ოჯახში ძალადობის პრობლემასთან დაკავშირებით საზოგადოებაში  ცნობიერების დონის ამაღლება; </w:t>
      </w:r>
    </w:p>
    <w:p w14:paraId="38C220E9" w14:textId="77777777" w:rsidR="003357F8" w:rsidRPr="00BC1D64" w:rsidRDefault="003357F8" w:rsidP="003357F8">
      <w:pPr>
        <w:pStyle w:val="ListParagraph"/>
        <w:numPr>
          <w:ilvl w:val="0"/>
          <w:numId w:val="2"/>
        </w:numPr>
        <w:tabs>
          <w:tab w:val="left" w:pos="10440"/>
        </w:tabs>
        <w:spacing w:after="0" w:line="240" w:lineRule="auto"/>
        <w:ind w:left="0" w:hanging="180"/>
        <w:jc w:val="both"/>
        <w:rPr>
          <w:rFonts w:ascii="Sylfaen" w:hAnsi="Sylfaen" w:cs="Sylfaen"/>
          <w:sz w:val="24"/>
          <w:lang w:val="ka-GE"/>
        </w:rPr>
      </w:pPr>
      <w:r w:rsidRPr="00BC1D64">
        <w:rPr>
          <w:rFonts w:ascii="Sylfaen" w:hAnsi="Sylfaen" w:cs="Sylfaen"/>
          <w:sz w:val="24"/>
          <w:lang w:val="ka-GE"/>
        </w:rPr>
        <w:t xml:space="preserve">ოჯახში ძალადობის მსხვეპლთა მიერ თავშესაფრით სარგებლობის უზრუნველყოფა;  ოჯახში ძალადობის მსხვერპლთა მიმართ საინტეგრაციო პროგრამების განხორციელება. </w:t>
      </w:r>
    </w:p>
    <w:p w14:paraId="0A756B02" w14:textId="77777777" w:rsidR="003357F8" w:rsidRPr="00BC1D64" w:rsidRDefault="003357F8" w:rsidP="003357F8">
      <w:pPr>
        <w:pStyle w:val="ListParagraph"/>
        <w:numPr>
          <w:ilvl w:val="0"/>
          <w:numId w:val="2"/>
        </w:numPr>
        <w:tabs>
          <w:tab w:val="left" w:pos="10440"/>
        </w:tabs>
        <w:spacing w:after="0" w:line="240" w:lineRule="auto"/>
        <w:ind w:left="0" w:hanging="180"/>
        <w:jc w:val="both"/>
        <w:rPr>
          <w:rFonts w:ascii="Sylfaen" w:hAnsi="Sylfaen" w:cs="Sylfaen"/>
          <w:sz w:val="24"/>
          <w:lang w:val="ka-GE"/>
        </w:rPr>
      </w:pPr>
      <w:r w:rsidRPr="00BC1D64">
        <w:rPr>
          <w:rFonts w:ascii="Sylfaen" w:hAnsi="Sylfaen" w:cs="Sylfaen"/>
          <w:sz w:val="24"/>
          <w:lang w:val="ka-GE"/>
        </w:rPr>
        <w:t>შეზღუდული შესაძლებლობების მქონე პირთა, ხანდაზმულთა და მშობელთა მზრუნველობამოკლებული ბავშვთა ცხოვრების ხარისხის გაუმჯობესება, მათი საზოგადოებაში ინტეგრაციის უნარის გაძლიერება.</w:t>
      </w:r>
    </w:p>
    <w:p w14:paraId="5596CF77" w14:textId="77777777" w:rsidR="003357F8" w:rsidRPr="00A51D7A" w:rsidRDefault="003357F8" w:rsidP="0063150C">
      <w:pPr>
        <w:pStyle w:val="abzacixml"/>
        <w:rPr>
          <w:highlight w:val="yellow"/>
        </w:rPr>
      </w:pPr>
    </w:p>
    <w:p w14:paraId="15A1FAB9" w14:textId="77777777" w:rsidR="007F28D6" w:rsidRPr="00BC1D64" w:rsidRDefault="007F28D6" w:rsidP="0063150C">
      <w:pPr>
        <w:pStyle w:val="abzacixml"/>
      </w:pPr>
    </w:p>
    <w:p w14:paraId="021C53AB" w14:textId="77777777" w:rsidR="003357F8" w:rsidRPr="00BC1D64" w:rsidRDefault="003357F8" w:rsidP="0063150C">
      <w:pPr>
        <w:pStyle w:val="abzacixml"/>
      </w:pPr>
      <w:r w:rsidRPr="00BC1D64">
        <w:t>მიღწეული შუალედური შედეგი:</w:t>
      </w:r>
    </w:p>
    <w:p w14:paraId="13C26D0A" w14:textId="77777777" w:rsidR="00BC1D64" w:rsidRPr="00BC1D64" w:rsidRDefault="00BC1D64" w:rsidP="00BC1D64">
      <w:pPr>
        <w:pStyle w:val="ListParagraph"/>
        <w:numPr>
          <w:ilvl w:val="0"/>
          <w:numId w:val="2"/>
        </w:numPr>
        <w:tabs>
          <w:tab w:val="left" w:pos="10440"/>
        </w:tabs>
        <w:spacing w:after="0" w:line="240" w:lineRule="auto"/>
        <w:ind w:left="0" w:hanging="180"/>
        <w:jc w:val="both"/>
        <w:rPr>
          <w:rFonts w:ascii="Sylfaen" w:hAnsi="Sylfaen" w:cs="Sylfaen"/>
          <w:sz w:val="24"/>
          <w:lang w:val="ka-GE"/>
        </w:rPr>
      </w:pPr>
      <w:r w:rsidRPr="00BC1D64">
        <w:rPr>
          <w:rFonts w:ascii="Sylfaen" w:hAnsi="Sylfaen" w:cs="Sylfaen"/>
          <w:sz w:val="24"/>
          <w:lang w:val="ka-GE"/>
        </w:rPr>
        <w:t>ტრეფიკინგისა და ძალადობის კუთხით გაზრდილია ცნობიერება;</w:t>
      </w:r>
    </w:p>
    <w:p w14:paraId="24DDC8AB" w14:textId="77777777" w:rsidR="00BC1D64" w:rsidRPr="00BC1D64" w:rsidRDefault="00BC1D64" w:rsidP="00BC1D64">
      <w:pPr>
        <w:pStyle w:val="ListParagraph"/>
        <w:numPr>
          <w:ilvl w:val="0"/>
          <w:numId w:val="2"/>
        </w:numPr>
        <w:tabs>
          <w:tab w:val="left" w:pos="10440"/>
        </w:tabs>
        <w:spacing w:after="0" w:line="240" w:lineRule="auto"/>
        <w:ind w:left="0" w:hanging="180"/>
        <w:jc w:val="both"/>
        <w:rPr>
          <w:rFonts w:ascii="Sylfaen" w:hAnsi="Sylfaen" w:cs="Sylfaen"/>
          <w:sz w:val="24"/>
          <w:lang w:val="ka-GE"/>
        </w:rPr>
      </w:pPr>
      <w:r w:rsidRPr="00BC1D64">
        <w:rPr>
          <w:rFonts w:ascii="Sylfaen" w:hAnsi="Sylfaen" w:cs="Sylfaen"/>
          <w:sz w:val="24"/>
          <w:lang w:val="ka-GE"/>
        </w:rPr>
        <w:lastRenderedPageBreak/>
        <w:t>ადამიანით ვაჭრობისა (ტრეფიკინგის) და ძალადობის მსხვერპლები უზრუნველყოფილნი არიან შესაბამისი მომსახურებით, სამედიცინო, ფსიქოლოგიური და იურიდიული დახმარებით, თავშესაფრით და სხვა სერვისებით;</w:t>
      </w:r>
    </w:p>
    <w:p w14:paraId="0F59EC30" w14:textId="77777777" w:rsidR="00BC1D64" w:rsidRPr="0009322A" w:rsidRDefault="00BC1D64" w:rsidP="00BC1D64">
      <w:pPr>
        <w:pStyle w:val="ListParagraph"/>
        <w:numPr>
          <w:ilvl w:val="0"/>
          <w:numId w:val="2"/>
        </w:numPr>
        <w:tabs>
          <w:tab w:val="left" w:pos="10440"/>
        </w:tabs>
        <w:spacing w:after="0" w:line="240" w:lineRule="auto"/>
        <w:ind w:left="0" w:hanging="180"/>
        <w:jc w:val="both"/>
        <w:rPr>
          <w:rFonts w:ascii="Sylfaen" w:hAnsi="Sylfaen" w:cs="Sylfaen"/>
          <w:sz w:val="24"/>
          <w:lang w:val="ka-GE"/>
        </w:rPr>
      </w:pPr>
      <w:r w:rsidRPr="0009322A">
        <w:rPr>
          <w:rFonts w:ascii="Sylfaen" w:hAnsi="Sylfaen" w:cs="Sylfaen"/>
          <w:sz w:val="24"/>
          <w:lang w:val="ka-GE"/>
        </w:rPr>
        <w:t>შეზღუდული შესაძლებლობების მქონე პირები, ხანდაზმულები და მშობელთა მზრუნველობას მოკლებული ბავშვები უზრუნველყოფილნი არიან ღირსეული საცხოვრებელი პირობებით, პირველადი სამედიცინო მომსახურებით, სამკურნალო-სარეაბილიტაციო და დღის და სადღეღამისო მომსახურებებით.</w:t>
      </w:r>
    </w:p>
    <w:p w14:paraId="07C6AB68" w14:textId="77777777" w:rsidR="00BC1D64" w:rsidRPr="00A51D7A" w:rsidRDefault="00BC1D64" w:rsidP="0063150C">
      <w:pPr>
        <w:pStyle w:val="abzacixml"/>
        <w:rPr>
          <w:highlight w:val="yellow"/>
        </w:rPr>
      </w:pPr>
    </w:p>
    <w:p w14:paraId="6BAA7092" w14:textId="77777777" w:rsidR="003357F8" w:rsidRPr="00A51D7A" w:rsidRDefault="003357F8" w:rsidP="0063150C">
      <w:pPr>
        <w:pStyle w:val="abzacixml"/>
        <w:rPr>
          <w:rFonts w:eastAsia="Sylfaen"/>
          <w:highlight w:val="yellow"/>
        </w:rPr>
      </w:pPr>
    </w:p>
    <w:p w14:paraId="04AD8F4C" w14:textId="77777777" w:rsidR="003357F8" w:rsidRPr="000C33E6" w:rsidRDefault="003357F8" w:rsidP="0063150C">
      <w:pPr>
        <w:pStyle w:val="abzacixml"/>
      </w:pPr>
      <w:r w:rsidRPr="000C33E6">
        <w:t>დაგეგმილი და მიღწეული შუალედური შედეგის შეფასების ინდიკატორი:</w:t>
      </w:r>
    </w:p>
    <w:p w14:paraId="115F0CA3" w14:textId="77777777" w:rsidR="000C33E6" w:rsidRPr="000C33E6" w:rsidRDefault="003357F8" w:rsidP="000C33E6">
      <w:pPr>
        <w:spacing w:after="0" w:line="240" w:lineRule="auto"/>
        <w:jc w:val="both"/>
        <w:rPr>
          <w:rFonts w:ascii="Sylfaen" w:eastAsia="Sylfaen" w:hAnsi="Sylfaen" w:cs="Times New Roman"/>
          <w:b/>
          <w:color w:val="000000"/>
          <w:sz w:val="24"/>
          <w:szCs w:val="24"/>
          <w:lang w:val="ka-GE"/>
        </w:rPr>
      </w:pPr>
      <w:r w:rsidRPr="000C33E6">
        <w:rPr>
          <w:rFonts w:ascii="Sylfaen" w:eastAsia="Sylfaen" w:hAnsi="Sylfaen"/>
          <w:b/>
          <w:color w:val="000000"/>
        </w:rPr>
        <w:t xml:space="preserve">1. </w:t>
      </w:r>
      <w:r w:rsidR="000C33E6" w:rsidRPr="000C33E6">
        <w:rPr>
          <w:rFonts w:ascii="Sylfaen" w:eastAsia="Sylfaen" w:hAnsi="Sylfaen" w:cs="Times New Roman"/>
          <w:b/>
          <w:color w:val="000000"/>
          <w:sz w:val="24"/>
          <w:szCs w:val="24"/>
          <w:lang w:val="ka-GE"/>
        </w:rPr>
        <w:t xml:space="preserve">საბაზისო მაჩვენებელი - </w:t>
      </w:r>
      <w:r w:rsidR="000C33E6" w:rsidRPr="000C33E6">
        <w:rPr>
          <w:rFonts w:ascii="Sylfaen" w:eastAsia="Sylfaen" w:hAnsi="Sylfaen" w:cs="Times New Roman"/>
          <w:color w:val="000000"/>
          <w:sz w:val="24"/>
          <w:szCs w:val="24"/>
          <w:lang w:val="ka-GE"/>
        </w:rPr>
        <w:t xml:space="preserve">ცნობიერების ამაღლების კუთხით  ჩატარებული პრევენციული ღონისძიებების შედეგად ადამიანით ვაჭრობის (ტრეფიკინგის) და ოჯახში ძალადობის შემთხვევასთან დაკავშირებით მომართვიანობის (მ.შ. თავშესაფარი, იურიდიული, ფსიქოლოგიური და სამედიცინო მომსახურება, კომპენსაცია, ცხელი ხაზი)  მაჩვენებლის </w:t>
      </w:r>
      <w:r w:rsidR="000C33E6" w:rsidRPr="0009322A">
        <w:rPr>
          <w:rFonts w:ascii="Sylfaen" w:eastAsia="Sylfaen" w:hAnsi="Sylfaen" w:cs="Times New Roman"/>
          <w:color w:val="000000"/>
          <w:sz w:val="24"/>
          <w:szCs w:val="24"/>
          <w:lang w:val="ka-GE"/>
        </w:rPr>
        <w:t>ზრდა 30%;</w:t>
      </w:r>
    </w:p>
    <w:p w14:paraId="06747B45" w14:textId="77777777" w:rsidR="000C33E6" w:rsidRPr="000C33E6" w:rsidRDefault="000C33E6" w:rsidP="000C33E6">
      <w:pPr>
        <w:spacing w:after="0" w:line="240" w:lineRule="auto"/>
        <w:jc w:val="both"/>
        <w:rPr>
          <w:rFonts w:ascii="Sylfaen" w:eastAsia="Sylfaen" w:hAnsi="Sylfaen" w:cs="Times New Roman"/>
          <w:color w:val="000000"/>
          <w:sz w:val="24"/>
          <w:szCs w:val="24"/>
          <w:lang w:val="ka-GE"/>
        </w:rPr>
      </w:pPr>
      <w:r w:rsidRPr="000C33E6">
        <w:rPr>
          <w:rFonts w:ascii="Sylfaen" w:eastAsia="Sylfaen" w:hAnsi="Sylfaen" w:cs="Times New Roman"/>
          <w:b/>
          <w:color w:val="000000"/>
          <w:sz w:val="24"/>
          <w:szCs w:val="24"/>
        </w:rPr>
        <w:t xml:space="preserve">მიზნობრივი მაჩვენებელი - </w:t>
      </w:r>
      <w:r w:rsidRPr="000C33E6">
        <w:rPr>
          <w:rFonts w:ascii="Sylfaen" w:eastAsia="Sylfaen" w:hAnsi="Sylfaen" w:cs="Times New Roman"/>
          <w:color w:val="000000"/>
          <w:sz w:val="24"/>
          <w:szCs w:val="24"/>
        </w:rPr>
        <w:t>საბაზისო მაჩვენებელი იქნება შენარჩუნებული</w:t>
      </w:r>
      <w:r w:rsidRPr="000C33E6">
        <w:rPr>
          <w:rFonts w:ascii="Sylfaen" w:eastAsia="Sylfaen" w:hAnsi="Sylfaen" w:cs="Times New Roman"/>
          <w:color w:val="000000"/>
          <w:sz w:val="24"/>
          <w:szCs w:val="24"/>
          <w:lang w:val="ka-GE"/>
        </w:rPr>
        <w:t>;</w:t>
      </w:r>
    </w:p>
    <w:p w14:paraId="3DA9C66E" w14:textId="22E45533" w:rsidR="000C33E6" w:rsidRPr="000C33E6" w:rsidRDefault="000C33E6" w:rsidP="000C33E6">
      <w:pPr>
        <w:tabs>
          <w:tab w:val="left" w:pos="0"/>
        </w:tabs>
        <w:spacing w:after="0" w:line="240" w:lineRule="auto"/>
        <w:jc w:val="both"/>
        <w:rPr>
          <w:rFonts w:ascii="Sylfaen" w:eastAsia="Times New Roman" w:hAnsi="Sylfaen" w:cs="Sylfaen"/>
          <w:sz w:val="24"/>
          <w:szCs w:val="24"/>
          <w:lang w:val="ka-GE"/>
        </w:rPr>
      </w:pPr>
      <w:r w:rsidRPr="000C33E6">
        <w:rPr>
          <w:rFonts w:ascii="Sylfaen" w:eastAsia="Sylfaen" w:hAnsi="Sylfaen" w:cs="Sylfaen"/>
          <w:b/>
          <w:sz w:val="24"/>
          <w:szCs w:val="24"/>
          <w:lang w:val="ka-GE"/>
        </w:rPr>
        <w:t xml:space="preserve">მიღწეული მაჩვენებელი - </w:t>
      </w:r>
      <w:r w:rsidR="0009322A" w:rsidRPr="0009322A">
        <w:rPr>
          <w:rFonts w:ascii="Sylfaen" w:eastAsia="Sylfaen" w:hAnsi="Sylfaen" w:cs="Sylfaen"/>
          <w:sz w:val="24"/>
          <w:szCs w:val="24"/>
          <w:lang w:val="ka-GE"/>
        </w:rPr>
        <w:t>მიზნობრივი მაჩვენებელი მიღწეულია (</w:t>
      </w:r>
      <w:r w:rsidRPr="0009322A">
        <w:rPr>
          <w:rFonts w:ascii="Sylfaen" w:eastAsia="Sylfaen" w:hAnsi="Sylfaen" w:cs="Sylfaen"/>
          <w:sz w:val="24"/>
          <w:szCs w:val="24"/>
          <w:lang w:val="ka-GE"/>
        </w:rPr>
        <w:t xml:space="preserve">ცნობიერების </w:t>
      </w:r>
      <w:r w:rsidRPr="000C33E6">
        <w:rPr>
          <w:rFonts w:ascii="Sylfaen" w:eastAsia="Sylfaen" w:hAnsi="Sylfaen" w:cs="Sylfaen"/>
          <w:sz w:val="24"/>
          <w:szCs w:val="24"/>
          <w:lang w:val="ka-GE"/>
        </w:rPr>
        <w:t xml:space="preserve">ამაღლების კუთხით ჩატარებული პრევენციული ღონისძიებების შედეგად ადამიანით ვაჭრობის (ტრეფიკინგის) და ოჯახში ძალადობის შემთხვევასთან დაკავშირებით მომართვიანობის (მ.შ. თავშესაფარი, იურიდიული, ფსიქოლოგიური და სამედიცინო მომსახურება, კომპენსაცია, ცხელი ხაზი)  მაჩვენებელმა </w:t>
      </w:r>
      <w:r w:rsidRPr="0009322A">
        <w:rPr>
          <w:rFonts w:ascii="Sylfaen" w:eastAsia="Sylfaen" w:hAnsi="Sylfaen" w:cs="Sylfaen"/>
          <w:sz w:val="24"/>
          <w:szCs w:val="24"/>
          <w:lang w:val="ka-GE"/>
        </w:rPr>
        <w:t>შეადგინა - 2693 ერთეული.</w:t>
      </w:r>
      <w:r w:rsidR="0009322A" w:rsidRPr="0009322A">
        <w:rPr>
          <w:rFonts w:ascii="Sylfaen" w:eastAsia="Sylfaen" w:hAnsi="Sylfaen" w:cs="Sylfaen"/>
          <w:sz w:val="24"/>
          <w:szCs w:val="24"/>
          <w:lang w:val="ka-GE"/>
        </w:rPr>
        <w:t>)</w:t>
      </w:r>
      <w:r w:rsidR="00617813">
        <w:rPr>
          <w:rFonts w:ascii="Sylfaen" w:eastAsia="Sylfaen" w:hAnsi="Sylfaen" w:cs="Sylfaen"/>
          <w:sz w:val="24"/>
          <w:szCs w:val="24"/>
          <w:lang w:val="ka-GE"/>
        </w:rPr>
        <w:t xml:space="preserve"> </w:t>
      </w:r>
    </w:p>
    <w:p w14:paraId="352E44ED" w14:textId="77777777" w:rsidR="000C33E6" w:rsidRPr="000C33E6" w:rsidRDefault="000C33E6" w:rsidP="000C33E6">
      <w:pPr>
        <w:tabs>
          <w:tab w:val="left" w:pos="0"/>
        </w:tabs>
        <w:spacing w:after="0" w:line="240" w:lineRule="auto"/>
        <w:jc w:val="both"/>
        <w:rPr>
          <w:rFonts w:ascii="Sylfaen" w:eastAsia="Times New Roman" w:hAnsi="Sylfaen" w:cs="Sylfaen"/>
          <w:sz w:val="24"/>
          <w:szCs w:val="24"/>
          <w:lang w:val="ka-GE"/>
        </w:rPr>
      </w:pPr>
      <w:r w:rsidRPr="000C33E6">
        <w:rPr>
          <w:rFonts w:ascii="Sylfaen" w:eastAsia="Times New Roman" w:hAnsi="Sylfaen" w:cs="Sylfaen"/>
          <w:b/>
          <w:sz w:val="24"/>
          <w:szCs w:val="24"/>
          <w:lang w:val="ka-GE"/>
        </w:rPr>
        <w:t xml:space="preserve">2. საბაზისო მაჩვენებელი - </w:t>
      </w:r>
      <w:r w:rsidRPr="000C33E6">
        <w:rPr>
          <w:rFonts w:ascii="Sylfaen" w:eastAsia="Times New Roman" w:hAnsi="Sylfaen" w:cs="Sylfaen"/>
          <w:sz w:val="24"/>
          <w:szCs w:val="24"/>
          <w:lang w:val="ka-GE"/>
        </w:rPr>
        <w:t>ქალთა მიმართ ძალადობისა და ოჯახში ძალადობის წინააღმდეგ ბრძოლისა და მსხვერპლთა დასაცავად გასატარებელ ღონისძიებათა 2018-2020 წლების  სამოქმედო გეგმით ფონდის მიერ აღებული ვალდებულებების შესრულების მაჩვენებელი არანაკლებ 90%;</w:t>
      </w:r>
    </w:p>
    <w:p w14:paraId="4B16FF34" w14:textId="77777777" w:rsidR="000C33E6" w:rsidRPr="000C33E6" w:rsidRDefault="000C33E6" w:rsidP="000C33E6">
      <w:pPr>
        <w:tabs>
          <w:tab w:val="left" w:pos="0"/>
        </w:tabs>
        <w:spacing w:after="0" w:line="240" w:lineRule="auto"/>
        <w:jc w:val="both"/>
        <w:rPr>
          <w:rFonts w:ascii="Sylfaen" w:eastAsia="Times New Roman" w:hAnsi="Sylfaen" w:cs="Sylfaen"/>
          <w:sz w:val="24"/>
          <w:szCs w:val="24"/>
          <w:lang w:val="ka-GE"/>
        </w:rPr>
      </w:pPr>
      <w:r w:rsidRPr="000C33E6">
        <w:rPr>
          <w:rFonts w:ascii="Sylfaen" w:eastAsia="Times New Roman" w:hAnsi="Sylfaen" w:cs="Sylfaen"/>
          <w:sz w:val="24"/>
          <w:szCs w:val="24"/>
          <w:lang w:val="ka-GE"/>
        </w:rPr>
        <w:t>ადამიანით ვაჭრობის (ტრეფიკინგის) წინააღმდეგ ბრძოლის 2017-2018 წლების სამოქმედო გეგმით ფონდის მიერ აღებული ვალდებულებების შესრულების მაჩვენებელი არანაკლებ 90%;</w:t>
      </w:r>
    </w:p>
    <w:p w14:paraId="4C495631" w14:textId="77777777" w:rsidR="000C33E6" w:rsidRPr="000C33E6" w:rsidRDefault="000C33E6" w:rsidP="000C33E6">
      <w:pPr>
        <w:tabs>
          <w:tab w:val="left" w:pos="0"/>
        </w:tabs>
        <w:spacing w:after="0" w:line="240" w:lineRule="auto"/>
        <w:jc w:val="both"/>
        <w:rPr>
          <w:rFonts w:ascii="Sylfaen" w:eastAsia="Times New Roman" w:hAnsi="Sylfaen" w:cs="Sylfaen"/>
          <w:sz w:val="24"/>
          <w:szCs w:val="24"/>
          <w:lang w:val="ka-GE"/>
        </w:rPr>
      </w:pPr>
      <w:r w:rsidRPr="000C33E6">
        <w:rPr>
          <w:rFonts w:ascii="Sylfaen" w:eastAsia="Times New Roman" w:hAnsi="Sylfaen" w:cs="Sylfaen"/>
          <w:b/>
          <w:sz w:val="24"/>
          <w:szCs w:val="24"/>
          <w:lang w:val="ka-GE"/>
        </w:rPr>
        <w:t>მიზნობრივი მაჩვენებელი</w:t>
      </w:r>
      <w:r w:rsidRPr="000C33E6">
        <w:rPr>
          <w:rFonts w:ascii="Sylfaen" w:eastAsia="Times New Roman" w:hAnsi="Sylfaen" w:cs="Sylfaen"/>
          <w:sz w:val="24"/>
          <w:szCs w:val="24"/>
          <w:lang w:val="ka-GE"/>
        </w:rPr>
        <w:t xml:space="preserve"> - საბაზისო მაჩვენებელი იქნება შენარჩუნებული;</w:t>
      </w:r>
    </w:p>
    <w:p w14:paraId="347C69A6" w14:textId="77777777" w:rsidR="000C33E6" w:rsidRPr="000C33E6" w:rsidRDefault="000C33E6" w:rsidP="000C33E6">
      <w:pPr>
        <w:tabs>
          <w:tab w:val="left" w:pos="0"/>
        </w:tabs>
        <w:spacing w:after="0" w:line="240" w:lineRule="auto"/>
        <w:jc w:val="both"/>
        <w:rPr>
          <w:rFonts w:ascii="Sylfaen" w:eastAsia="Times New Roman" w:hAnsi="Sylfaen" w:cs="Sylfaen"/>
          <w:sz w:val="24"/>
          <w:szCs w:val="24"/>
          <w:lang w:val="ka-GE"/>
        </w:rPr>
      </w:pPr>
      <w:r w:rsidRPr="000C33E6">
        <w:rPr>
          <w:rFonts w:ascii="Sylfaen" w:eastAsia="Times New Roman" w:hAnsi="Sylfaen" w:cs="Sylfaen"/>
          <w:b/>
          <w:sz w:val="24"/>
          <w:szCs w:val="24"/>
          <w:lang w:val="ka-GE"/>
        </w:rPr>
        <w:t xml:space="preserve">მიღწეული მაჩვენებელი -  </w:t>
      </w:r>
      <w:r w:rsidRPr="000C33E6">
        <w:rPr>
          <w:rFonts w:ascii="Sylfaen" w:eastAsia="Times New Roman" w:hAnsi="Sylfaen" w:cs="Sylfaen"/>
          <w:sz w:val="24"/>
          <w:szCs w:val="24"/>
          <w:lang w:val="ka-GE"/>
        </w:rPr>
        <w:t>ქალთა მიმართ ძალადობისა და ოჯახში ძალადობის წინააღმდეგ ბრძოლისა და მსხვერპლთა დასაცავად გასატარებელ ღონისძიებათა 2018-2020 წლების  სამოქმედო გეგმით ფონდის მიერ აღებული ვალდებულებები შესრულებულია 100%-ით;</w:t>
      </w:r>
    </w:p>
    <w:p w14:paraId="23EDC299" w14:textId="77777777" w:rsidR="000C33E6" w:rsidRPr="000C33E6" w:rsidRDefault="000C33E6" w:rsidP="000C33E6">
      <w:pPr>
        <w:tabs>
          <w:tab w:val="left" w:pos="0"/>
        </w:tabs>
        <w:spacing w:after="0" w:line="240" w:lineRule="auto"/>
        <w:jc w:val="both"/>
        <w:rPr>
          <w:rFonts w:ascii="Sylfaen" w:eastAsia="Times New Roman" w:hAnsi="Sylfaen" w:cs="Sylfaen"/>
          <w:sz w:val="24"/>
          <w:szCs w:val="24"/>
          <w:lang w:val="ka-GE"/>
        </w:rPr>
      </w:pPr>
      <w:r w:rsidRPr="000C33E6">
        <w:rPr>
          <w:rFonts w:ascii="Sylfaen" w:eastAsia="Times New Roman" w:hAnsi="Sylfaen" w:cs="Sylfaen"/>
          <w:sz w:val="24"/>
          <w:szCs w:val="24"/>
          <w:lang w:val="ka-GE"/>
        </w:rPr>
        <w:t>ადამიანით ვაჭრობის (ტრეფიკინგის) წინააღმდეგ ბრძოლის 2017-2018 წლების სამოქმედო გეგმით ფონდის მიერ აღებული ვალდებულებები შესრულებულია 100%-ით.</w:t>
      </w:r>
    </w:p>
    <w:p w14:paraId="734F3162" w14:textId="77777777" w:rsidR="000C33E6" w:rsidRPr="000C33E6" w:rsidRDefault="000C33E6" w:rsidP="000C33E6">
      <w:pPr>
        <w:tabs>
          <w:tab w:val="left" w:pos="0"/>
        </w:tabs>
        <w:spacing w:after="0" w:line="240" w:lineRule="auto"/>
        <w:jc w:val="both"/>
        <w:rPr>
          <w:rFonts w:ascii="Sylfaen" w:eastAsia="Times New Roman" w:hAnsi="Sylfaen" w:cs="Sylfaen"/>
          <w:sz w:val="24"/>
          <w:szCs w:val="24"/>
          <w:lang w:val="ka-GE"/>
        </w:rPr>
      </w:pPr>
      <w:r w:rsidRPr="000C33E6">
        <w:rPr>
          <w:rFonts w:ascii="Sylfaen" w:eastAsia="Times New Roman" w:hAnsi="Sylfaen" w:cs="Sylfaen"/>
          <w:b/>
          <w:sz w:val="24"/>
          <w:szCs w:val="24"/>
          <w:lang w:val="ka-GE"/>
        </w:rPr>
        <w:t xml:space="preserve">3. საბაზისო მაჩვენებელი - </w:t>
      </w:r>
      <w:r w:rsidRPr="000C33E6">
        <w:rPr>
          <w:rFonts w:ascii="Sylfaen" w:eastAsia="Times New Roman" w:hAnsi="Sylfaen" w:cs="Sylfaen"/>
          <w:sz w:val="24"/>
          <w:szCs w:val="24"/>
          <w:lang w:val="ka-GE"/>
        </w:rPr>
        <w:t xml:space="preserve">სახელმწიფო ზრუნვის ინსტიტუციურ ფორმებში მყოფი ბავშვების ალტერნატიულ ფორმებში (მინდობით აღზრდა, შვილად აყვანა, მცირე საოჯახო ტიპის სახლი, ნათესაური მინდობით აღზრდა) გადაყვანის პროცენტული მაჩვენებლის ზრდა </w:t>
      </w:r>
      <w:r w:rsidRPr="0009322A">
        <w:rPr>
          <w:rFonts w:ascii="Sylfaen" w:eastAsia="Times New Roman" w:hAnsi="Sylfaen" w:cs="Sylfaen"/>
          <w:sz w:val="24"/>
          <w:szCs w:val="24"/>
          <w:lang w:val="ka-GE"/>
        </w:rPr>
        <w:t>10%–ით;</w:t>
      </w:r>
    </w:p>
    <w:p w14:paraId="40267995" w14:textId="77777777" w:rsidR="000C33E6" w:rsidRPr="000C33E6" w:rsidRDefault="000C33E6" w:rsidP="000C33E6">
      <w:pPr>
        <w:tabs>
          <w:tab w:val="left" w:pos="0"/>
        </w:tabs>
        <w:spacing w:after="0" w:line="240" w:lineRule="auto"/>
        <w:jc w:val="both"/>
        <w:rPr>
          <w:rFonts w:ascii="Sylfaen" w:eastAsia="Times New Roman" w:hAnsi="Sylfaen" w:cs="Sylfaen"/>
          <w:b/>
          <w:sz w:val="24"/>
          <w:szCs w:val="24"/>
          <w:lang w:val="ka-GE"/>
        </w:rPr>
      </w:pPr>
      <w:r w:rsidRPr="000C33E6">
        <w:rPr>
          <w:rFonts w:ascii="Sylfaen" w:eastAsia="Times New Roman" w:hAnsi="Sylfaen" w:cs="Sylfaen"/>
          <w:b/>
          <w:sz w:val="24"/>
          <w:szCs w:val="24"/>
          <w:lang w:val="ka-GE"/>
        </w:rPr>
        <w:t xml:space="preserve">მიზნობრივი მაჩვენებელი - </w:t>
      </w:r>
      <w:r w:rsidRPr="000C33E6">
        <w:rPr>
          <w:rFonts w:ascii="Sylfaen" w:eastAsia="Times New Roman" w:hAnsi="Sylfaen" w:cs="Sylfaen"/>
          <w:sz w:val="24"/>
          <w:szCs w:val="24"/>
          <w:lang w:val="ka-GE"/>
        </w:rPr>
        <w:t>საბაზისო მაჩვენებელი იქნება შენარჩუნებული;</w:t>
      </w:r>
    </w:p>
    <w:p w14:paraId="1F132212" w14:textId="776F3AE3" w:rsidR="000C33E6" w:rsidRPr="000C33E6" w:rsidRDefault="000C33E6" w:rsidP="000C33E6">
      <w:pPr>
        <w:tabs>
          <w:tab w:val="left" w:pos="0"/>
          <w:tab w:val="left" w:pos="3080"/>
        </w:tabs>
        <w:spacing w:after="0" w:line="240" w:lineRule="auto"/>
        <w:jc w:val="both"/>
        <w:rPr>
          <w:rFonts w:ascii="Sylfaen" w:eastAsia="Times New Roman" w:hAnsi="Sylfaen" w:cs="Sylfaen"/>
          <w:b/>
          <w:sz w:val="24"/>
          <w:szCs w:val="24"/>
          <w:lang w:val="ka-GE"/>
        </w:rPr>
      </w:pPr>
      <w:r w:rsidRPr="000C33E6">
        <w:rPr>
          <w:rFonts w:ascii="Sylfaen" w:eastAsia="Times New Roman" w:hAnsi="Sylfaen" w:cs="Sylfaen"/>
          <w:b/>
          <w:sz w:val="24"/>
          <w:szCs w:val="24"/>
          <w:lang w:val="ka-GE"/>
        </w:rPr>
        <w:t>მიღწეული მაჩვენებელი -</w:t>
      </w:r>
      <w:r w:rsidR="0009322A">
        <w:rPr>
          <w:rFonts w:ascii="Sylfaen" w:eastAsia="Times New Roman" w:hAnsi="Sylfaen" w:cs="Sylfaen"/>
          <w:b/>
          <w:sz w:val="24"/>
          <w:szCs w:val="24"/>
          <w:lang w:val="ka-GE"/>
        </w:rPr>
        <w:t xml:space="preserve"> </w:t>
      </w:r>
      <w:r w:rsidR="0009322A" w:rsidRPr="0009322A">
        <w:rPr>
          <w:rFonts w:ascii="Sylfaen" w:eastAsia="Sylfaen" w:hAnsi="Sylfaen" w:cs="Sylfaen"/>
          <w:sz w:val="24"/>
          <w:szCs w:val="24"/>
          <w:lang w:val="ka-GE"/>
        </w:rPr>
        <w:t xml:space="preserve">მიზნობრივი მაჩვენებელი მიღწეულია </w:t>
      </w:r>
      <w:r w:rsidR="0009322A">
        <w:rPr>
          <w:rFonts w:ascii="Sylfaen" w:eastAsia="Sylfaen" w:hAnsi="Sylfaen" w:cs="Sylfaen"/>
          <w:sz w:val="24"/>
          <w:szCs w:val="24"/>
          <w:lang w:val="ka-GE"/>
        </w:rPr>
        <w:t>(</w:t>
      </w:r>
      <w:r w:rsidRPr="000C33E6">
        <w:rPr>
          <w:rFonts w:ascii="Sylfaen" w:eastAsia="Times New Roman" w:hAnsi="Sylfaen" w:cs="Sylfaen"/>
          <w:sz w:val="24"/>
          <w:szCs w:val="24"/>
          <w:lang w:val="ka-GE"/>
        </w:rPr>
        <w:t xml:space="preserve">სახელმწიფო ზრუნვის ინსტიტუციურ ფორმებში მყოფი ბავშვების ალტერნატიულ ფორმებში (მინდობით აღზრდა, შვილად აყვანა, მცირე საოჯახო ტიპის სახლი, ნათესაური მინდობით აღზრდა) </w:t>
      </w:r>
      <w:r w:rsidRPr="0009322A">
        <w:rPr>
          <w:rFonts w:ascii="Sylfaen" w:eastAsia="Times New Roman" w:hAnsi="Sylfaen" w:cs="Sylfaen"/>
          <w:sz w:val="24"/>
          <w:szCs w:val="24"/>
          <w:lang w:val="ka-GE"/>
        </w:rPr>
        <w:t>გადაყვანის მაჩვენებელი - 24</w:t>
      </w:r>
      <w:r w:rsidR="0009322A" w:rsidRPr="0009322A">
        <w:rPr>
          <w:rFonts w:ascii="Sylfaen" w:eastAsia="Times New Roman" w:hAnsi="Sylfaen" w:cs="Sylfaen"/>
          <w:sz w:val="24"/>
          <w:szCs w:val="24"/>
          <w:lang w:val="ka-GE"/>
        </w:rPr>
        <w:t>)</w:t>
      </w:r>
      <w:r w:rsidRPr="0009322A">
        <w:rPr>
          <w:rFonts w:ascii="Sylfaen" w:eastAsia="Times New Roman" w:hAnsi="Sylfaen" w:cs="Sylfaen"/>
          <w:sz w:val="24"/>
          <w:szCs w:val="24"/>
          <w:lang w:val="ka-GE"/>
        </w:rPr>
        <w:t>;</w:t>
      </w:r>
      <w:r w:rsidR="00617813">
        <w:rPr>
          <w:rFonts w:ascii="Sylfaen" w:eastAsia="Times New Roman" w:hAnsi="Sylfaen" w:cs="Sylfaen"/>
          <w:sz w:val="24"/>
          <w:szCs w:val="24"/>
          <w:lang w:val="ka-GE"/>
        </w:rPr>
        <w:t xml:space="preserve"> </w:t>
      </w:r>
    </w:p>
    <w:p w14:paraId="3C0ED751" w14:textId="77777777" w:rsidR="000C33E6" w:rsidRPr="000C33E6" w:rsidRDefault="000C33E6" w:rsidP="000C33E6">
      <w:pPr>
        <w:tabs>
          <w:tab w:val="left" w:pos="0"/>
        </w:tabs>
        <w:spacing w:after="0" w:line="240" w:lineRule="auto"/>
        <w:jc w:val="both"/>
        <w:rPr>
          <w:rFonts w:ascii="Sylfaen" w:eastAsia="Times New Roman" w:hAnsi="Sylfaen" w:cs="Sylfaen"/>
          <w:sz w:val="24"/>
          <w:szCs w:val="24"/>
          <w:lang w:val="ka-GE"/>
        </w:rPr>
      </w:pPr>
      <w:r w:rsidRPr="000C33E6">
        <w:rPr>
          <w:rFonts w:ascii="Sylfaen" w:eastAsia="Times New Roman" w:hAnsi="Sylfaen" w:cs="Sylfaen"/>
          <w:b/>
          <w:sz w:val="24"/>
          <w:szCs w:val="24"/>
          <w:lang w:val="ka-GE"/>
        </w:rPr>
        <w:t xml:space="preserve">4. საბაზისო მაჩვენებელი -  </w:t>
      </w:r>
      <w:r w:rsidRPr="000C33E6">
        <w:rPr>
          <w:rFonts w:ascii="Sylfaen" w:eastAsia="Times New Roman" w:hAnsi="Sylfaen" w:cs="Sylfaen"/>
          <w:sz w:val="24"/>
          <w:szCs w:val="24"/>
          <w:lang w:val="ka-GE"/>
        </w:rPr>
        <w:t xml:space="preserve">შეზღუდული შესაძლებლობის მქონე პირების კულტურულ ღონისძიებებში ჩართვის მაჩვენებლის </w:t>
      </w:r>
      <w:r w:rsidRPr="0009322A">
        <w:rPr>
          <w:rFonts w:ascii="Sylfaen" w:eastAsia="Times New Roman" w:hAnsi="Sylfaen" w:cs="Sylfaen"/>
          <w:sz w:val="24"/>
          <w:szCs w:val="24"/>
          <w:lang w:val="ka-GE"/>
        </w:rPr>
        <w:t>ზრდა 20 %–ით;</w:t>
      </w:r>
    </w:p>
    <w:p w14:paraId="206722E8" w14:textId="77777777" w:rsidR="000C33E6" w:rsidRPr="000C33E6" w:rsidRDefault="000C33E6" w:rsidP="000C33E6">
      <w:pPr>
        <w:tabs>
          <w:tab w:val="left" w:pos="0"/>
          <w:tab w:val="left" w:pos="3331"/>
        </w:tabs>
        <w:spacing w:after="0" w:line="240" w:lineRule="auto"/>
        <w:jc w:val="both"/>
        <w:rPr>
          <w:rFonts w:ascii="Sylfaen" w:eastAsia="Times New Roman" w:hAnsi="Sylfaen" w:cs="Sylfaen"/>
          <w:b/>
          <w:sz w:val="24"/>
          <w:szCs w:val="24"/>
          <w:lang w:val="ka-GE"/>
        </w:rPr>
      </w:pPr>
      <w:r w:rsidRPr="000C33E6">
        <w:rPr>
          <w:rFonts w:ascii="Sylfaen" w:eastAsia="Times New Roman" w:hAnsi="Sylfaen" w:cs="Sylfaen"/>
          <w:b/>
          <w:sz w:val="24"/>
          <w:szCs w:val="24"/>
          <w:lang w:val="ka-GE"/>
        </w:rPr>
        <w:t>მიზნობრივი მაჩვენებელი</w:t>
      </w:r>
      <w:r w:rsidRPr="000C33E6">
        <w:rPr>
          <w:rFonts w:ascii="Sylfaen" w:eastAsia="Times New Roman" w:hAnsi="Sylfaen" w:cs="Sylfaen"/>
          <w:sz w:val="24"/>
          <w:szCs w:val="24"/>
          <w:lang w:val="ka-GE"/>
        </w:rPr>
        <w:t xml:space="preserve"> - საბაზისო მაჩვენებელი იქნება შენარჩუნებული;</w:t>
      </w:r>
      <w:r w:rsidRPr="000C33E6">
        <w:rPr>
          <w:rFonts w:ascii="Sylfaen" w:eastAsia="Times New Roman" w:hAnsi="Sylfaen" w:cs="Sylfaen"/>
          <w:sz w:val="24"/>
          <w:szCs w:val="24"/>
          <w:lang w:val="ka-GE"/>
        </w:rPr>
        <w:tab/>
      </w:r>
    </w:p>
    <w:p w14:paraId="2FB2E803" w14:textId="63521E90" w:rsidR="000C33E6" w:rsidRPr="000C33E6" w:rsidRDefault="000C33E6" w:rsidP="000C33E6">
      <w:pPr>
        <w:tabs>
          <w:tab w:val="left" w:pos="0"/>
        </w:tabs>
        <w:spacing w:after="0" w:line="240" w:lineRule="auto"/>
        <w:jc w:val="both"/>
        <w:rPr>
          <w:rFonts w:ascii="Sylfaen" w:eastAsia="Times New Roman" w:hAnsi="Sylfaen" w:cs="Sylfaen"/>
          <w:b/>
          <w:sz w:val="24"/>
          <w:szCs w:val="24"/>
          <w:lang w:val="ka-GE"/>
        </w:rPr>
      </w:pPr>
      <w:r w:rsidRPr="000C33E6">
        <w:rPr>
          <w:rFonts w:ascii="Sylfaen" w:eastAsia="Times New Roman" w:hAnsi="Sylfaen" w:cs="Sylfaen"/>
          <w:b/>
          <w:sz w:val="24"/>
          <w:szCs w:val="24"/>
          <w:lang w:val="ka-GE"/>
        </w:rPr>
        <w:lastRenderedPageBreak/>
        <w:t>მიღწეული მაჩვენებელი -</w:t>
      </w:r>
      <w:r w:rsidR="0009322A">
        <w:rPr>
          <w:rFonts w:ascii="Sylfaen" w:eastAsia="Times New Roman" w:hAnsi="Sylfaen" w:cs="Sylfaen"/>
          <w:b/>
          <w:sz w:val="24"/>
          <w:szCs w:val="24"/>
          <w:lang w:val="ka-GE"/>
        </w:rPr>
        <w:t xml:space="preserve"> </w:t>
      </w:r>
      <w:r w:rsidR="0009322A" w:rsidRPr="0009322A">
        <w:rPr>
          <w:rFonts w:ascii="Sylfaen" w:eastAsia="Sylfaen" w:hAnsi="Sylfaen" w:cs="Sylfaen"/>
          <w:sz w:val="24"/>
          <w:szCs w:val="24"/>
          <w:lang w:val="ka-GE"/>
        </w:rPr>
        <w:t xml:space="preserve">მიზნობრივი მაჩვენებელი მიღწეულია </w:t>
      </w:r>
      <w:r w:rsidR="0009322A">
        <w:rPr>
          <w:rFonts w:ascii="Sylfaen" w:eastAsia="Sylfaen" w:hAnsi="Sylfaen" w:cs="Sylfaen"/>
          <w:sz w:val="24"/>
          <w:szCs w:val="24"/>
          <w:lang w:val="ka-GE"/>
        </w:rPr>
        <w:t>(</w:t>
      </w:r>
      <w:r w:rsidRPr="000C33E6">
        <w:rPr>
          <w:rFonts w:ascii="Sylfaen" w:eastAsia="Times New Roman" w:hAnsi="Sylfaen" w:cs="Sylfaen"/>
          <w:sz w:val="24"/>
          <w:szCs w:val="24"/>
          <w:lang w:val="ka-GE"/>
        </w:rPr>
        <w:t xml:space="preserve">შეზღუდული შესაძლებლობის მქონე პირების კულტურულ ღონისძიებებში ჩართვის </w:t>
      </w:r>
      <w:r w:rsidRPr="0009322A">
        <w:rPr>
          <w:rFonts w:ascii="Sylfaen" w:eastAsia="Times New Roman" w:hAnsi="Sylfaen" w:cs="Sylfaen"/>
          <w:sz w:val="24"/>
          <w:szCs w:val="24"/>
          <w:lang w:val="ka-GE"/>
        </w:rPr>
        <w:t>მაჩვენებელი - 83</w:t>
      </w:r>
      <w:r w:rsidR="0009322A" w:rsidRPr="0009322A">
        <w:rPr>
          <w:rFonts w:ascii="Sylfaen" w:eastAsia="Times New Roman" w:hAnsi="Sylfaen" w:cs="Sylfaen"/>
          <w:sz w:val="24"/>
          <w:szCs w:val="24"/>
          <w:lang w:val="ka-GE"/>
        </w:rPr>
        <w:t>)</w:t>
      </w:r>
      <w:r w:rsidRPr="0009322A">
        <w:rPr>
          <w:rFonts w:ascii="Sylfaen" w:eastAsia="Times New Roman" w:hAnsi="Sylfaen" w:cs="Sylfaen"/>
          <w:sz w:val="24"/>
          <w:szCs w:val="24"/>
          <w:lang w:val="ka-GE"/>
        </w:rPr>
        <w:t>.</w:t>
      </w:r>
      <w:r w:rsidR="00617813">
        <w:rPr>
          <w:rFonts w:ascii="Sylfaen" w:eastAsia="Times New Roman" w:hAnsi="Sylfaen" w:cs="Sylfaen"/>
          <w:sz w:val="24"/>
          <w:szCs w:val="24"/>
          <w:lang w:val="ka-GE"/>
        </w:rPr>
        <w:t xml:space="preserve"> </w:t>
      </w:r>
    </w:p>
    <w:p w14:paraId="7D7B8ABC" w14:textId="77777777" w:rsidR="003357F8" w:rsidRPr="00A51D7A" w:rsidRDefault="003357F8" w:rsidP="003357F8">
      <w:pPr>
        <w:pStyle w:val="Normal00"/>
        <w:jc w:val="both"/>
        <w:rPr>
          <w:rFonts w:ascii="Sylfaen" w:eastAsia="Sylfaen" w:hAnsi="Sylfaen"/>
          <w:color w:val="000000"/>
          <w:sz w:val="22"/>
          <w:szCs w:val="22"/>
          <w:highlight w:val="yellow"/>
          <w:lang w:val="ka-GE"/>
        </w:rPr>
      </w:pPr>
    </w:p>
    <w:p w14:paraId="7C710FA9" w14:textId="77777777" w:rsidR="000A121D" w:rsidRPr="00257298" w:rsidRDefault="000A121D" w:rsidP="0063150C">
      <w:pPr>
        <w:pStyle w:val="abzacixml"/>
        <w:rPr>
          <w:sz w:val="24"/>
        </w:rPr>
      </w:pPr>
      <w:r w:rsidRPr="00257298">
        <w:rPr>
          <w:sz w:val="24"/>
        </w:rPr>
        <w:t>1.2. მოსახლეობის ჯანმრთელობის დაცვა</w:t>
      </w:r>
      <w:r w:rsidRPr="00257298">
        <w:rPr>
          <w:rFonts w:eastAsia="Sylfaen"/>
          <w:color w:val="000000"/>
          <w:sz w:val="24"/>
        </w:rPr>
        <w:t xml:space="preserve"> </w:t>
      </w:r>
      <w:r w:rsidRPr="00257298">
        <w:rPr>
          <w:sz w:val="24"/>
        </w:rPr>
        <w:t>(პროგრამული კოდი 35 03)</w:t>
      </w:r>
    </w:p>
    <w:p w14:paraId="1872CBB2" w14:textId="77777777" w:rsidR="000A121D" w:rsidRPr="00257298" w:rsidRDefault="000A121D" w:rsidP="000A121D">
      <w:pPr>
        <w:tabs>
          <w:tab w:val="left" w:pos="10440"/>
        </w:tabs>
        <w:spacing w:line="240" w:lineRule="auto"/>
        <w:ind w:hanging="180"/>
        <w:jc w:val="both"/>
        <w:rPr>
          <w:rFonts w:ascii="Sylfaen" w:hAnsi="Sylfaen" w:cs="Sylfaen"/>
          <w:sz w:val="24"/>
          <w:szCs w:val="24"/>
          <w:lang w:val="ka-GE"/>
        </w:rPr>
      </w:pPr>
    </w:p>
    <w:p w14:paraId="06FD248A" w14:textId="77777777" w:rsidR="000A121D" w:rsidRPr="00257298" w:rsidRDefault="000A121D" w:rsidP="000A121D">
      <w:pPr>
        <w:tabs>
          <w:tab w:val="left" w:pos="10440"/>
        </w:tabs>
        <w:spacing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14:paraId="386F7070" w14:textId="77777777" w:rsidR="00944C3E" w:rsidRPr="0009322A" w:rsidRDefault="00944C3E" w:rsidP="00C87557">
      <w:pPr>
        <w:numPr>
          <w:ilvl w:val="0"/>
          <w:numId w:val="17"/>
        </w:numPr>
        <w:spacing w:after="0"/>
        <w:jc w:val="both"/>
        <w:rPr>
          <w:rFonts w:ascii="Sylfaen" w:hAnsi="Sylfaen" w:cs="Sylfaen"/>
          <w:color w:val="000000"/>
          <w:sz w:val="24"/>
          <w:szCs w:val="24"/>
          <w:lang w:val="ka-GE"/>
        </w:rPr>
      </w:pPr>
      <w:r w:rsidRPr="0009322A">
        <w:rPr>
          <w:rFonts w:ascii="Sylfaen" w:hAnsi="Sylfaen" w:cs="Sylfaen"/>
          <w:color w:val="000000"/>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14:paraId="26395C45" w14:textId="77777777" w:rsidR="00944C3E" w:rsidRPr="00257298" w:rsidRDefault="00944C3E" w:rsidP="00C87557">
      <w:pPr>
        <w:numPr>
          <w:ilvl w:val="0"/>
          <w:numId w:val="17"/>
        </w:numPr>
        <w:spacing w:after="0"/>
        <w:jc w:val="both"/>
        <w:rPr>
          <w:rFonts w:ascii="Sylfaen" w:hAnsi="Sylfaen" w:cs="Sylfaen"/>
          <w:color w:val="000000"/>
          <w:sz w:val="24"/>
          <w:szCs w:val="24"/>
          <w:lang w:val="ka-GE"/>
        </w:rPr>
      </w:pPr>
      <w:r w:rsidRPr="00257298">
        <w:rPr>
          <w:rFonts w:ascii="Sylfaen" w:hAnsi="Sylfaen" w:cs="Sylfaen"/>
          <w:color w:val="000000"/>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19585E8" w14:textId="77777777" w:rsidR="00944C3E" w:rsidRPr="00257298" w:rsidRDefault="00944C3E" w:rsidP="00C87557">
      <w:pPr>
        <w:numPr>
          <w:ilvl w:val="0"/>
          <w:numId w:val="17"/>
        </w:numPr>
        <w:spacing w:after="0"/>
        <w:jc w:val="both"/>
        <w:rPr>
          <w:rFonts w:ascii="Sylfaen" w:hAnsi="Sylfaen" w:cs="Sylfaen"/>
          <w:color w:val="000000"/>
          <w:sz w:val="24"/>
          <w:szCs w:val="24"/>
          <w:lang w:val="ka-GE"/>
        </w:rPr>
      </w:pPr>
      <w:r w:rsidRPr="00257298">
        <w:rPr>
          <w:rFonts w:ascii="Sylfaen" w:hAnsi="Sylfaen" w:cs="Sylfaen"/>
          <w:color w:val="000000"/>
          <w:sz w:val="24"/>
          <w:szCs w:val="24"/>
          <w:lang w:val="ka-GE"/>
        </w:rPr>
        <w:t>სსიპ - „სოციალური მომსახურების სააგენტო“</w:t>
      </w:r>
    </w:p>
    <w:p w14:paraId="603EC9A8" w14:textId="77777777" w:rsidR="00944C3E" w:rsidRPr="00257298" w:rsidRDefault="00944C3E" w:rsidP="00C87557">
      <w:pPr>
        <w:numPr>
          <w:ilvl w:val="0"/>
          <w:numId w:val="17"/>
        </w:numPr>
        <w:spacing w:after="0"/>
        <w:jc w:val="both"/>
        <w:rPr>
          <w:rFonts w:ascii="Sylfaen" w:hAnsi="Sylfaen" w:cs="Sylfaen"/>
          <w:color w:val="000000"/>
          <w:sz w:val="24"/>
          <w:szCs w:val="24"/>
          <w:lang w:val="ka-GE"/>
        </w:rPr>
      </w:pPr>
      <w:r w:rsidRPr="00257298">
        <w:rPr>
          <w:rFonts w:ascii="Sylfaen" w:hAnsi="Sylfaen" w:cs="Sylfaen"/>
          <w:color w:val="000000"/>
          <w:sz w:val="24"/>
          <w:szCs w:val="24"/>
          <w:lang w:val="ka-GE"/>
        </w:rPr>
        <w:t>სსიპ - „საგანგებო სიტუაციების კოორდინაციისა და გადაუდებელი დახმარების ცენტრი“</w:t>
      </w:r>
    </w:p>
    <w:p w14:paraId="63CB0A99" w14:textId="77777777" w:rsidR="00944C3E" w:rsidRPr="00257298" w:rsidRDefault="00944C3E" w:rsidP="00944C3E">
      <w:pPr>
        <w:pStyle w:val="ListParagraph"/>
        <w:tabs>
          <w:tab w:val="left" w:pos="10440"/>
        </w:tabs>
        <w:spacing w:after="0" w:line="240" w:lineRule="auto"/>
        <w:jc w:val="both"/>
        <w:rPr>
          <w:rFonts w:ascii="Sylfaen" w:eastAsia="Sylfaen" w:hAnsi="Sylfaen"/>
          <w:sz w:val="24"/>
          <w:szCs w:val="24"/>
        </w:rPr>
      </w:pPr>
    </w:p>
    <w:p w14:paraId="7F626958" w14:textId="77777777" w:rsidR="00805322" w:rsidRPr="00257298" w:rsidRDefault="00805322" w:rsidP="00805322">
      <w:pPr>
        <w:numPr>
          <w:ilvl w:val="0"/>
          <w:numId w:val="2"/>
        </w:numPr>
        <w:autoSpaceDE w:val="0"/>
        <w:autoSpaceDN w:val="0"/>
        <w:adjustRightInd w:val="0"/>
        <w:spacing w:after="0" w:line="240" w:lineRule="auto"/>
        <w:contextualSpacing/>
        <w:jc w:val="both"/>
        <w:rPr>
          <w:rFonts w:ascii="Sylfaen" w:eastAsia="Sylfaen" w:hAnsi="Sylfaen" w:cs="Calibri"/>
          <w:sz w:val="24"/>
          <w:szCs w:val="24"/>
          <w:lang w:val="ka-GE"/>
        </w:rPr>
      </w:pPr>
      <w:r w:rsidRPr="00257298">
        <w:rPr>
          <w:rFonts w:ascii="Sylfaen" w:eastAsia="Sylfaen" w:hAnsi="Sylfaen" w:cs="Calibri"/>
          <w:color w:val="000000"/>
          <w:sz w:val="24"/>
          <w:szCs w:val="24"/>
        </w:rPr>
        <w:t xml:space="preserve">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 </w:t>
      </w:r>
    </w:p>
    <w:p w14:paraId="7D704608" w14:textId="77777777" w:rsidR="00805322" w:rsidRPr="00257298" w:rsidRDefault="00805322" w:rsidP="00805322">
      <w:pPr>
        <w:numPr>
          <w:ilvl w:val="0"/>
          <w:numId w:val="2"/>
        </w:numPr>
        <w:autoSpaceDE w:val="0"/>
        <w:autoSpaceDN w:val="0"/>
        <w:adjustRightInd w:val="0"/>
        <w:spacing w:after="0" w:line="240" w:lineRule="auto"/>
        <w:contextualSpacing/>
        <w:jc w:val="both"/>
        <w:rPr>
          <w:rFonts w:ascii="Sylfaen" w:eastAsia="Sylfaen" w:hAnsi="Sylfaen" w:cs="Calibri"/>
          <w:sz w:val="24"/>
          <w:szCs w:val="24"/>
          <w:lang w:val="ka-GE"/>
        </w:rPr>
      </w:pPr>
      <w:r w:rsidRPr="00257298">
        <w:rPr>
          <w:rFonts w:ascii="Sylfaen" w:eastAsia="Sylfaen" w:hAnsi="Sylfaen" w:cs="Calibri"/>
          <w:color w:val="000000"/>
          <w:sz w:val="24"/>
          <w:szCs w:val="24"/>
        </w:rPr>
        <w:t xml:space="preserve">გეგმური ამბულატორიული, გადაუდებელი ამბულატორიული და სტაციონარული,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(მაგ.: სოციალურად დაუცველი, საპენსიო ასაკი, ვეტერანები) შესაბამისი მედიკამენტებით უზრუნველყოფა; </w:t>
      </w:r>
    </w:p>
    <w:p w14:paraId="573BA4DB" w14:textId="77777777" w:rsidR="00805322" w:rsidRPr="00257298" w:rsidRDefault="00805322" w:rsidP="00805322">
      <w:pPr>
        <w:numPr>
          <w:ilvl w:val="0"/>
          <w:numId w:val="2"/>
        </w:numPr>
        <w:autoSpaceDE w:val="0"/>
        <w:autoSpaceDN w:val="0"/>
        <w:adjustRightInd w:val="0"/>
        <w:spacing w:after="0" w:line="240" w:lineRule="auto"/>
        <w:contextualSpacing/>
        <w:jc w:val="both"/>
        <w:rPr>
          <w:rFonts w:ascii="Sylfaen" w:eastAsia="Sylfaen" w:hAnsi="Sylfaen" w:cs="Calibri"/>
          <w:sz w:val="24"/>
          <w:szCs w:val="24"/>
          <w:lang w:val="ka-GE"/>
        </w:rPr>
      </w:pPr>
      <w:r w:rsidRPr="00257298">
        <w:rPr>
          <w:rFonts w:ascii="Sylfaen" w:eastAsia="Sylfaen" w:hAnsi="Sylfaen" w:cs="Calibri"/>
          <w:color w:val="000000"/>
          <w:sz w:val="24"/>
          <w:szCs w:val="24"/>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p>
    <w:p w14:paraId="26303A74" w14:textId="4928D2AF" w:rsidR="00805322" w:rsidRPr="0009322A" w:rsidRDefault="00805322" w:rsidP="00805322">
      <w:pPr>
        <w:numPr>
          <w:ilvl w:val="0"/>
          <w:numId w:val="2"/>
        </w:numPr>
        <w:autoSpaceDE w:val="0"/>
        <w:autoSpaceDN w:val="0"/>
        <w:adjustRightInd w:val="0"/>
        <w:spacing w:after="0" w:line="240" w:lineRule="auto"/>
        <w:contextualSpacing/>
        <w:jc w:val="both"/>
        <w:rPr>
          <w:rFonts w:ascii="Sylfaen" w:eastAsia="Sylfaen" w:hAnsi="Sylfaen" w:cs="Calibri"/>
          <w:sz w:val="24"/>
          <w:szCs w:val="24"/>
          <w:lang w:val="ka-GE"/>
        </w:rPr>
      </w:pPr>
      <w:r w:rsidRPr="00257298">
        <w:rPr>
          <w:rFonts w:ascii="Sylfaen" w:eastAsia="Sylfaen" w:hAnsi="Sylfaen" w:cs="Calibri"/>
          <w:color w:val="000000"/>
          <w:sz w:val="24"/>
          <w:szCs w:val="24"/>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 </w:t>
      </w:r>
      <w:r w:rsidRPr="00257298">
        <w:rPr>
          <w:rFonts w:ascii="Sylfaen" w:eastAsia="Sylfaen" w:hAnsi="Sylfaen" w:cs="Calibri"/>
          <w:color w:val="000000"/>
          <w:sz w:val="24"/>
          <w:szCs w:val="24"/>
          <w:lang w:val="ka-GE"/>
        </w:rPr>
        <w:t>ქრონიკული დაავადებების სამკურნალო მედიკამენტებით უზრუნველყოფა;</w:t>
      </w:r>
    </w:p>
    <w:p w14:paraId="3E276E33" w14:textId="4775C01E" w:rsidR="0009322A" w:rsidRPr="00257298" w:rsidRDefault="0009322A" w:rsidP="00805322">
      <w:pPr>
        <w:numPr>
          <w:ilvl w:val="0"/>
          <w:numId w:val="2"/>
        </w:numPr>
        <w:autoSpaceDE w:val="0"/>
        <w:autoSpaceDN w:val="0"/>
        <w:adjustRightInd w:val="0"/>
        <w:spacing w:after="0" w:line="240" w:lineRule="auto"/>
        <w:contextualSpacing/>
        <w:jc w:val="both"/>
        <w:rPr>
          <w:rFonts w:ascii="Sylfaen" w:eastAsia="Sylfaen" w:hAnsi="Sylfaen" w:cs="Calibri"/>
          <w:sz w:val="24"/>
          <w:szCs w:val="24"/>
          <w:lang w:val="ka-GE"/>
        </w:rPr>
      </w:pPr>
      <w:r>
        <w:rPr>
          <w:rFonts w:ascii="Sylfaen" w:eastAsia="Sylfaen" w:hAnsi="Sylfaen" w:cs="Calibri"/>
          <w:color w:val="000000"/>
          <w:sz w:val="24"/>
          <w:szCs w:val="24"/>
          <w:lang w:val="ka-GE"/>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14:paraId="4D77552D" w14:textId="77777777" w:rsidR="00805322" w:rsidRPr="00257298" w:rsidRDefault="00805322" w:rsidP="00805322">
      <w:pPr>
        <w:numPr>
          <w:ilvl w:val="0"/>
          <w:numId w:val="2"/>
        </w:numPr>
        <w:autoSpaceDE w:val="0"/>
        <w:autoSpaceDN w:val="0"/>
        <w:adjustRightInd w:val="0"/>
        <w:spacing w:after="0" w:line="240" w:lineRule="auto"/>
        <w:contextualSpacing/>
        <w:jc w:val="both"/>
        <w:rPr>
          <w:rFonts w:ascii="Sylfaen" w:eastAsia="Sylfaen" w:hAnsi="Sylfaen" w:cs="Calibri"/>
          <w:sz w:val="24"/>
          <w:szCs w:val="24"/>
          <w:lang w:val="ka-GE"/>
        </w:rPr>
      </w:pPr>
      <w:r w:rsidRPr="00257298">
        <w:rPr>
          <w:rFonts w:ascii="Sylfaen" w:eastAsia="Sylfaen" w:hAnsi="Sylfaen" w:cs="Calibri"/>
          <w:color w:val="000000"/>
          <w:sz w:val="24"/>
          <w:szCs w:val="24"/>
        </w:rPr>
        <w:t>საექიმო სპეციალობის მაძიებელთა დიპლომისშემდგომი/სარეზიდენტო მზადების დაფინანსება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14:paraId="760B7B35" w14:textId="77777777" w:rsidR="00524C76" w:rsidRPr="00257298" w:rsidRDefault="00524C76" w:rsidP="00805322">
      <w:pPr>
        <w:pStyle w:val="ListParagraph"/>
        <w:tabs>
          <w:tab w:val="left" w:pos="10440"/>
        </w:tabs>
        <w:spacing w:after="0" w:line="240" w:lineRule="auto"/>
        <w:ind w:left="0"/>
        <w:jc w:val="both"/>
        <w:rPr>
          <w:rFonts w:ascii="Sylfaen" w:hAnsi="Sylfaen" w:cs="Sylfaen"/>
          <w:sz w:val="24"/>
          <w:szCs w:val="24"/>
          <w:highlight w:val="yellow"/>
        </w:rPr>
      </w:pPr>
    </w:p>
    <w:p w14:paraId="3182949E" w14:textId="77777777" w:rsidR="007959C9" w:rsidRPr="00257298" w:rsidRDefault="007959C9" w:rsidP="0063150C">
      <w:pPr>
        <w:pStyle w:val="abzacixml"/>
        <w:rPr>
          <w:sz w:val="24"/>
        </w:rPr>
      </w:pPr>
    </w:p>
    <w:p w14:paraId="798C4EAE" w14:textId="77777777" w:rsidR="00215C92" w:rsidRPr="00257298" w:rsidRDefault="00215C92" w:rsidP="0063150C">
      <w:pPr>
        <w:pStyle w:val="abzacixml"/>
        <w:rPr>
          <w:sz w:val="24"/>
        </w:rPr>
      </w:pPr>
      <w:r w:rsidRPr="00257298">
        <w:rPr>
          <w:sz w:val="24"/>
        </w:rPr>
        <w:t>დაგეგმილი საბოლოო შედეგი:</w:t>
      </w:r>
    </w:p>
    <w:p w14:paraId="16B36EE3" w14:textId="77777777" w:rsidR="00215C92" w:rsidRPr="00257298" w:rsidRDefault="007959C9" w:rsidP="00215C92">
      <w:pPr>
        <w:tabs>
          <w:tab w:val="left" w:pos="10440"/>
        </w:tabs>
        <w:spacing w:after="0" w:line="240" w:lineRule="auto"/>
        <w:jc w:val="both"/>
        <w:rPr>
          <w:rFonts w:ascii="Sylfaen" w:eastAsia="Sylfaen" w:hAnsi="Sylfaen"/>
          <w:color w:val="000000"/>
          <w:sz w:val="24"/>
          <w:szCs w:val="24"/>
        </w:rPr>
      </w:pPr>
      <w:r w:rsidRPr="00257298">
        <w:rPr>
          <w:rFonts w:ascii="Sylfaen" w:eastAsia="Sylfaen" w:hAnsi="Sylfaen"/>
          <w:color w:val="000000"/>
          <w:sz w:val="24"/>
          <w:szCs w:val="24"/>
        </w:rPr>
        <w:t>მოსახლეობის სამედიცინო მომსახურებით უნივერსალური მოცვა.</w:t>
      </w:r>
    </w:p>
    <w:p w14:paraId="7CB1AFBC" w14:textId="77777777" w:rsidR="007959C9" w:rsidRPr="00257298" w:rsidRDefault="007959C9" w:rsidP="00215C92">
      <w:pPr>
        <w:tabs>
          <w:tab w:val="left" w:pos="10440"/>
        </w:tabs>
        <w:spacing w:after="0" w:line="240" w:lineRule="auto"/>
        <w:jc w:val="both"/>
        <w:rPr>
          <w:rFonts w:ascii="Sylfaen" w:hAnsi="Sylfaen" w:cs="Sylfaen"/>
          <w:sz w:val="24"/>
          <w:szCs w:val="24"/>
          <w:lang w:val="ka-GE"/>
        </w:rPr>
      </w:pPr>
    </w:p>
    <w:p w14:paraId="47AFC51E" w14:textId="77777777" w:rsidR="00D012A7" w:rsidRPr="00257298" w:rsidRDefault="00215C92" w:rsidP="0063150C">
      <w:pPr>
        <w:pStyle w:val="abzacixml"/>
        <w:rPr>
          <w:sz w:val="24"/>
        </w:rPr>
      </w:pPr>
      <w:r w:rsidRPr="00257298">
        <w:rPr>
          <w:sz w:val="24"/>
        </w:rPr>
        <w:t>მიღწეული საბოლოო შედეგი:</w:t>
      </w:r>
    </w:p>
    <w:p w14:paraId="3D29F99F" w14:textId="77777777"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 xml:space="preserve">მოსახლეობის სამედიცინო მომსახურებით უნივერსალური მოცვა; </w:t>
      </w:r>
    </w:p>
    <w:p w14:paraId="0E5A2DEB" w14:textId="77777777"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დედათა და ბავშვთა სიკვდილიანობის მაჩვენებლების კლების ტენდენცია შენარჩუნებულია;</w:t>
      </w:r>
    </w:p>
    <w:p w14:paraId="34A04C17" w14:textId="77777777"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 xml:space="preserve">ინკურაბელური პაციენტები უზრუნველყოფილი არიან სპეციალიზირებული სამედიცინო მომსახურებითა და მედიკამენტებით; </w:t>
      </w:r>
    </w:p>
    <w:p w14:paraId="0493DF48" w14:textId="77777777"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ნარკომანიით დაავადებული პირები უზრუნველყოფილი არიან ადექვატური მკურნალობითა და ჩამანაცვლებელი თერაპიით;</w:t>
      </w:r>
    </w:p>
    <w:p w14:paraId="37E9873A" w14:textId="77777777"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ფსიქიკური ჯანმრთელობის მქონე პირები უზრუნველყოფილი არიან სათემო ამბულატორიული და სტაციონარული მომსახურებით;</w:t>
      </w:r>
    </w:p>
    <w:p w14:paraId="14F58D25" w14:textId="77777777"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დიაბეტის მქონე პროგრამით მოსარგებლე პაციენტები უზრუნველყოფილი არიან სპეციალიზირებული სამედიცინო მომსახურებითა და მედიკამენტებით;</w:t>
      </w:r>
    </w:p>
    <w:p w14:paraId="2B348C73" w14:textId="77777777"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ტუბერკულოზის ინციდენტობა ქვეყანაში ხასიათდება კლების ტენდენციით;</w:t>
      </w:r>
    </w:p>
    <w:p w14:paraId="19FCE09C" w14:textId="77777777"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ტუბერკულოზითა და აივ-ინფექცია/შიდსით დაავადებული პირები უზრუნველყოფილნი არიან უფასო ამბულატორიული და სტაციონარული მკურნალობით;</w:t>
      </w:r>
    </w:p>
    <w:p w14:paraId="1541896E" w14:textId="77777777"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 xml:space="preserve">გაუმჯობესებულია  იმუნიზაციით მოცვის მაჩვენებელი; </w:t>
      </w:r>
    </w:p>
    <w:p w14:paraId="0E4202C0" w14:textId="77777777"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ქვეყანაში გაუმჯობესებულია ინფექციური დაავადებების ეპიდზედამხედველობის სისტემა;</w:t>
      </w:r>
    </w:p>
    <w:p w14:paraId="157045A9" w14:textId="77777777"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C ჰეპატიტით დაავადებული საქართველოს მოქალაქეები უზრუნველყოფილნი არიან სადიაგნოსტიკო კვლევებითა და C ჰეპატიტის სამკურნალო უახლესი თაობის მედიკამენტებით;</w:t>
      </w:r>
    </w:p>
    <w:p w14:paraId="0F2D29EE" w14:textId="77777777"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თირკმლის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p>
    <w:p w14:paraId="52AE5884" w14:textId="77777777"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 xml:space="preserve">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 </w:t>
      </w:r>
    </w:p>
    <w:p w14:paraId="05869D9E" w14:textId="77777777"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მოსახლეობა უზრუნველყოფილია სასწრაფო სამედიცინო დახმარებითა და ტრანსპორტირებით;</w:t>
      </w:r>
    </w:p>
    <w:p w14:paraId="18596BD3" w14:textId="77777777"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პირველად/ამბულატორიული მომსახურებაზე გაზრდილია უტილიზაციის მაჩვენებელი;</w:t>
      </w:r>
    </w:p>
    <w:p w14:paraId="398A44AF" w14:textId="77777777" w:rsidR="00D012A7" w:rsidRPr="00E53BA0"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E53BA0">
        <w:rPr>
          <w:rFonts w:ascii="Sylfaen" w:eastAsia="Sylfaen" w:hAnsi="Sylfaen" w:cs="Calibri"/>
          <w:color w:val="000000"/>
          <w:sz w:val="24"/>
          <w:szCs w:val="24"/>
        </w:rPr>
        <w:t>„სოციალურად დაუცველი ოჯახების მონაცემთა ერთიან ბაზაში“ რეგისტრირებული პირები, რომლებზეც მინიჭებული სარეიტინგო ქულა არ აღემატება 100 000-ს, ასევე, საპენსიო ასაკის მოსახლეობა (ქალი - 60 წლიდან, მამაკაცი - 65 წლიდან), შეზღუდული შესაძლებლობის სტატუსის მქონე ბავშვები და მკვეთრად ან მნიშვნელოვნად გამოხატული შეზღუდული შესაძლებლობის სტატუსის მქონე პირები უზრუნველყოფილი არიან გულ-სისხლძარღვთა, ფილტვის, ფარისებრი ჯირკვლის ქრონიკული დაავადებების, ასევე დიაბეტი ტიპი 2-ის სამკურნალო მედიკამენტებით. შესაბამისი მედიკამენტებით უზრუნველყოფილნი არიან ასევე, პარკინსონითა და ეპილეფსიით დაავადებული პირები.</w:t>
      </w:r>
    </w:p>
    <w:p w14:paraId="0879CEE9" w14:textId="77777777" w:rsidR="00D012A7" w:rsidRPr="00257298" w:rsidRDefault="00D012A7" w:rsidP="00D012A7">
      <w:pPr>
        <w:tabs>
          <w:tab w:val="left" w:pos="0"/>
        </w:tabs>
        <w:spacing w:after="0" w:line="240" w:lineRule="auto"/>
        <w:contextualSpacing/>
        <w:jc w:val="both"/>
        <w:rPr>
          <w:rFonts w:ascii="Sylfaen" w:eastAsia="Sylfaen" w:hAnsi="Sylfaen" w:cs="Calibri"/>
          <w:color w:val="000000"/>
          <w:sz w:val="24"/>
          <w:szCs w:val="24"/>
          <w:highlight w:val="yellow"/>
        </w:rPr>
      </w:pPr>
    </w:p>
    <w:p w14:paraId="4403723F" w14:textId="77777777" w:rsidR="00215C92" w:rsidRPr="00257298" w:rsidRDefault="00215C92" w:rsidP="0063150C">
      <w:pPr>
        <w:pStyle w:val="abzacixml"/>
        <w:rPr>
          <w:rFonts w:eastAsia="Sylfaen"/>
          <w:sz w:val="24"/>
        </w:rPr>
      </w:pPr>
    </w:p>
    <w:p w14:paraId="5342BE2A" w14:textId="77777777" w:rsidR="00215C92" w:rsidRPr="00257298" w:rsidRDefault="00215C92" w:rsidP="0063150C">
      <w:pPr>
        <w:pStyle w:val="abzacixml"/>
        <w:rPr>
          <w:sz w:val="24"/>
        </w:rPr>
      </w:pPr>
      <w:r w:rsidRPr="00257298">
        <w:rPr>
          <w:sz w:val="24"/>
        </w:rPr>
        <w:t>დაგეგმილი და მიღწეული საბოლოო შედეგის შეფასების ინდიკატორი:</w:t>
      </w:r>
    </w:p>
    <w:p w14:paraId="428644F2" w14:textId="77777777" w:rsidR="006C4D2F" w:rsidRPr="00257298" w:rsidRDefault="006C4D2F" w:rsidP="006C4D2F">
      <w:pPr>
        <w:tabs>
          <w:tab w:val="left" w:pos="0"/>
        </w:tabs>
        <w:autoSpaceDE w:val="0"/>
        <w:autoSpaceDN w:val="0"/>
        <w:adjustRightInd w:val="0"/>
        <w:spacing w:after="0" w:line="240" w:lineRule="auto"/>
        <w:jc w:val="both"/>
        <w:rPr>
          <w:rFonts w:ascii="Sylfaen" w:eastAsia="Sylfaen" w:hAnsi="Sylfaen" w:cs="Sylfaen"/>
          <w:color w:val="000000"/>
          <w:sz w:val="24"/>
          <w:szCs w:val="24"/>
        </w:rPr>
      </w:pPr>
      <w:r w:rsidRPr="00257298">
        <w:rPr>
          <w:rFonts w:ascii="Sylfaen" w:eastAsia="Times New Roman" w:hAnsi="Sylfaen" w:cs="Sylfaen"/>
          <w:b/>
          <w:sz w:val="24"/>
          <w:szCs w:val="24"/>
          <w:lang w:val="ka-GE"/>
        </w:rPr>
        <w:lastRenderedPageBreak/>
        <w:t xml:space="preserve">1.დაგეგმილი საბაზისო მაჩვენებელი - </w:t>
      </w:r>
      <w:r w:rsidRPr="00257298">
        <w:rPr>
          <w:rFonts w:ascii="Sylfaen" w:eastAsia="Sylfaen" w:hAnsi="Sylfaen" w:cs="Sylfaen"/>
          <w:color w:val="000000"/>
          <w:sz w:val="24"/>
          <w:szCs w:val="24"/>
        </w:rPr>
        <w:t>ჰოსპიტალიზაციის მაჩვენებელი (100 მოსახლეზე): 13.3</w:t>
      </w:r>
      <w:r w:rsidRPr="00257298">
        <w:rPr>
          <w:rFonts w:ascii="Sylfaen" w:eastAsia="Sylfaen" w:hAnsi="Sylfaen" w:cs="Sylfaen"/>
          <w:color w:val="000000"/>
          <w:sz w:val="24"/>
          <w:szCs w:val="24"/>
          <w:lang w:val="ka-GE"/>
        </w:rPr>
        <w:t xml:space="preserve"> (2017)</w:t>
      </w:r>
      <w:r w:rsidRPr="00257298">
        <w:rPr>
          <w:rFonts w:ascii="Sylfaen" w:eastAsia="Sylfaen" w:hAnsi="Sylfaen" w:cs="Sylfaen"/>
          <w:color w:val="000000"/>
          <w:sz w:val="24"/>
          <w:szCs w:val="24"/>
        </w:rPr>
        <w:t xml:space="preserve">; </w:t>
      </w:r>
    </w:p>
    <w:p w14:paraId="340FE323" w14:textId="77777777" w:rsidR="006C4D2F" w:rsidRPr="00257298" w:rsidRDefault="006C4D2F" w:rsidP="006C4D2F">
      <w:pPr>
        <w:autoSpaceDE w:val="0"/>
        <w:autoSpaceDN w:val="0"/>
        <w:adjustRightInd w:val="0"/>
        <w:spacing w:after="0" w:line="240" w:lineRule="auto"/>
        <w:jc w:val="both"/>
        <w:rPr>
          <w:rFonts w:ascii="Sylfaen" w:eastAsia="Sylfaen" w:hAnsi="Sylfaen" w:cs="Sylfae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Sylfaen"/>
          <w:color w:val="000000"/>
          <w:sz w:val="24"/>
          <w:szCs w:val="24"/>
        </w:rPr>
        <w:t>შენარჩუნებულია საბაზისო მაჩვენებელი;</w:t>
      </w:r>
    </w:p>
    <w:p w14:paraId="60898CC8" w14:textId="77777777" w:rsidR="006C4D2F" w:rsidRPr="00257298" w:rsidRDefault="006C4D2F" w:rsidP="006C4D2F">
      <w:pPr>
        <w:spacing w:after="0" w:line="240" w:lineRule="auto"/>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მიღწეული საბოლოო შედეგების შეფასების ინდიკატორი</w:t>
      </w:r>
      <w:r w:rsidRPr="00257298">
        <w:rPr>
          <w:rFonts w:ascii="Sylfaen" w:eastAsia="Times New Roman" w:hAnsi="Sylfaen" w:cs="Times New Roman"/>
          <w:sz w:val="24"/>
          <w:szCs w:val="24"/>
          <w:lang w:val="ka-GE"/>
        </w:rPr>
        <w:t xml:space="preserve"> - </w:t>
      </w:r>
      <w:r w:rsidRPr="00257298">
        <w:rPr>
          <w:rFonts w:ascii="Sylfaen" w:eastAsia="Sylfaen" w:hAnsi="Sylfaen" w:cs="Times New Roman"/>
          <w:color w:val="000000"/>
          <w:sz w:val="24"/>
          <w:szCs w:val="24"/>
        </w:rPr>
        <w:t xml:space="preserve">ჰოსპიტალიზაციის მაჩვენებელი (100 მოსახლეზე): 13.3 (2018 </w:t>
      </w:r>
      <w:r w:rsidRPr="00257298">
        <w:rPr>
          <w:rFonts w:ascii="Sylfaen" w:eastAsia="Sylfaen" w:hAnsi="Sylfaen" w:cs="Times New Roman"/>
          <w:color w:val="000000"/>
          <w:sz w:val="24"/>
          <w:szCs w:val="24"/>
          <w:lang w:val="ka-GE"/>
        </w:rPr>
        <w:t>წელი);</w:t>
      </w:r>
    </w:p>
    <w:p w14:paraId="17EAB10C" w14:textId="77777777" w:rsidR="006C4D2F" w:rsidRPr="00257298" w:rsidRDefault="006C4D2F" w:rsidP="006C4D2F">
      <w:pPr>
        <w:spacing w:after="0" w:line="240" w:lineRule="auto"/>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2.</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Sylfaen"/>
          <w:color w:val="000000"/>
          <w:sz w:val="24"/>
          <w:szCs w:val="24"/>
        </w:rPr>
        <w:t>1 წლამდე ასაკის ბავშვთა სიკვდილიანობა 1000 ცოცხლადშობილზე -8.6</w:t>
      </w:r>
      <w:r w:rsidRPr="00257298">
        <w:rPr>
          <w:rFonts w:ascii="Sylfaen" w:eastAsia="Sylfaen" w:hAnsi="Sylfaen" w:cs="Sylfaen"/>
          <w:color w:val="000000"/>
          <w:sz w:val="24"/>
          <w:szCs w:val="24"/>
          <w:lang w:val="ka-GE"/>
        </w:rPr>
        <w:t xml:space="preserve"> (2015 წელი)</w:t>
      </w:r>
      <w:r w:rsidRPr="00257298">
        <w:rPr>
          <w:rFonts w:ascii="Sylfaen" w:eastAsia="Sylfaen" w:hAnsi="Sylfaen" w:cs="Sylfaen"/>
          <w:color w:val="000000"/>
          <w:sz w:val="24"/>
          <w:szCs w:val="24"/>
        </w:rPr>
        <w:t xml:space="preserve">; </w:t>
      </w:r>
    </w:p>
    <w:p w14:paraId="2196CB6A" w14:textId="77777777" w:rsidR="006C4D2F" w:rsidRPr="00257298" w:rsidRDefault="006C4D2F" w:rsidP="006C4D2F">
      <w:pPr>
        <w:autoSpaceDE w:val="0"/>
        <w:autoSpaceDN w:val="0"/>
        <w:adjustRightInd w:val="0"/>
        <w:spacing w:after="0" w:line="240" w:lineRule="auto"/>
        <w:jc w:val="both"/>
        <w:rPr>
          <w:rFonts w:ascii="Sylfaen" w:eastAsia="Sylfaen" w:hAnsi="Sylfaen" w:cs="Sylfae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Sylfaen"/>
          <w:color w:val="000000"/>
          <w:sz w:val="24"/>
          <w:szCs w:val="24"/>
        </w:rPr>
        <w:t>სიკვდილიანობის მაჩვენებლის შემცირება 0,5%-ით;</w:t>
      </w:r>
    </w:p>
    <w:p w14:paraId="310661DF" w14:textId="77777777" w:rsidR="006C4D2F" w:rsidRPr="00257298" w:rsidRDefault="006C4D2F" w:rsidP="006C4D2F">
      <w:pPr>
        <w:spacing w:after="0" w:line="240" w:lineRule="auto"/>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მიღწეული საბოლოო შედეგების შეფასების ინდიკატორი</w:t>
      </w:r>
      <w:r w:rsidRPr="00257298">
        <w:rPr>
          <w:rFonts w:ascii="Sylfaen" w:eastAsia="Times New Roman" w:hAnsi="Sylfaen" w:cs="Times New Roman"/>
          <w:sz w:val="24"/>
          <w:szCs w:val="24"/>
          <w:lang w:val="ka-GE"/>
        </w:rPr>
        <w:t xml:space="preserve"> - </w:t>
      </w:r>
      <w:r w:rsidRPr="00257298">
        <w:rPr>
          <w:rFonts w:ascii="Sylfaen" w:eastAsia="Sylfaen" w:hAnsi="Sylfaen" w:cs="Times New Roman"/>
          <w:color w:val="000000"/>
          <w:sz w:val="24"/>
          <w:szCs w:val="24"/>
        </w:rPr>
        <w:t>1 წლამდე ასაკის ბავშვთა სიკვდილიანობა 1000 ცოცხლადშობილზე -</w:t>
      </w:r>
      <w:r w:rsidRPr="00257298">
        <w:rPr>
          <w:rFonts w:ascii="Sylfaen" w:eastAsia="Sylfaen" w:hAnsi="Sylfaen" w:cs="Times New Roman"/>
          <w:color w:val="000000"/>
          <w:sz w:val="24"/>
          <w:szCs w:val="24"/>
          <w:lang w:val="ka-GE"/>
        </w:rPr>
        <w:t>9</w:t>
      </w:r>
      <w:r w:rsidRPr="00257298">
        <w:rPr>
          <w:rFonts w:ascii="Sylfaen" w:eastAsia="Sylfaen" w:hAnsi="Sylfaen" w:cs="Times New Roman"/>
          <w:color w:val="000000"/>
          <w:sz w:val="24"/>
          <w:szCs w:val="24"/>
        </w:rPr>
        <w:t>.6</w:t>
      </w:r>
      <w:r w:rsidRPr="00257298">
        <w:rPr>
          <w:rFonts w:ascii="Sylfaen" w:eastAsia="Sylfaen" w:hAnsi="Sylfaen" w:cs="Times New Roman"/>
          <w:color w:val="000000"/>
          <w:sz w:val="24"/>
          <w:szCs w:val="24"/>
          <w:lang w:val="ka-GE"/>
        </w:rPr>
        <w:t xml:space="preserve"> (2017 წელი), 9.0 (2016 წელი);</w:t>
      </w:r>
    </w:p>
    <w:p w14:paraId="5CE582F9" w14:textId="77777777" w:rsidR="006C4D2F" w:rsidRPr="00257298" w:rsidRDefault="006C4D2F" w:rsidP="006C4D2F">
      <w:pPr>
        <w:tabs>
          <w:tab w:val="left" w:pos="10440"/>
        </w:tabs>
        <w:spacing w:after="0" w:line="240" w:lineRule="auto"/>
        <w:contextualSpacing/>
        <w:jc w:val="both"/>
        <w:rPr>
          <w:rFonts w:ascii="Sylfaen" w:eastAsia="Sylfaen" w:hAnsi="Sylfaen" w:cs="Calibri"/>
          <w:color w:val="000000"/>
          <w:sz w:val="24"/>
          <w:szCs w:val="24"/>
          <w:lang w:val="ka-GE"/>
        </w:rPr>
      </w:pPr>
    </w:p>
    <w:p w14:paraId="50ABA766" w14:textId="77777777" w:rsidR="006C4D2F" w:rsidRPr="00257298" w:rsidRDefault="006C4D2F" w:rsidP="006C4D2F">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6441C7E6" w14:textId="77777777" w:rsidR="006C4D2F" w:rsidRPr="00257298" w:rsidRDefault="006C4D2F" w:rsidP="006879E3">
      <w:pPr>
        <w:tabs>
          <w:tab w:val="left" w:pos="0"/>
        </w:tabs>
        <w:spacing w:after="0" w:line="240" w:lineRule="auto"/>
        <w:contextualSpacing/>
        <w:jc w:val="both"/>
        <w:rPr>
          <w:rFonts w:ascii="Sylfaen" w:eastAsia="Times New Roman" w:hAnsi="Sylfaen" w:cs="Times New Roman"/>
          <w:sz w:val="24"/>
          <w:szCs w:val="24"/>
          <w:lang w:val="ka-GE"/>
        </w:rPr>
      </w:pPr>
      <w:r w:rsidRPr="00257298">
        <w:rPr>
          <w:rFonts w:ascii="Sylfaen" w:eastAsia="Times New Roman" w:hAnsi="Sylfaen" w:cs="Times New Roman"/>
          <w:sz w:val="24"/>
          <w:szCs w:val="24"/>
          <w:lang w:val="ka-GE"/>
        </w:rPr>
        <w:t>წლამდე ბავშვთა სიკვდილიანობის სტრუქტურაში 70.1%-ს პერინატალური პერიოდის ავადმყოფობები შეადგენს, ხოლო პრინატალური სიკვდილიანობის 68.0% მკვდრადშობადობაზე მოდის;</w:t>
      </w:r>
    </w:p>
    <w:p w14:paraId="4A9EA636" w14:textId="77777777" w:rsidR="00CB319F" w:rsidRPr="00257298" w:rsidRDefault="00CB319F" w:rsidP="006879E3">
      <w:pPr>
        <w:tabs>
          <w:tab w:val="left" w:pos="0"/>
        </w:tabs>
        <w:spacing w:after="0" w:line="240" w:lineRule="auto"/>
        <w:contextualSpacing/>
        <w:jc w:val="both"/>
        <w:rPr>
          <w:rFonts w:ascii="Sylfaen" w:eastAsia="Times New Roman" w:hAnsi="Sylfaen" w:cs="Times New Roman"/>
          <w:sz w:val="24"/>
          <w:szCs w:val="24"/>
          <w:lang w:val="ka-GE"/>
        </w:rPr>
      </w:pPr>
    </w:p>
    <w:p w14:paraId="435B2F6C" w14:textId="77777777" w:rsidR="006C4D2F" w:rsidRPr="00257298" w:rsidRDefault="006C4D2F" w:rsidP="006C4D2F">
      <w:pPr>
        <w:autoSpaceDE w:val="0"/>
        <w:autoSpaceDN w:val="0"/>
        <w:adjustRightInd w:val="0"/>
        <w:spacing w:after="0" w:line="240" w:lineRule="auto"/>
        <w:jc w:val="both"/>
        <w:rPr>
          <w:rFonts w:ascii="Sylfaen" w:eastAsia="Sylfaen" w:hAnsi="Sylfaen" w:cs="Sylfaen"/>
          <w:color w:val="000000"/>
          <w:sz w:val="24"/>
          <w:szCs w:val="24"/>
        </w:rPr>
      </w:pPr>
      <w:r w:rsidRPr="00257298">
        <w:rPr>
          <w:rFonts w:ascii="Sylfaen" w:eastAsia="Times New Roman" w:hAnsi="Sylfaen" w:cs="Sylfaen"/>
          <w:b/>
          <w:sz w:val="24"/>
          <w:szCs w:val="24"/>
        </w:rPr>
        <w:t>3.</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Sylfaen"/>
          <w:color w:val="000000"/>
          <w:sz w:val="24"/>
          <w:szCs w:val="24"/>
        </w:rPr>
        <w:t>დედათა სიკვდილიანობა 100 000 ცოცხლადშობილზე - 32.2</w:t>
      </w:r>
      <w:r w:rsidRPr="00257298">
        <w:rPr>
          <w:rFonts w:ascii="Sylfaen" w:eastAsia="Sylfaen" w:hAnsi="Sylfaen" w:cs="Sylfaen"/>
          <w:color w:val="000000"/>
          <w:sz w:val="24"/>
          <w:szCs w:val="24"/>
          <w:lang w:val="ka-GE"/>
        </w:rPr>
        <w:t xml:space="preserve"> (2015 წელი)</w:t>
      </w:r>
      <w:r w:rsidRPr="00257298">
        <w:rPr>
          <w:rFonts w:ascii="Sylfaen" w:eastAsia="Sylfaen" w:hAnsi="Sylfaen" w:cs="Sylfaen"/>
          <w:color w:val="000000"/>
          <w:sz w:val="24"/>
          <w:szCs w:val="24"/>
        </w:rPr>
        <w:t xml:space="preserve">; </w:t>
      </w:r>
    </w:p>
    <w:p w14:paraId="1C3718DB" w14:textId="77777777" w:rsidR="006C4D2F" w:rsidRPr="00257298" w:rsidRDefault="006C4D2F" w:rsidP="006C4D2F">
      <w:pPr>
        <w:autoSpaceDE w:val="0"/>
        <w:autoSpaceDN w:val="0"/>
        <w:adjustRightInd w:val="0"/>
        <w:spacing w:after="0" w:line="240" w:lineRule="auto"/>
        <w:jc w:val="both"/>
        <w:rPr>
          <w:rFonts w:ascii="Sylfaen" w:eastAsia="Sylfaen" w:hAnsi="Sylfaen" w:cs="Sylfae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Sylfaen"/>
          <w:color w:val="000000"/>
          <w:sz w:val="24"/>
          <w:szCs w:val="24"/>
        </w:rPr>
        <w:t xml:space="preserve">დედათა სიკვდილიანობის მაჩვენებლის შემცირება 5%-ით; </w:t>
      </w:r>
    </w:p>
    <w:p w14:paraId="08C13C24" w14:textId="77777777" w:rsidR="006C4D2F" w:rsidRPr="00257298" w:rsidRDefault="006C4D2F" w:rsidP="006C4D2F">
      <w:pPr>
        <w:spacing w:after="0" w:line="240" w:lineRule="auto"/>
        <w:jc w:val="both"/>
        <w:rPr>
          <w:rFonts w:ascii="Calibri" w:eastAsia="Sylfaen" w:hAnsi="Calibri" w:cs="Times New Roman"/>
          <w:color w:val="000000"/>
          <w:sz w:val="24"/>
          <w:szCs w:val="24"/>
        </w:rPr>
      </w:pPr>
      <w:r w:rsidRPr="00257298">
        <w:rPr>
          <w:rFonts w:ascii="Sylfaen" w:eastAsia="Times New Roman" w:hAnsi="Sylfaen" w:cs="Times New Roman"/>
          <w:b/>
          <w:sz w:val="24"/>
          <w:szCs w:val="24"/>
          <w:lang w:val="ka-GE"/>
        </w:rPr>
        <w:t>მიღწეული საბოლოო შედეგების შეფასების ინდიკატორი</w:t>
      </w:r>
      <w:r w:rsidRPr="00257298">
        <w:rPr>
          <w:rFonts w:ascii="Sylfaen" w:eastAsia="Times New Roman" w:hAnsi="Sylfaen" w:cs="Times New Roman"/>
          <w:sz w:val="24"/>
          <w:szCs w:val="24"/>
          <w:lang w:val="ka-GE"/>
        </w:rPr>
        <w:t xml:space="preserve"> - </w:t>
      </w:r>
      <w:r w:rsidRPr="00257298">
        <w:rPr>
          <w:rFonts w:ascii="Sylfaen" w:eastAsia="Sylfaen" w:hAnsi="Sylfaen" w:cs="Sylfaen"/>
          <w:color w:val="000000"/>
          <w:sz w:val="24"/>
          <w:szCs w:val="24"/>
        </w:rPr>
        <w:t>დედათა</w:t>
      </w:r>
      <w:r w:rsidRPr="00257298">
        <w:rPr>
          <w:rFonts w:ascii="Calibri" w:eastAsia="Sylfaen" w:hAnsi="Calibri" w:cs="Times New Roman"/>
          <w:color w:val="000000"/>
          <w:sz w:val="24"/>
          <w:szCs w:val="24"/>
        </w:rPr>
        <w:t xml:space="preserve"> </w:t>
      </w:r>
      <w:r w:rsidRPr="00257298">
        <w:rPr>
          <w:rFonts w:ascii="Sylfaen" w:eastAsia="Sylfaen" w:hAnsi="Sylfaen" w:cs="Sylfaen"/>
          <w:color w:val="000000"/>
          <w:sz w:val="24"/>
          <w:szCs w:val="24"/>
        </w:rPr>
        <w:t>სიკვდილიანობა</w:t>
      </w:r>
      <w:r w:rsidRPr="00257298">
        <w:rPr>
          <w:rFonts w:ascii="Calibri" w:eastAsia="Sylfaen" w:hAnsi="Calibri" w:cs="Times New Roman"/>
          <w:color w:val="000000"/>
          <w:sz w:val="24"/>
          <w:szCs w:val="24"/>
        </w:rPr>
        <w:t xml:space="preserve"> 100 000 </w:t>
      </w:r>
      <w:r w:rsidRPr="00257298">
        <w:rPr>
          <w:rFonts w:ascii="Sylfaen" w:eastAsia="Sylfaen" w:hAnsi="Sylfaen" w:cs="Sylfaen"/>
          <w:color w:val="000000"/>
          <w:sz w:val="24"/>
          <w:szCs w:val="24"/>
        </w:rPr>
        <w:t>ცოცხლადშობილზე</w:t>
      </w:r>
      <w:r w:rsidRPr="00257298">
        <w:rPr>
          <w:rFonts w:ascii="Calibri" w:eastAsia="Sylfaen" w:hAnsi="Calibri" w:cs="Times New Roman"/>
          <w:color w:val="000000"/>
          <w:sz w:val="24"/>
          <w:szCs w:val="24"/>
        </w:rPr>
        <w:t xml:space="preserve"> - </w:t>
      </w:r>
      <w:r w:rsidRPr="00257298">
        <w:rPr>
          <w:rFonts w:ascii="Calibri" w:eastAsia="Sylfaen" w:hAnsi="Calibri" w:cs="Times New Roman"/>
          <w:color w:val="000000"/>
          <w:sz w:val="24"/>
          <w:szCs w:val="24"/>
          <w:lang w:val="ka-GE"/>
        </w:rPr>
        <w:t xml:space="preserve">13.1 (2017 </w:t>
      </w:r>
      <w:r w:rsidRPr="00257298">
        <w:rPr>
          <w:rFonts w:ascii="Sylfaen" w:eastAsia="Sylfaen" w:hAnsi="Sylfaen" w:cs="Sylfaen"/>
          <w:color w:val="000000"/>
          <w:sz w:val="24"/>
          <w:szCs w:val="24"/>
          <w:lang w:val="ka-GE"/>
        </w:rPr>
        <w:t>წელი</w:t>
      </w:r>
      <w:r w:rsidRPr="00257298">
        <w:rPr>
          <w:rFonts w:ascii="Calibri" w:eastAsia="Sylfaen" w:hAnsi="Calibri" w:cs="Times New Roman"/>
          <w:color w:val="000000"/>
          <w:sz w:val="24"/>
          <w:szCs w:val="24"/>
          <w:lang w:val="ka-GE"/>
        </w:rPr>
        <w:t xml:space="preserve">), 23.0 (2016 </w:t>
      </w:r>
      <w:r w:rsidRPr="00257298">
        <w:rPr>
          <w:rFonts w:ascii="Sylfaen" w:eastAsia="Sylfaen" w:hAnsi="Sylfaen" w:cs="Sylfaen"/>
          <w:color w:val="000000"/>
          <w:sz w:val="24"/>
          <w:szCs w:val="24"/>
          <w:lang w:val="ka-GE"/>
        </w:rPr>
        <w:t>წელი</w:t>
      </w:r>
      <w:r w:rsidRPr="00257298">
        <w:rPr>
          <w:rFonts w:ascii="Calibri" w:eastAsia="Sylfaen" w:hAnsi="Calibri" w:cs="Times New Roman"/>
          <w:color w:val="000000"/>
          <w:sz w:val="24"/>
          <w:szCs w:val="24"/>
          <w:lang w:val="ka-GE"/>
        </w:rPr>
        <w:t>)</w:t>
      </w:r>
      <w:r w:rsidRPr="00257298">
        <w:rPr>
          <w:rFonts w:ascii="Calibri" w:eastAsia="Sylfaen" w:hAnsi="Calibri" w:cs="Times New Roman"/>
          <w:color w:val="000000"/>
          <w:sz w:val="24"/>
          <w:szCs w:val="24"/>
        </w:rPr>
        <w:t>;</w:t>
      </w:r>
    </w:p>
    <w:p w14:paraId="782CD57D" w14:textId="77777777" w:rsidR="006C4D2F" w:rsidRPr="00257298" w:rsidRDefault="006C4D2F" w:rsidP="006C4D2F">
      <w:pPr>
        <w:spacing w:after="0" w:line="240" w:lineRule="auto"/>
        <w:jc w:val="both"/>
        <w:rPr>
          <w:rFonts w:ascii="Calibri" w:eastAsia="Sylfaen" w:hAnsi="Calibri" w:cs="Times New Roman"/>
          <w:color w:val="000000"/>
          <w:sz w:val="24"/>
          <w:szCs w:val="24"/>
        </w:rPr>
      </w:pPr>
      <w:r w:rsidRPr="00257298">
        <w:rPr>
          <w:rFonts w:ascii="Sylfaen" w:eastAsia="Times New Roman" w:hAnsi="Sylfaen" w:cs="Sylfaen"/>
          <w:b/>
          <w:sz w:val="24"/>
          <w:szCs w:val="24"/>
          <w:lang w:val="ka-GE"/>
        </w:rPr>
        <w:t xml:space="preserve">4.დაგეგმილი საბაზისო მაჩვენებელი - </w:t>
      </w:r>
      <w:r w:rsidRPr="00257298">
        <w:rPr>
          <w:rFonts w:ascii="Sylfaen" w:eastAsia="Sylfaen" w:hAnsi="Sylfaen" w:cs="Sylfaen"/>
          <w:color w:val="000000"/>
          <w:sz w:val="24"/>
          <w:szCs w:val="24"/>
        </w:rPr>
        <w:t>ამბულატორიული მიმართვების რაოდენობა: 1 სულ მოსახლეზე მიმართვების რაოდენობა - 3,9</w:t>
      </w:r>
      <w:r w:rsidRPr="00257298">
        <w:rPr>
          <w:rFonts w:ascii="Sylfaen" w:eastAsia="Sylfaen" w:hAnsi="Sylfaen" w:cs="Sylfaen"/>
          <w:color w:val="000000"/>
          <w:sz w:val="24"/>
          <w:szCs w:val="24"/>
          <w:lang w:val="ka-GE"/>
        </w:rPr>
        <w:t xml:space="preserve"> (2015 წელი)</w:t>
      </w:r>
      <w:r w:rsidRPr="00257298">
        <w:rPr>
          <w:rFonts w:ascii="Sylfaen" w:eastAsia="Sylfaen" w:hAnsi="Sylfaen" w:cs="Sylfaen"/>
          <w:color w:val="000000"/>
          <w:sz w:val="24"/>
          <w:szCs w:val="24"/>
        </w:rPr>
        <w:t xml:space="preserve">; </w:t>
      </w:r>
    </w:p>
    <w:p w14:paraId="6B072740" w14:textId="77777777" w:rsidR="006C4D2F" w:rsidRPr="00257298" w:rsidRDefault="006C4D2F" w:rsidP="006C4D2F">
      <w:pPr>
        <w:autoSpaceDE w:val="0"/>
        <w:autoSpaceDN w:val="0"/>
        <w:adjustRightInd w:val="0"/>
        <w:spacing w:after="0" w:line="240" w:lineRule="auto"/>
        <w:jc w:val="both"/>
        <w:rPr>
          <w:rFonts w:ascii="Sylfaen" w:eastAsia="Sylfaen" w:hAnsi="Sylfaen" w:cs="Sylfae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Sylfaen"/>
          <w:color w:val="000000"/>
          <w:sz w:val="24"/>
          <w:szCs w:val="24"/>
        </w:rPr>
        <w:t xml:space="preserve">მიმართვიანობის გაზრდა 0.5%-ით; </w:t>
      </w:r>
    </w:p>
    <w:p w14:paraId="0C79B26C" w14:textId="77777777" w:rsidR="006C4D2F" w:rsidRPr="00257298" w:rsidRDefault="006C4D2F" w:rsidP="006C4D2F">
      <w:pPr>
        <w:spacing w:after="0" w:line="240" w:lineRule="auto"/>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მიღწეული საბოლოო შედეგების შეფასების ინდიკატორი</w:t>
      </w:r>
      <w:r w:rsidRPr="00257298">
        <w:rPr>
          <w:rFonts w:ascii="Sylfaen" w:eastAsia="Times New Roman" w:hAnsi="Sylfaen" w:cs="Times New Roman"/>
          <w:sz w:val="24"/>
          <w:szCs w:val="24"/>
          <w:lang w:val="ka-GE"/>
        </w:rPr>
        <w:t xml:space="preserve"> - </w:t>
      </w:r>
      <w:r w:rsidRPr="00257298">
        <w:rPr>
          <w:rFonts w:ascii="Sylfaen" w:eastAsia="Sylfaen" w:hAnsi="Sylfaen" w:cs="Times New Roman"/>
          <w:color w:val="000000"/>
          <w:sz w:val="24"/>
          <w:szCs w:val="24"/>
        </w:rPr>
        <w:t>ამბულატორიული მიმართვების რაოდენობა: 1 სულ მოსახლეზე მიმართვების რაოდენობა - 3</w:t>
      </w:r>
      <w:r w:rsidRPr="00257298">
        <w:rPr>
          <w:rFonts w:ascii="Sylfaen" w:eastAsia="Sylfaen" w:hAnsi="Sylfaen" w:cs="Times New Roman"/>
          <w:color w:val="000000"/>
          <w:sz w:val="24"/>
          <w:szCs w:val="24"/>
          <w:lang w:val="ka-GE"/>
        </w:rPr>
        <w:t>.5 (2017 წელი), 3.9 (2016 წელი)</w:t>
      </w:r>
      <w:r w:rsidRPr="00257298">
        <w:rPr>
          <w:rFonts w:ascii="Sylfaen" w:eastAsia="Sylfaen" w:hAnsi="Sylfaen" w:cs="Times New Roman"/>
          <w:color w:val="000000"/>
          <w:sz w:val="24"/>
          <w:szCs w:val="24"/>
        </w:rPr>
        <w:t xml:space="preserve">. </w:t>
      </w:r>
    </w:p>
    <w:p w14:paraId="33BE8990" w14:textId="77777777" w:rsidR="006C4D2F" w:rsidRPr="00257298" w:rsidRDefault="006C4D2F" w:rsidP="00215C92">
      <w:pPr>
        <w:pStyle w:val="NoSpacing"/>
        <w:jc w:val="both"/>
        <w:rPr>
          <w:rFonts w:ascii="Sylfaen" w:hAnsi="Sylfaen"/>
          <w:sz w:val="24"/>
          <w:szCs w:val="24"/>
          <w:highlight w:val="yellow"/>
          <w:lang w:val="ka-GE"/>
        </w:rPr>
      </w:pPr>
    </w:p>
    <w:p w14:paraId="2FB03939" w14:textId="77777777" w:rsidR="006879E3" w:rsidRPr="00257298" w:rsidRDefault="006879E3" w:rsidP="006879E3">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1690065E" w14:textId="5EF3309F" w:rsidR="006879E3" w:rsidRPr="00257298" w:rsidRDefault="006879E3" w:rsidP="00C87557">
      <w:pPr>
        <w:numPr>
          <w:ilvl w:val="0"/>
          <w:numId w:val="28"/>
        </w:numPr>
        <w:tabs>
          <w:tab w:val="left" w:pos="0"/>
        </w:tabs>
        <w:autoSpaceDE w:val="0"/>
        <w:autoSpaceDN w:val="0"/>
        <w:adjustRightInd w:val="0"/>
        <w:spacing w:after="0" w:line="240" w:lineRule="auto"/>
        <w:ind w:left="0" w:hanging="180"/>
        <w:contextualSpacing/>
        <w:jc w:val="both"/>
        <w:rPr>
          <w:rFonts w:ascii="Sylfaen" w:eastAsia="Times New Roman" w:hAnsi="Sylfaen" w:cs="Sylfaen"/>
          <w:sz w:val="24"/>
          <w:szCs w:val="24"/>
        </w:rPr>
      </w:pPr>
      <w:r w:rsidRPr="00257298">
        <w:rPr>
          <w:rFonts w:ascii="Sylfaen" w:eastAsia="Times New Roman" w:hAnsi="Sylfaen" w:cs="Sylfaen"/>
          <w:sz w:val="24"/>
          <w:szCs w:val="24"/>
        </w:rPr>
        <w:t>ჯანმრთელობის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მსოფლიო</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ორგანიზაციის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ბოლო</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ხელმისაწვდომი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მონაცემებით</w:t>
      </w:r>
      <w:r w:rsidRPr="00257298">
        <w:rPr>
          <w:rFonts w:ascii="Calibri" w:eastAsia="Times New Roman" w:hAnsi="Calibri" w:cs="Calibri"/>
          <w:sz w:val="24"/>
          <w:szCs w:val="24"/>
        </w:rPr>
        <w:t xml:space="preserve">, 1 </w:t>
      </w:r>
      <w:r w:rsidRPr="00257298">
        <w:rPr>
          <w:rFonts w:ascii="Sylfaen" w:eastAsia="Times New Roman" w:hAnsi="Sylfaen" w:cs="Sylfaen"/>
          <w:sz w:val="24"/>
          <w:szCs w:val="24"/>
        </w:rPr>
        <w:t>სულ</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მოსახლეზე</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ამბულატორიულ</w:t>
      </w:r>
      <w:r w:rsidRPr="00257298">
        <w:rPr>
          <w:rFonts w:ascii="Calibri" w:eastAsia="Times New Roman" w:hAnsi="Calibri" w:cs="Calibri"/>
          <w:sz w:val="24"/>
          <w:szCs w:val="24"/>
        </w:rPr>
        <w:t>-</w:t>
      </w:r>
      <w:r w:rsidRPr="00257298">
        <w:rPr>
          <w:rFonts w:ascii="Sylfaen" w:eastAsia="Times New Roman" w:hAnsi="Sylfaen" w:cs="Sylfaen"/>
          <w:sz w:val="24"/>
          <w:szCs w:val="24"/>
        </w:rPr>
        <w:t>პოლიკლინიკური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მომსახურებისთვის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მიმართვიანობის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საშუალო</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მაჩვენებელი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ევროპის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რეგიონის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ქვეყნებისთვის</w:t>
      </w:r>
      <w:r w:rsidR="00AD3622">
        <w:rPr>
          <w:rFonts w:ascii="Calibri" w:eastAsia="Times New Roman" w:hAnsi="Calibri" w:cs="Calibri"/>
          <w:sz w:val="24"/>
          <w:szCs w:val="24"/>
        </w:rPr>
        <w:t xml:space="preserve"> </w:t>
      </w:r>
      <w:r w:rsidRPr="00257298">
        <w:rPr>
          <w:rFonts w:ascii="Calibri" w:eastAsia="Times New Roman" w:hAnsi="Calibri" w:cs="Calibri"/>
          <w:sz w:val="24"/>
          <w:szCs w:val="24"/>
        </w:rPr>
        <w:t>6-</w:t>
      </w:r>
      <w:r w:rsidRPr="00257298">
        <w:rPr>
          <w:rFonts w:ascii="Sylfaen" w:eastAsia="Times New Roman" w:hAnsi="Sylfaen" w:cs="Sylfaen"/>
          <w:sz w:val="24"/>
          <w:szCs w:val="24"/>
        </w:rPr>
        <w:t>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შეადგენს</w:t>
      </w:r>
      <w:r w:rsidRPr="00257298">
        <w:rPr>
          <w:rFonts w:ascii="Calibri" w:eastAsia="Times New Roman" w:hAnsi="Calibri" w:cs="Calibri"/>
          <w:sz w:val="24"/>
          <w:szCs w:val="24"/>
        </w:rPr>
        <w:t xml:space="preserve">. </w:t>
      </w:r>
      <w:r w:rsidRPr="006B1FA0">
        <w:rPr>
          <w:rFonts w:ascii="Sylfaen" w:eastAsia="Times New Roman" w:hAnsi="Sylfaen" w:cs="Sylfaen"/>
          <w:sz w:val="24"/>
          <w:szCs w:val="24"/>
        </w:rPr>
        <w:t>საქართველოში</w:t>
      </w:r>
      <w:r w:rsidRPr="006B1FA0">
        <w:rPr>
          <w:rFonts w:ascii="Calibri" w:eastAsia="Times New Roman" w:hAnsi="Calibri" w:cs="Calibri"/>
          <w:sz w:val="24"/>
          <w:szCs w:val="24"/>
        </w:rPr>
        <w:t xml:space="preserve"> </w:t>
      </w:r>
      <w:r w:rsidR="006B1FA0" w:rsidRPr="006B1FA0">
        <w:rPr>
          <w:rFonts w:ascii="Sylfaen" w:eastAsia="Times New Roman" w:hAnsi="Sylfaen" w:cs="Sylfaen"/>
          <w:sz w:val="24"/>
          <w:szCs w:val="24"/>
          <w:lang w:val="ka-GE"/>
        </w:rPr>
        <w:t xml:space="preserve">ბოლო წლების </w:t>
      </w:r>
      <w:r w:rsidRPr="006B1FA0">
        <w:rPr>
          <w:rFonts w:ascii="Sylfaen" w:eastAsia="Times New Roman" w:hAnsi="Sylfaen" w:cs="Sylfaen"/>
          <w:sz w:val="24"/>
          <w:szCs w:val="24"/>
        </w:rPr>
        <w:t>განმავლობაში</w:t>
      </w:r>
      <w:r w:rsidRPr="006B1FA0">
        <w:rPr>
          <w:rFonts w:ascii="Calibri" w:eastAsia="Times New Roman" w:hAnsi="Calibri" w:cs="Calibri"/>
          <w:sz w:val="24"/>
          <w:szCs w:val="24"/>
        </w:rPr>
        <w:t xml:space="preserve"> </w:t>
      </w:r>
      <w:r w:rsidRPr="006B1FA0">
        <w:rPr>
          <w:rFonts w:ascii="Sylfaen" w:eastAsia="Times New Roman" w:hAnsi="Sylfaen" w:cs="Sylfaen"/>
          <w:sz w:val="24"/>
          <w:szCs w:val="24"/>
        </w:rPr>
        <w:t>მაჩვენებლის</w:t>
      </w:r>
      <w:r w:rsidRPr="006B1FA0">
        <w:rPr>
          <w:rFonts w:ascii="Calibri" w:eastAsia="Times New Roman" w:hAnsi="Calibri" w:cs="Calibri"/>
          <w:sz w:val="24"/>
          <w:szCs w:val="24"/>
        </w:rPr>
        <w:t xml:space="preserve"> </w:t>
      </w:r>
      <w:r w:rsidRPr="006B1FA0">
        <w:rPr>
          <w:rFonts w:ascii="Sylfaen" w:eastAsia="Times New Roman" w:hAnsi="Sylfaen" w:cs="Sylfaen"/>
          <w:sz w:val="24"/>
          <w:szCs w:val="24"/>
        </w:rPr>
        <w:t>მნიშვნელობა</w:t>
      </w:r>
      <w:r w:rsidRPr="006B1FA0">
        <w:rPr>
          <w:rFonts w:ascii="Calibri" w:eastAsia="Times New Roman" w:hAnsi="Calibri" w:cs="Calibri"/>
          <w:sz w:val="24"/>
          <w:szCs w:val="24"/>
        </w:rPr>
        <w:t xml:space="preserve"> 2.2-</w:t>
      </w:r>
      <w:r w:rsidRPr="006B1FA0">
        <w:rPr>
          <w:rFonts w:ascii="Sylfaen" w:eastAsia="Times New Roman" w:hAnsi="Sylfaen" w:cs="Sylfaen"/>
          <w:sz w:val="24"/>
          <w:szCs w:val="24"/>
        </w:rPr>
        <w:t>ს</w:t>
      </w:r>
      <w:r w:rsidRPr="006B1FA0">
        <w:rPr>
          <w:rFonts w:ascii="Calibri" w:eastAsia="Times New Roman" w:hAnsi="Calibri" w:cs="Calibri"/>
          <w:sz w:val="24"/>
          <w:szCs w:val="24"/>
        </w:rPr>
        <w:t xml:space="preserve"> </w:t>
      </w:r>
      <w:r w:rsidRPr="006B1FA0">
        <w:rPr>
          <w:rFonts w:ascii="Sylfaen" w:eastAsia="Times New Roman" w:hAnsi="Sylfaen" w:cs="Sylfaen"/>
          <w:sz w:val="24"/>
          <w:szCs w:val="24"/>
        </w:rPr>
        <w:t>არ</w:t>
      </w:r>
      <w:r w:rsidRPr="006B1FA0">
        <w:rPr>
          <w:rFonts w:ascii="Calibri" w:eastAsia="Times New Roman" w:hAnsi="Calibri" w:cs="Calibri"/>
          <w:sz w:val="24"/>
          <w:szCs w:val="24"/>
        </w:rPr>
        <w:t xml:space="preserve"> </w:t>
      </w:r>
      <w:r w:rsidRPr="006B1FA0">
        <w:rPr>
          <w:rFonts w:ascii="Sylfaen" w:eastAsia="Times New Roman" w:hAnsi="Sylfaen" w:cs="Sylfaen"/>
          <w:sz w:val="24"/>
          <w:szCs w:val="24"/>
        </w:rPr>
        <w:t>აღემატებოდა</w:t>
      </w:r>
      <w:r w:rsidRPr="006B1FA0">
        <w:rPr>
          <w:rFonts w:ascii="Calibri" w:eastAsia="Times New Roman" w:hAnsi="Calibri" w:cs="Calibri"/>
          <w:sz w:val="24"/>
          <w:szCs w:val="24"/>
        </w:rPr>
        <w:t>.</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საყოველთაო</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ჯანდაცვის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სახელმწიფო</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პროგრამის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ამოქმედების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შემდეგ</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მოსახლეობის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მიმართვიანობა</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როგორც</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ამბულატორიულ</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ასევე</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სტაციონარულ</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დაწესებულებებში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მკვეთრად</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გაიზარდა</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და</w:t>
      </w:r>
      <w:r w:rsidRPr="00257298">
        <w:rPr>
          <w:rFonts w:ascii="Calibri" w:eastAsia="Times New Roman" w:hAnsi="Calibri" w:cs="Calibri"/>
          <w:sz w:val="24"/>
          <w:szCs w:val="24"/>
        </w:rPr>
        <w:t xml:space="preserve"> 2017 </w:t>
      </w:r>
      <w:r w:rsidRPr="00257298">
        <w:rPr>
          <w:rFonts w:ascii="Sylfaen" w:eastAsia="Times New Roman" w:hAnsi="Sylfaen" w:cs="Sylfaen"/>
          <w:sz w:val="24"/>
          <w:szCs w:val="24"/>
        </w:rPr>
        <w:t>წელს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ამბულატორიულ</w:t>
      </w:r>
      <w:r w:rsidRPr="00257298">
        <w:rPr>
          <w:rFonts w:ascii="Calibri" w:eastAsia="Times New Roman" w:hAnsi="Calibri" w:cs="Calibri"/>
          <w:sz w:val="24"/>
          <w:szCs w:val="24"/>
        </w:rPr>
        <w:t>-</w:t>
      </w:r>
      <w:r w:rsidRPr="00257298">
        <w:rPr>
          <w:rFonts w:ascii="Sylfaen" w:eastAsia="Times New Roman" w:hAnsi="Sylfaen" w:cs="Sylfaen"/>
          <w:sz w:val="24"/>
          <w:szCs w:val="24"/>
        </w:rPr>
        <w:t>პოლიკლინიკური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მომსახურებისთვის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მიმართვათა</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რაოდენობამ</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ერთ</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სულ</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მოსახლეზე</w:t>
      </w:r>
      <w:r w:rsidRPr="00257298">
        <w:rPr>
          <w:rFonts w:ascii="Calibri" w:eastAsia="Times New Roman" w:hAnsi="Calibri" w:cs="Calibri"/>
          <w:sz w:val="24"/>
          <w:szCs w:val="24"/>
        </w:rPr>
        <w:t xml:space="preserve"> 3.5-</w:t>
      </w:r>
      <w:r w:rsidRPr="00257298">
        <w:rPr>
          <w:rFonts w:ascii="Sylfaen" w:eastAsia="Times New Roman" w:hAnsi="Sylfaen" w:cs="Sylfaen"/>
          <w:sz w:val="24"/>
          <w:szCs w:val="24"/>
        </w:rPr>
        <w:t>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მიაღწია</w:t>
      </w:r>
      <w:r w:rsidRPr="00257298">
        <w:rPr>
          <w:rFonts w:ascii="Sylfaen" w:eastAsia="Times New Roman" w:hAnsi="Sylfaen" w:cs="Sylfaen"/>
          <w:sz w:val="24"/>
          <w:szCs w:val="24"/>
          <w:lang w:val="ka-GE"/>
        </w:rPr>
        <w:t>.</w:t>
      </w:r>
    </w:p>
    <w:p w14:paraId="2E5102A4" w14:textId="77777777" w:rsidR="00524C76" w:rsidRPr="00257298" w:rsidRDefault="00524C76" w:rsidP="0063150C">
      <w:pPr>
        <w:pStyle w:val="abzacixml"/>
        <w:rPr>
          <w:sz w:val="24"/>
          <w:highlight w:val="yellow"/>
        </w:rPr>
      </w:pPr>
    </w:p>
    <w:p w14:paraId="74DF13C8" w14:textId="77777777" w:rsidR="000A121D" w:rsidRPr="00257298" w:rsidRDefault="000A121D" w:rsidP="0063150C">
      <w:pPr>
        <w:pStyle w:val="abzacixml"/>
        <w:rPr>
          <w:sz w:val="24"/>
        </w:rPr>
      </w:pPr>
    </w:p>
    <w:p w14:paraId="2D06E76E" w14:textId="77777777" w:rsidR="002A0930" w:rsidRPr="00257298" w:rsidRDefault="000A121D" w:rsidP="0063150C">
      <w:pPr>
        <w:pStyle w:val="abzacixml"/>
        <w:rPr>
          <w:sz w:val="24"/>
        </w:rPr>
      </w:pPr>
      <w:r w:rsidRPr="00257298">
        <w:rPr>
          <w:sz w:val="24"/>
        </w:rPr>
        <w:t>1.</w:t>
      </w:r>
      <w:r w:rsidRPr="00257298">
        <w:rPr>
          <w:sz w:val="24"/>
          <w:lang w:val="en-US"/>
        </w:rPr>
        <w:t>2</w:t>
      </w:r>
      <w:r w:rsidRPr="00257298">
        <w:rPr>
          <w:sz w:val="24"/>
        </w:rPr>
        <w:t>.1. მოსახლეობის საყოველთაო ჯანმრთელობის დაცვა (პროგრამული კოდი 35 03 01)</w:t>
      </w:r>
    </w:p>
    <w:p w14:paraId="7CE91F87" w14:textId="77777777" w:rsidR="00EE62C6" w:rsidRPr="00257298" w:rsidRDefault="00EE62C6" w:rsidP="0063150C">
      <w:pPr>
        <w:pStyle w:val="abzacixml"/>
        <w:rPr>
          <w:sz w:val="24"/>
        </w:rPr>
      </w:pPr>
    </w:p>
    <w:p w14:paraId="166B8391" w14:textId="77777777" w:rsidR="002A0930" w:rsidRPr="00257298" w:rsidRDefault="002A0930" w:rsidP="002A0930">
      <w:pPr>
        <w:tabs>
          <w:tab w:val="left" w:pos="10440"/>
        </w:tabs>
        <w:spacing w:after="0" w:line="240" w:lineRule="auto"/>
        <w:ind w:hanging="180"/>
        <w:jc w:val="both"/>
        <w:rPr>
          <w:rFonts w:ascii="Sylfaen" w:eastAsia="Sylfaen" w:hAnsi="Sylfaen"/>
          <w:sz w:val="24"/>
          <w:szCs w:val="24"/>
        </w:rPr>
      </w:pPr>
      <w:r w:rsidRPr="00257298">
        <w:rPr>
          <w:rFonts w:ascii="Sylfaen" w:hAnsi="Sylfaen" w:cs="Sylfaen"/>
          <w:sz w:val="24"/>
          <w:szCs w:val="24"/>
          <w:lang w:val="ka-GE"/>
        </w:rPr>
        <w:t>პროგრამის</w:t>
      </w:r>
      <w:r w:rsidRPr="00257298">
        <w:rPr>
          <w:rFonts w:ascii="Sylfaen" w:hAnsi="Sylfaen" w:cs="Sylfaen"/>
          <w:sz w:val="24"/>
          <w:szCs w:val="24"/>
        </w:rPr>
        <w:t xml:space="preserve"> </w:t>
      </w:r>
      <w:r w:rsidRPr="00257298">
        <w:rPr>
          <w:rFonts w:ascii="Sylfaen" w:hAnsi="Sylfaen" w:cs="Sylfaen"/>
          <w:sz w:val="24"/>
          <w:szCs w:val="24"/>
          <w:lang w:val="ka-GE"/>
        </w:rPr>
        <w:t>განმახორციელებელი</w:t>
      </w:r>
      <w:r w:rsidRPr="00257298">
        <w:rPr>
          <w:rFonts w:ascii="Sylfaen" w:eastAsia="Sylfaen" w:hAnsi="Sylfaen"/>
          <w:sz w:val="24"/>
          <w:szCs w:val="24"/>
        </w:rPr>
        <w:t xml:space="preserve">: </w:t>
      </w:r>
    </w:p>
    <w:p w14:paraId="35A31F87" w14:textId="77777777" w:rsidR="002A0930" w:rsidRPr="00257298" w:rsidRDefault="002A0930" w:rsidP="00C87557">
      <w:pPr>
        <w:pStyle w:val="ListParagraph"/>
        <w:numPr>
          <w:ilvl w:val="0"/>
          <w:numId w:val="14"/>
        </w:numPr>
        <w:tabs>
          <w:tab w:val="left" w:pos="10440"/>
        </w:tabs>
        <w:spacing w:after="0" w:line="240" w:lineRule="auto"/>
        <w:rPr>
          <w:rFonts w:ascii="Sylfaen" w:eastAsia="Sylfaen" w:hAnsi="Sylfaen"/>
          <w:sz w:val="24"/>
          <w:szCs w:val="24"/>
        </w:rPr>
      </w:pPr>
      <w:r w:rsidRPr="00257298">
        <w:rPr>
          <w:rFonts w:ascii="Sylfaen" w:eastAsia="Sylfaen" w:hAnsi="Sylfaen" w:cs="Sylfaen"/>
          <w:sz w:val="24"/>
          <w:szCs w:val="24"/>
        </w:rPr>
        <w:t>სსიპ</w:t>
      </w:r>
      <w:r w:rsidRPr="00257298">
        <w:rPr>
          <w:rFonts w:ascii="Sylfaen" w:eastAsia="Sylfaen" w:hAnsi="Sylfaen"/>
          <w:sz w:val="24"/>
          <w:szCs w:val="24"/>
        </w:rPr>
        <w:t xml:space="preserve"> - „სოციალური</w:t>
      </w:r>
      <w:r w:rsidRPr="00257298">
        <w:rPr>
          <w:rFonts w:ascii="Sylfaen" w:eastAsia="Sylfaen" w:hAnsi="Sylfaen"/>
          <w:sz w:val="24"/>
          <w:szCs w:val="24"/>
          <w:lang w:val="ka-GE"/>
        </w:rPr>
        <w:t xml:space="preserve"> </w:t>
      </w:r>
      <w:r w:rsidRPr="00257298">
        <w:rPr>
          <w:rFonts w:ascii="Sylfaen" w:eastAsia="Sylfaen" w:hAnsi="Sylfaen"/>
          <w:sz w:val="24"/>
          <w:szCs w:val="24"/>
        </w:rPr>
        <w:t>მომსახურების</w:t>
      </w:r>
      <w:r w:rsidRPr="00257298">
        <w:rPr>
          <w:rFonts w:ascii="Sylfaen" w:eastAsia="Sylfaen" w:hAnsi="Sylfaen"/>
          <w:sz w:val="24"/>
          <w:szCs w:val="24"/>
          <w:lang w:val="ka-GE"/>
        </w:rPr>
        <w:t xml:space="preserve"> </w:t>
      </w:r>
      <w:r w:rsidRPr="00257298">
        <w:rPr>
          <w:rFonts w:ascii="Sylfaen" w:eastAsia="Sylfaen" w:hAnsi="Sylfaen"/>
          <w:sz w:val="24"/>
          <w:szCs w:val="24"/>
        </w:rPr>
        <w:t>სააგენტო“</w:t>
      </w:r>
    </w:p>
    <w:p w14:paraId="4DFD4D51" w14:textId="77777777" w:rsidR="000A121D" w:rsidRPr="00257298" w:rsidRDefault="000A121D" w:rsidP="0063150C">
      <w:pPr>
        <w:pStyle w:val="abzacixml"/>
        <w:rPr>
          <w:sz w:val="24"/>
          <w:highlight w:val="yellow"/>
        </w:rPr>
      </w:pPr>
    </w:p>
    <w:p w14:paraId="098BFD03" w14:textId="77777777" w:rsidR="00CB319F" w:rsidRPr="00257298" w:rsidRDefault="00CB319F" w:rsidP="00CB319F">
      <w:pPr>
        <w:numPr>
          <w:ilvl w:val="0"/>
          <w:numId w:val="2"/>
        </w:numPr>
        <w:autoSpaceDE w:val="0"/>
        <w:autoSpaceDN w:val="0"/>
        <w:adjustRightInd w:val="0"/>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პროგრამის ფარგლებში საანგარიშო პერიოდში დაფიქსირდა გადაუდებელი ამბულატორიული მომსახურების 697.2 ათასზე მეტი შემთხვევა, გადაუდებელი სტაციონარული მომსახურების -  269.2 ათასამდე, კარდიოქირურგიის - 3</w:t>
      </w:r>
      <w:r w:rsidRPr="00257298">
        <w:rPr>
          <w:rFonts w:ascii="Sylfaen" w:eastAsia="Sylfaen" w:hAnsi="Sylfaen" w:cs="Calibri"/>
          <w:color w:val="000000"/>
          <w:sz w:val="24"/>
          <w:szCs w:val="24"/>
          <w:lang w:val="ka-GE"/>
        </w:rPr>
        <w:t xml:space="preserve">.3 ათასზე მეტი, </w:t>
      </w:r>
      <w:r w:rsidRPr="00257298">
        <w:rPr>
          <w:rFonts w:ascii="Sylfaen" w:eastAsia="Sylfaen" w:hAnsi="Sylfaen" w:cs="Calibri"/>
          <w:color w:val="000000"/>
          <w:sz w:val="24"/>
          <w:szCs w:val="24"/>
        </w:rPr>
        <w:t>მშობიარობისა და საკეისრო კვეთის 40.2 ათასზე მეტი, მაღალი რისკის ორსულთა, მშობიარეთა და მელოგინეთა სტაციონარული სამედიცინო მომსახურების 2</w:t>
      </w:r>
      <w:r w:rsidRPr="00257298">
        <w:rPr>
          <w:rFonts w:ascii="Sylfaen" w:eastAsia="Sylfaen" w:hAnsi="Sylfaen" w:cs="Calibri"/>
          <w:color w:val="000000"/>
          <w:sz w:val="24"/>
          <w:szCs w:val="24"/>
          <w:lang w:val="ka-GE"/>
        </w:rPr>
        <w:t>.4 ათასზე მეტი,</w:t>
      </w:r>
      <w:r w:rsidRPr="00257298">
        <w:rPr>
          <w:rFonts w:ascii="Sylfaen" w:eastAsia="Sylfaen" w:hAnsi="Sylfaen" w:cs="Calibri"/>
          <w:color w:val="000000"/>
          <w:sz w:val="24"/>
          <w:szCs w:val="24"/>
        </w:rPr>
        <w:t>, ქიმიო, ჰორმონო და სხივური თერაპიის - 56.5 ათასზე მეტი შემთხვევა, გეგმური ამბულატორიის 4</w:t>
      </w:r>
      <w:r w:rsidR="00171C86" w:rsidRPr="00257298">
        <w:rPr>
          <w:rFonts w:ascii="Sylfaen" w:eastAsia="Sylfaen" w:hAnsi="Sylfaen" w:cs="Calibri"/>
          <w:color w:val="000000"/>
          <w:sz w:val="24"/>
          <w:szCs w:val="24"/>
          <w:lang w:val="ka-GE"/>
        </w:rPr>
        <w:t>.0 ათასზე მეტი</w:t>
      </w:r>
      <w:r w:rsidRPr="00257298">
        <w:rPr>
          <w:rFonts w:ascii="Sylfaen" w:eastAsia="Sylfaen" w:hAnsi="Sylfaen" w:cs="Calibri"/>
          <w:color w:val="000000"/>
          <w:sz w:val="24"/>
          <w:szCs w:val="24"/>
        </w:rPr>
        <w:t xml:space="preserve"> შემთხვევა, გეგმური ქირურგიული მომსახურება (გარდა კარდიოქირურგიისა) – 91.7 ათასამდე, ინფექციური დაავადებების მართვა - 27</w:t>
      </w:r>
      <w:r w:rsidR="00171C86" w:rsidRPr="00257298">
        <w:rPr>
          <w:rFonts w:ascii="Sylfaen" w:eastAsia="Sylfaen" w:hAnsi="Sylfaen" w:cs="Calibri"/>
          <w:color w:val="000000"/>
          <w:sz w:val="24"/>
          <w:szCs w:val="24"/>
          <w:lang w:val="ka-GE"/>
        </w:rPr>
        <w:t>.9 ათასამდე</w:t>
      </w:r>
      <w:r w:rsidRPr="00257298">
        <w:rPr>
          <w:rFonts w:ascii="Sylfaen" w:eastAsia="Sylfaen" w:hAnsi="Sylfaen" w:cs="Calibri"/>
          <w:color w:val="000000"/>
          <w:sz w:val="24"/>
          <w:szCs w:val="24"/>
        </w:rPr>
        <w:t xml:space="preserve"> შემთხვევა. </w:t>
      </w:r>
    </w:p>
    <w:p w14:paraId="5A7614BC" w14:textId="77777777" w:rsidR="00CB319F" w:rsidRPr="00257298" w:rsidRDefault="00CB319F" w:rsidP="00171C86">
      <w:pPr>
        <w:spacing w:after="0"/>
        <w:jc w:val="both"/>
        <w:rPr>
          <w:rFonts w:ascii="Sylfaen" w:hAnsi="Sylfaen" w:cs="Sylfaen"/>
          <w:sz w:val="24"/>
          <w:szCs w:val="24"/>
          <w:lang w:val="ka-GE"/>
        </w:rPr>
      </w:pPr>
    </w:p>
    <w:p w14:paraId="7F06566C" w14:textId="77777777" w:rsidR="00DA1D46" w:rsidRPr="00257298" w:rsidRDefault="00DA1D46" w:rsidP="00DA1D46">
      <w:pPr>
        <w:pStyle w:val="ListParagraph"/>
        <w:tabs>
          <w:tab w:val="left" w:pos="0"/>
        </w:tabs>
        <w:spacing w:after="0"/>
        <w:ind w:left="270"/>
        <w:jc w:val="both"/>
        <w:rPr>
          <w:rFonts w:ascii="Sylfaen" w:hAnsi="Sylfaen" w:cs="Arial"/>
          <w:color w:val="000000"/>
          <w:sz w:val="24"/>
          <w:szCs w:val="24"/>
          <w:lang w:val="ka-GE"/>
        </w:rPr>
      </w:pPr>
    </w:p>
    <w:p w14:paraId="312E5D2E" w14:textId="77777777" w:rsidR="00DA1D46" w:rsidRPr="00257298" w:rsidRDefault="00DA1D46" w:rsidP="00DA1D46">
      <w:pPr>
        <w:pStyle w:val="ListParagraph"/>
        <w:tabs>
          <w:tab w:val="left" w:pos="0"/>
        </w:tabs>
        <w:spacing w:after="0"/>
        <w:ind w:left="270"/>
        <w:jc w:val="both"/>
        <w:rPr>
          <w:rFonts w:ascii="Sylfaen" w:hAnsi="Sylfaen" w:cs="Arial"/>
          <w:color w:val="000000"/>
          <w:sz w:val="24"/>
          <w:szCs w:val="24"/>
        </w:rPr>
      </w:pPr>
      <w:r w:rsidRPr="00257298">
        <w:rPr>
          <w:rFonts w:ascii="Sylfaen" w:hAnsi="Sylfaen" w:cs="Arial"/>
          <w:color w:val="000000"/>
          <w:sz w:val="24"/>
          <w:szCs w:val="24"/>
        </w:rPr>
        <w:t xml:space="preserve">სულ ამ მიზნით საანგარიშო პერიოდში მიმართულ იქნა  </w:t>
      </w:r>
      <w:r w:rsidR="00AD3B5F" w:rsidRPr="00257298">
        <w:rPr>
          <w:rFonts w:ascii="Sylfaen" w:hAnsi="Sylfaen" w:cs="Arial"/>
          <w:color w:val="000000"/>
          <w:sz w:val="24"/>
          <w:szCs w:val="24"/>
          <w:lang w:val="ka-GE"/>
        </w:rPr>
        <w:t>756.5</w:t>
      </w:r>
      <w:r w:rsidRPr="00257298">
        <w:rPr>
          <w:rFonts w:ascii="Sylfaen" w:hAnsi="Sylfaen" w:cs="Arial"/>
          <w:color w:val="000000"/>
          <w:sz w:val="24"/>
          <w:szCs w:val="24"/>
        </w:rPr>
        <w:t xml:space="preserve"> მლნ ლარი.</w:t>
      </w:r>
    </w:p>
    <w:p w14:paraId="5AB96F92" w14:textId="77777777" w:rsidR="00AD3B5F" w:rsidRPr="00257298" w:rsidRDefault="00AD3B5F" w:rsidP="00DA1D46">
      <w:pPr>
        <w:pStyle w:val="ListParagraph"/>
        <w:tabs>
          <w:tab w:val="left" w:pos="0"/>
        </w:tabs>
        <w:spacing w:after="0"/>
        <w:ind w:left="270"/>
        <w:jc w:val="both"/>
        <w:rPr>
          <w:rFonts w:ascii="Sylfaen" w:hAnsi="Sylfaen" w:cs="Arial"/>
          <w:color w:val="000000"/>
          <w:sz w:val="24"/>
          <w:szCs w:val="24"/>
        </w:rPr>
      </w:pPr>
    </w:p>
    <w:p w14:paraId="16FA2748" w14:textId="77777777" w:rsidR="000A121D" w:rsidRPr="00257298" w:rsidRDefault="000A121D" w:rsidP="0063150C">
      <w:pPr>
        <w:pStyle w:val="abzacixml"/>
        <w:rPr>
          <w:sz w:val="24"/>
          <w:highlight w:val="yellow"/>
        </w:rPr>
      </w:pPr>
    </w:p>
    <w:p w14:paraId="15C1B692" w14:textId="77777777" w:rsidR="00524C76" w:rsidRPr="00257298" w:rsidRDefault="00524C76" w:rsidP="0063150C">
      <w:pPr>
        <w:pStyle w:val="abzacixml"/>
        <w:rPr>
          <w:sz w:val="24"/>
        </w:rPr>
      </w:pPr>
      <w:r w:rsidRPr="00257298">
        <w:rPr>
          <w:sz w:val="24"/>
        </w:rPr>
        <w:t>დაგეგმილი შუალედური შედეგი:</w:t>
      </w:r>
    </w:p>
    <w:p w14:paraId="4385C878" w14:textId="77777777" w:rsidR="007959C9" w:rsidRPr="00257298" w:rsidRDefault="007959C9" w:rsidP="007959C9">
      <w:pPr>
        <w:pStyle w:val="ListParagraph"/>
        <w:numPr>
          <w:ilvl w:val="0"/>
          <w:numId w:val="2"/>
        </w:numPr>
        <w:tabs>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სახელმწიფოს მიერ მიღწეულია სამედიცინო სერვისებით მოსახლეობის უნივერსალური მოცვა,  მიზნობრივი ჯგუფები უზრუნველყოფილნი არიან შესაბამისი სამედიცინო მომსახურებით.</w:t>
      </w:r>
    </w:p>
    <w:p w14:paraId="7E687DBB" w14:textId="77777777" w:rsidR="00874DAC" w:rsidRPr="00257298" w:rsidRDefault="00874DAC" w:rsidP="0063150C">
      <w:pPr>
        <w:pStyle w:val="abzacixml"/>
        <w:rPr>
          <w:sz w:val="24"/>
        </w:rPr>
      </w:pPr>
    </w:p>
    <w:p w14:paraId="09AC5C7B" w14:textId="77777777" w:rsidR="00FF6045" w:rsidRPr="00257298" w:rsidRDefault="00524C76" w:rsidP="0063150C">
      <w:pPr>
        <w:pStyle w:val="abzacixml"/>
        <w:rPr>
          <w:sz w:val="24"/>
        </w:rPr>
      </w:pPr>
      <w:r w:rsidRPr="00257298">
        <w:rPr>
          <w:sz w:val="24"/>
        </w:rPr>
        <w:t>მიღწეული შუალედური შედეგი:</w:t>
      </w:r>
    </w:p>
    <w:p w14:paraId="3464A3BD" w14:textId="77777777" w:rsidR="0020782B" w:rsidRPr="00257298" w:rsidRDefault="0020782B" w:rsidP="0020782B">
      <w:pPr>
        <w:autoSpaceDE w:val="0"/>
        <w:autoSpaceDN w:val="0"/>
        <w:adjustRightInd w:val="0"/>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 xml:space="preserve">უწყვეტად ხორციელდებოდა მოსახლეობის როგორც ამბულატორიული (გადაუდებელი და გეგმური), ასევე სტაციონარული (გადაუდებელი სამედიცინო მომსახურება, გეგმური ქირურგია, ონკოლოგიური დაავადებების მკურნალობა, მშობიარობა/საკეისრო კვეთა, მაღალი რისკის ორსულთა, მელოგინეთა და მშობიარეთა მკურნალობა, ინფექციური დაავადებების მართვა) სამედიცინო დახმარება.  </w:t>
      </w:r>
    </w:p>
    <w:p w14:paraId="13EA6753" w14:textId="77777777" w:rsidR="00FF6045" w:rsidRPr="00257298" w:rsidRDefault="00FF6045" w:rsidP="0063150C">
      <w:pPr>
        <w:pStyle w:val="abzacixml"/>
        <w:rPr>
          <w:rFonts w:eastAsia="Sylfaen"/>
          <w:sz w:val="24"/>
          <w:highlight w:val="yellow"/>
        </w:rPr>
      </w:pPr>
    </w:p>
    <w:p w14:paraId="228A9094" w14:textId="77777777" w:rsidR="00524C76" w:rsidRPr="00257298" w:rsidRDefault="00524C76"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38D944CC" w14:textId="77777777" w:rsidR="00E26177" w:rsidRPr="00257298" w:rsidRDefault="00E26177" w:rsidP="00E26177">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1.დაგეგმილი საბაზისო</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მაჩვენებელი</w:t>
      </w:r>
      <w:r w:rsidRPr="00257298">
        <w:rPr>
          <w:rFonts w:ascii="Sylfaen" w:eastAsia="Times New Roman" w:hAnsi="Sylfaen" w:cs="Times New Roman"/>
          <w:sz w:val="24"/>
          <w:szCs w:val="24"/>
          <w:lang w:val="ka-GE"/>
        </w:rPr>
        <w:t xml:space="preserve"> - </w:t>
      </w:r>
      <w:r w:rsidRPr="00257298">
        <w:rPr>
          <w:rFonts w:ascii="Sylfaen" w:eastAsia="Sylfaen" w:hAnsi="Sylfaen" w:cs="Times New Roman"/>
          <w:color w:val="000000"/>
          <w:sz w:val="24"/>
          <w:szCs w:val="24"/>
        </w:rPr>
        <w:t xml:space="preserve">ჰოსპიტალიზაციის მაჩვენებელი (100 მოსახლეზე): 13,3; </w:t>
      </w:r>
    </w:p>
    <w:p w14:paraId="02312772" w14:textId="77777777" w:rsidR="00E26177" w:rsidRPr="00257298" w:rsidRDefault="00E26177" w:rsidP="00E26177">
      <w:pPr>
        <w:spacing w:after="0" w:line="240" w:lineRule="auto"/>
        <w:jc w:val="both"/>
        <w:rPr>
          <w:rFonts w:ascii="Sylfaen" w:eastAsia="Times New Roman" w:hAnsi="Sylfaen" w:cs="Times New Roman"/>
          <w:b/>
          <w:sz w:val="24"/>
          <w:szCs w:val="24"/>
          <w:lang w:val="ka-GE"/>
        </w:rPr>
      </w:pPr>
      <w:r w:rsidRPr="00257298">
        <w:rPr>
          <w:rFonts w:ascii="Sylfaen" w:eastAsia="Times New Roman" w:hAnsi="Sylfaen" w:cs="Sylfaen"/>
          <w:b/>
          <w:sz w:val="24"/>
          <w:szCs w:val="24"/>
          <w:lang w:val="ka-GE"/>
        </w:rPr>
        <w:t>დაგეგმილი მიზნობრივი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 xml:space="preserve">მაჩვენებელი </w:t>
      </w:r>
      <w:r w:rsidRPr="00257298">
        <w:rPr>
          <w:rFonts w:ascii="Sylfaen" w:eastAsia="Times New Roman" w:hAnsi="Sylfaen" w:cs="Times New Roman"/>
          <w:sz w:val="24"/>
          <w:szCs w:val="24"/>
          <w:lang w:val="ka-GE"/>
        </w:rPr>
        <w:t xml:space="preserve">- </w:t>
      </w:r>
      <w:r w:rsidRPr="00257298">
        <w:rPr>
          <w:rFonts w:ascii="Sylfaen" w:eastAsia="Sylfaen" w:hAnsi="Sylfaen" w:cs="Times New Roman"/>
          <w:color w:val="000000"/>
          <w:sz w:val="24"/>
          <w:szCs w:val="24"/>
        </w:rPr>
        <w:t xml:space="preserve">შენარჩუნებულია საბაზისო მაჩვენებელი; </w:t>
      </w:r>
    </w:p>
    <w:p w14:paraId="32C2F205" w14:textId="77777777" w:rsidR="00E26177" w:rsidRPr="00257298" w:rsidRDefault="00E26177" w:rsidP="00E26177">
      <w:pPr>
        <w:spacing w:after="0"/>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 xml:space="preserve">ჰოსპიტალიზაციის მაჩვენებელი (100 მოსახლეზე): 13,3 (2018 </w:t>
      </w:r>
      <w:r w:rsidRPr="00257298">
        <w:rPr>
          <w:rFonts w:ascii="Sylfaen" w:eastAsia="Sylfaen" w:hAnsi="Sylfaen" w:cs="Times New Roman"/>
          <w:color w:val="000000"/>
          <w:sz w:val="24"/>
          <w:szCs w:val="24"/>
          <w:lang w:val="ka-GE"/>
        </w:rPr>
        <w:t>წელი);</w:t>
      </w:r>
    </w:p>
    <w:p w14:paraId="7BCB66BB" w14:textId="77777777" w:rsidR="00E26177" w:rsidRPr="00257298" w:rsidRDefault="00E26177" w:rsidP="00E26177">
      <w:pPr>
        <w:spacing w:after="0"/>
        <w:rPr>
          <w:rFonts w:ascii="Sylfaen" w:eastAsia="Sylfaen" w:hAnsi="Sylfaen" w:cs="Times New Roman"/>
          <w:color w:val="000000"/>
          <w:sz w:val="24"/>
          <w:szCs w:val="24"/>
        </w:rPr>
      </w:pPr>
      <w:r w:rsidRPr="00257298">
        <w:rPr>
          <w:rFonts w:ascii="Sylfaen" w:eastAsia="Sylfaen" w:hAnsi="Sylfaen" w:cs="Times New Roman"/>
          <w:color w:val="000000"/>
          <w:sz w:val="24"/>
          <w:szCs w:val="24"/>
          <w:lang w:val="ka-GE"/>
        </w:rPr>
        <w:t xml:space="preserve">2. </w:t>
      </w:r>
      <w:r w:rsidRPr="00257298">
        <w:rPr>
          <w:rFonts w:ascii="Sylfaen" w:eastAsia="Times New Roman" w:hAnsi="Sylfaen" w:cs="Sylfaen"/>
          <w:b/>
          <w:sz w:val="24"/>
          <w:szCs w:val="24"/>
          <w:lang w:val="ka-GE"/>
        </w:rPr>
        <w:t>დაგეგმილი საბაზისო</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მაჩვენებელი</w:t>
      </w:r>
      <w:r w:rsidRPr="00257298">
        <w:rPr>
          <w:rFonts w:ascii="Sylfaen" w:eastAsia="Times New Roman" w:hAnsi="Sylfaen" w:cs="Times New Roman"/>
          <w:sz w:val="24"/>
          <w:szCs w:val="24"/>
          <w:lang w:val="ka-GE"/>
        </w:rPr>
        <w:t xml:space="preserve"> - </w:t>
      </w:r>
      <w:r w:rsidRPr="00257298">
        <w:rPr>
          <w:rFonts w:ascii="Sylfaen" w:eastAsia="Sylfaen" w:hAnsi="Sylfaen" w:cs="Times New Roman"/>
          <w:color w:val="000000"/>
          <w:sz w:val="24"/>
          <w:szCs w:val="24"/>
        </w:rPr>
        <w:t xml:space="preserve">ამბულატორიული მიმართვების რაოდენობა 1 სულ მოსახლეზე - 3,9; </w:t>
      </w:r>
    </w:p>
    <w:p w14:paraId="45311EA0" w14:textId="77777777" w:rsidR="00E26177" w:rsidRPr="00257298" w:rsidRDefault="00E26177" w:rsidP="00E26177">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დაგეგმილი მიზნობრივი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 xml:space="preserve">მაჩვენებელი </w:t>
      </w:r>
      <w:r w:rsidRPr="00257298">
        <w:rPr>
          <w:rFonts w:ascii="Sylfaen" w:eastAsia="Times New Roman" w:hAnsi="Sylfaen" w:cs="Times New Roman"/>
          <w:sz w:val="24"/>
          <w:szCs w:val="24"/>
          <w:lang w:val="ka-GE"/>
        </w:rPr>
        <w:t xml:space="preserve">- </w:t>
      </w:r>
      <w:r w:rsidRPr="00257298">
        <w:rPr>
          <w:rFonts w:ascii="Sylfaen" w:eastAsia="Sylfaen" w:hAnsi="Sylfaen" w:cs="Times New Roman"/>
          <w:color w:val="000000"/>
          <w:sz w:val="24"/>
          <w:szCs w:val="24"/>
        </w:rPr>
        <w:t xml:space="preserve">მიმართვიანობის გაზრდა 0,5%-ით; </w:t>
      </w:r>
    </w:p>
    <w:p w14:paraId="0870C25C" w14:textId="77777777" w:rsidR="00E26177" w:rsidRPr="00257298" w:rsidRDefault="00E26177" w:rsidP="00E26177">
      <w:pPr>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ამბულატორიული მიმართვების რაოდენობა: 1 სულ მოსახლეზე მიმართვების რაოდენობა - 3,</w:t>
      </w:r>
      <w:r w:rsidRPr="00257298">
        <w:rPr>
          <w:rFonts w:ascii="Sylfaen" w:eastAsia="Sylfaen" w:hAnsi="Sylfaen" w:cs="Times New Roman"/>
          <w:color w:val="000000"/>
          <w:sz w:val="24"/>
          <w:szCs w:val="24"/>
          <w:lang w:val="ka-GE"/>
        </w:rPr>
        <w:t>5 (2017 წელი), 3.9 (2016 წელი)</w:t>
      </w:r>
      <w:r w:rsidRPr="00257298">
        <w:rPr>
          <w:rFonts w:ascii="Sylfaen" w:eastAsia="Sylfaen" w:hAnsi="Sylfaen" w:cs="Times New Roman"/>
          <w:color w:val="000000"/>
          <w:sz w:val="24"/>
          <w:szCs w:val="24"/>
        </w:rPr>
        <w:t xml:space="preserve">. </w:t>
      </w:r>
    </w:p>
    <w:p w14:paraId="68DCFBEA" w14:textId="77777777" w:rsidR="00E26177" w:rsidRPr="00257298" w:rsidRDefault="00E26177" w:rsidP="00E26177">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00B93E91" w14:textId="3E8E989D" w:rsidR="00E26177" w:rsidRPr="00257298" w:rsidRDefault="00E26177" w:rsidP="00E26177">
      <w:pPr>
        <w:tabs>
          <w:tab w:val="left" w:pos="0"/>
        </w:tabs>
        <w:autoSpaceDE w:val="0"/>
        <w:autoSpaceDN w:val="0"/>
        <w:adjustRightInd w:val="0"/>
        <w:spacing w:after="0" w:line="240" w:lineRule="auto"/>
        <w:contextualSpacing/>
        <w:jc w:val="both"/>
        <w:rPr>
          <w:rFonts w:ascii="Sylfaen" w:eastAsia="Times New Roman" w:hAnsi="Sylfaen" w:cs="Sylfaen"/>
          <w:sz w:val="24"/>
          <w:szCs w:val="24"/>
        </w:rPr>
      </w:pPr>
      <w:r w:rsidRPr="00257298">
        <w:rPr>
          <w:rFonts w:ascii="Sylfaen" w:eastAsia="Times New Roman" w:hAnsi="Sylfaen" w:cs="Sylfaen"/>
          <w:sz w:val="24"/>
          <w:szCs w:val="24"/>
        </w:rPr>
        <w:t>ჯანმრთელობის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მსოფლიო</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ორგანიზაციის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ბოლო</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ხელმისაწვდომი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მონაცემებით</w:t>
      </w:r>
      <w:r w:rsidRPr="00257298">
        <w:rPr>
          <w:rFonts w:ascii="Calibri" w:eastAsia="Times New Roman" w:hAnsi="Calibri" w:cs="Calibri"/>
          <w:sz w:val="24"/>
          <w:szCs w:val="24"/>
        </w:rPr>
        <w:t xml:space="preserve">, 1 </w:t>
      </w:r>
      <w:r w:rsidRPr="00257298">
        <w:rPr>
          <w:rFonts w:ascii="Sylfaen" w:eastAsia="Times New Roman" w:hAnsi="Sylfaen" w:cs="Sylfaen"/>
          <w:sz w:val="24"/>
          <w:szCs w:val="24"/>
        </w:rPr>
        <w:t>სულ</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მოსახლეზე</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ამბულატორიულ</w:t>
      </w:r>
      <w:r w:rsidRPr="00257298">
        <w:rPr>
          <w:rFonts w:ascii="Calibri" w:eastAsia="Times New Roman" w:hAnsi="Calibri" w:cs="Calibri"/>
          <w:sz w:val="24"/>
          <w:szCs w:val="24"/>
        </w:rPr>
        <w:t>-</w:t>
      </w:r>
      <w:r w:rsidRPr="00257298">
        <w:rPr>
          <w:rFonts w:ascii="Sylfaen" w:eastAsia="Times New Roman" w:hAnsi="Sylfaen" w:cs="Sylfaen"/>
          <w:sz w:val="24"/>
          <w:szCs w:val="24"/>
        </w:rPr>
        <w:t>პოლიკლინიკური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მომსახურებისთვის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მიმართვიანობის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საშუალო</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მაჩვენებელი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ევროპის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რეგიონის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ქვეყნებისთვის</w:t>
      </w:r>
      <w:r w:rsidR="00777648" w:rsidRPr="00257298">
        <w:rPr>
          <w:rFonts w:ascii="Calibri" w:eastAsia="Times New Roman" w:hAnsi="Calibri" w:cs="Calibri"/>
          <w:sz w:val="24"/>
          <w:szCs w:val="24"/>
        </w:rPr>
        <w:t xml:space="preserve"> </w:t>
      </w:r>
      <w:r w:rsidRPr="00257298">
        <w:rPr>
          <w:rFonts w:ascii="Calibri" w:eastAsia="Times New Roman" w:hAnsi="Calibri" w:cs="Calibri"/>
          <w:sz w:val="24"/>
          <w:szCs w:val="24"/>
        </w:rPr>
        <w:t>6-</w:t>
      </w:r>
      <w:r w:rsidRPr="00257298">
        <w:rPr>
          <w:rFonts w:ascii="Sylfaen" w:eastAsia="Times New Roman" w:hAnsi="Sylfaen" w:cs="Sylfaen"/>
          <w:sz w:val="24"/>
          <w:szCs w:val="24"/>
        </w:rPr>
        <w:t>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შეადგენს</w:t>
      </w:r>
      <w:r w:rsidRPr="00257298">
        <w:rPr>
          <w:rFonts w:ascii="Calibri" w:eastAsia="Times New Roman" w:hAnsi="Calibri" w:cs="Calibri"/>
          <w:sz w:val="24"/>
          <w:szCs w:val="24"/>
        </w:rPr>
        <w:t xml:space="preserve">. </w:t>
      </w:r>
      <w:r w:rsidR="00F5302B" w:rsidRPr="006B1FA0">
        <w:rPr>
          <w:rFonts w:ascii="Sylfaen" w:eastAsia="Times New Roman" w:hAnsi="Sylfaen" w:cs="Sylfaen"/>
          <w:sz w:val="24"/>
          <w:szCs w:val="24"/>
        </w:rPr>
        <w:t>საქართველოში</w:t>
      </w:r>
      <w:r w:rsidR="00F5302B" w:rsidRPr="006B1FA0">
        <w:rPr>
          <w:rFonts w:ascii="Calibri" w:eastAsia="Times New Roman" w:hAnsi="Calibri" w:cs="Calibri"/>
          <w:sz w:val="24"/>
          <w:szCs w:val="24"/>
        </w:rPr>
        <w:t xml:space="preserve"> </w:t>
      </w:r>
      <w:r w:rsidR="00F5302B" w:rsidRPr="006B1FA0">
        <w:rPr>
          <w:rFonts w:ascii="Sylfaen" w:eastAsia="Times New Roman" w:hAnsi="Sylfaen" w:cs="Sylfaen"/>
          <w:sz w:val="24"/>
          <w:szCs w:val="24"/>
          <w:lang w:val="ka-GE"/>
        </w:rPr>
        <w:t xml:space="preserve">ბოლო წლების </w:t>
      </w:r>
      <w:r w:rsidR="00F5302B" w:rsidRPr="006B1FA0">
        <w:rPr>
          <w:rFonts w:ascii="Sylfaen" w:eastAsia="Times New Roman" w:hAnsi="Sylfaen" w:cs="Sylfaen"/>
          <w:sz w:val="24"/>
          <w:szCs w:val="24"/>
        </w:rPr>
        <w:t>განმავლობაში</w:t>
      </w:r>
      <w:r w:rsidR="00F5302B">
        <w:rPr>
          <w:rFonts w:ascii="Sylfaen" w:eastAsia="Times New Roman" w:hAnsi="Sylfaen" w:cs="Sylfaen"/>
          <w:sz w:val="24"/>
          <w:szCs w:val="24"/>
          <w:lang w:val="ka-GE"/>
        </w:rPr>
        <w:t xml:space="preserve"> </w:t>
      </w:r>
      <w:r w:rsidRPr="00257298">
        <w:rPr>
          <w:rFonts w:ascii="Sylfaen" w:eastAsia="Times New Roman" w:hAnsi="Sylfaen" w:cs="Sylfaen"/>
          <w:sz w:val="24"/>
          <w:szCs w:val="24"/>
        </w:rPr>
        <w:t>განმავლობაში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მაჩვენებლის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მნიშვნელობა</w:t>
      </w:r>
      <w:r w:rsidRPr="00257298">
        <w:rPr>
          <w:rFonts w:ascii="Calibri" w:eastAsia="Times New Roman" w:hAnsi="Calibri" w:cs="Calibri"/>
          <w:sz w:val="24"/>
          <w:szCs w:val="24"/>
        </w:rPr>
        <w:t xml:space="preserve"> 2.2-</w:t>
      </w:r>
      <w:r w:rsidRPr="00257298">
        <w:rPr>
          <w:rFonts w:ascii="Sylfaen" w:eastAsia="Times New Roman" w:hAnsi="Sylfaen" w:cs="Sylfaen"/>
          <w:sz w:val="24"/>
          <w:szCs w:val="24"/>
        </w:rPr>
        <w:t>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არ</w:t>
      </w:r>
      <w:r w:rsidRPr="00257298">
        <w:rPr>
          <w:rFonts w:ascii="Calibri" w:eastAsia="Times New Roman" w:hAnsi="Calibri" w:cs="Calibri"/>
          <w:sz w:val="24"/>
          <w:szCs w:val="24"/>
        </w:rPr>
        <w:t xml:space="preserve"> </w:t>
      </w:r>
      <w:r w:rsidR="00F5302B">
        <w:rPr>
          <w:rFonts w:ascii="Sylfaen" w:eastAsia="Times New Roman" w:hAnsi="Sylfaen" w:cs="Calibri"/>
          <w:sz w:val="24"/>
          <w:szCs w:val="24"/>
          <w:lang w:val="ka-GE"/>
        </w:rPr>
        <w:t>ა</w:t>
      </w:r>
      <w:r w:rsidRPr="00257298">
        <w:rPr>
          <w:rFonts w:ascii="Sylfaen" w:eastAsia="Times New Roman" w:hAnsi="Sylfaen" w:cs="Sylfaen"/>
          <w:sz w:val="24"/>
          <w:szCs w:val="24"/>
        </w:rPr>
        <w:t>ღემატებოდა</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საყოველთაო</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ჯანდაცვის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სახელმწიფო</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პროგრამის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ამოქმედების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შემდეგ</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მოსახლეობის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lastRenderedPageBreak/>
        <w:t>მიმართვიანობა</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როგორც</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ამბულატორიულ</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ასევე</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სტაციონარულ</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დაწესებულებებში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მკვეთრად</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გაიზარდა</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და</w:t>
      </w:r>
      <w:r w:rsidRPr="00257298">
        <w:rPr>
          <w:rFonts w:ascii="Calibri" w:eastAsia="Times New Roman" w:hAnsi="Calibri" w:cs="Calibri"/>
          <w:sz w:val="24"/>
          <w:szCs w:val="24"/>
        </w:rPr>
        <w:t xml:space="preserve"> 2017 </w:t>
      </w:r>
      <w:r w:rsidRPr="00257298">
        <w:rPr>
          <w:rFonts w:ascii="Sylfaen" w:eastAsia="Times New Roman" w:hAnsi="Sylfaen" w:cs="Sylfaen"/>
          <w:sz w:val="24"/>
          <w:szCs w:val="24"/>
        </w:rPr>
        <w:t>წელს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ამბულატორიულ</w:t>
      </w:r>
      <w:r w:rsidRPr="00257298">
        <w:rPr>
          <w:rFonts w:ascii="Calibri" w:eastAsia="Times New Roman" w:hAnsi="Calibri" w:cs="Calibri"/>
          <w:sz w:val="24"/>
          <w:szCs w:val="24"/>
        </w:rPr>
        <w:t>-</w:t>
      </w:r>
      <w:r w:rsidRPr="00257298">
        <w:rPr>
          <w:rFonts w:ascii="Sylfaen" w:eastAsia="Times New Roman" w:hAnsi="Sylfaen" w:cs="Sylfaen"/>
          <w:sz w:val="24"/>
          <w:szCs w:val="24"/>
        </w:rPr>
        <w:t>პოლიკლინიკური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მომსახურებისთვის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მიმართვათა</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რაოდენობამ</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ერთ</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სულ</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მოსახლეზე</w:t>
      </w:r>
      <w:r w:rsidRPr="00257298">
        <w:rPr>
          <w:rFonts w:ascii="Calibri" w:eastAsia="Times New Roman" w:hAnsi="Calibri" w:cs="Calibri"/>
          <w:sz w:val="24"/>
          <w:szCs w:val="24"/>
        </w:rPr>
        <w:t xml:space="preserve"> 3.5-</w:t>
      </w:r>
      <w:r w:rsidRPr="00257298">
        <w:rPr>
          <w:rFonts w:ascii="Sylfaen" w:eastAsia="Times New Roman" w:hAnsi="Sylfaen" w:cs="Sylfaen"/>
          <w:sz w:val="24"/>
          <w:szCs w:val="24"/>
        </w:rPr>
        <w:t>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მიაღწია</w:t>
      </w:r>
    </w:p>
    <w:p w14:paraId="5DA1EC22" w14:textId="77777777" w:rsidR="00E26177" w:rsidRPr="00257298" w:rsidRDefault="00E26177" w:rsidP="0063150C">
      <w:pPr>
        <w:pStyle w:val="abzacixml"/>
        <w:rPr>
          <w:rFonts w:eastAsia="Sylfaen"/>
          <w:sz w:val="24"/>
          <w:highlight w:val="yellow"/>
        </w:rPr>
      </w:pPr>
    </w:p>
    <w:p w14:paraId="27ECBBAE" w14:textId="77777777" w:rsidR="003114F8" w:rsidRPr="00257298" w:rsidRDefault="003114F8" w:rsidP="0063150C">
      <w:pPr>
        <w:pStyle w:val="abzacixml"/>
        <w:rPr>
          <w:rFonts w:eastAsia="Sylfaen"/>
          <w:sz w:val="24"/>
          <w:highlight w:val="yellow"/>
        </w:rPr>
      </w:pPr>
    </w:p>
    <w:p w14:paraId="3FE8D3A9" w14:textId="77777777" w:rsidR="000A121D" w:rsidRPr="00257298" w:rsidRDefault="000A121D" w:rsidP="0063150C">
      <w:pPr>
        <w:pStyle w:val="abzacixml"/>
        <w:rPr>
          <w:sz w:val="24"/>
          <w:highlight w:val="yellow"/>
        </w:rPr>
      </w:pPr>
    </w:p>
    <w:p w14:paraId="620CBEE1" w14:textId="77777777" w:rsidR="006865E8" w:rsidRPr="00257298" w:rsidRDefault="000A121D" w:rsidP="0063150C">
      <w:pPr>
        <w:pStyle w:val="abzacixml"/>
        <w:rPr>
          <w:sz w:val="24"/>
        </w:rPr>
      </w:pPr>
      <w:r w:rsidRPr="00257298">
        <w:rPr>
          <w:sz w:val="24"/>
        </w:rPr>
        <w:t>1.2.2 საზოგადოებრივი ჯანმრთელობის დაცვა (პროგრამული კოდი 35 03 02)</w:t>
      </w:r>
    </w:p>
    <w:p w14:paraId="1E039854" w14:textId="77777777" w:rsidR="006865E8" w:rsidRPr="00257298" w:rsidRDefault="006865E8" w:rsidP="006865E8">
      <w:pPr>
        <w:tabs>
          <w:tab w:val="left" w:pos="10440"/>
        </w:tabs>
        <w:spacing w:after="0" w:line="240" w:lineRule="auto"/>
        <w:ind w:hanging="180"/>
        <w:jc w:val="both"/>
        <w:rPr>
          <w:rFonts w:ascii="Sylfaen" w:hAnsi="Sylfaen" w:cs="Sylfaen"/>
          <w:sz w:val="24"/>
          <w:szCs w:val="24"/>
          <w:lang w:val="ka-GE"/>
        </w:rPr>
      </w:pPr>
    </w:p>
    <w:p w14:paraId="0AF79926" w14:textId="77777777" w:rsidR="006865E8" w:rsidRPr="00257298" w:rsidRDefault="006865E8" w:rsidP="006865E8">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14:paraId="57BAF6FC" w14:textId="77777777" w:rsidR="006865E8" w:rsidRPr="00257298" w:rsidRDefault="006865E8"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cs="Sylfaen"/>
          <w:sz w:val="24"/>
          <w:szCs w:val="24"/>
        </w:rPr>
        <w:t>სსიპ</w:t>
      </w:r>
      <w:r w:rsidRPr="00257298">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257298">
        <w:rPr>
          <w:rFonts w:ascii="Sylfaen" w:eastAsia="Sylfaen" w:hAnsi="Sylfaen"/>
          <w:sz w:val="24"/>
          <w:szCs w:val="24"/>
          <w:lang w:val="ka-GE"/>
        </w:rPr>
        <w:t>;</w:t>
      </w:r>
    </w:p>
    <w:p w14:paraId="3AA1F385" w14:textId="77777777" w:rsidR="000A121D" w:rsidRPr="00257298" w:rsidRDefault="006865E8"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„სოციალური მომსახურების სააგენტო“</w:t>
      </w:r>
      <w:r w:rsidRPr="00257298">
        <w:rPr>
          <w:rFonts w:ascii="Sylfaen" w:eastAsia="Sylfaen" w:hAnsi="Sylfaen"/>
          <w:sz w:val="24"/>
          <w:szCs w:val="24"/>
          <w:lang w:val="ka-GE"/>
        </w:rPr>
        <w:t>.</w:t>
      </w:r>
    </w:p>
    <w:p w14:paraId="72080437" w14:textId="77777777" w:rsidR="008029F7" w:rsidRPr="00257298" w:rsidRDefault="008029F7" w:rsidP="008029F7">
      <w:pPr>
        <w:pStyle w:val="ListParagraph"/>
        <w:tabs>
          <w:tab w:val="left" w:pos="10440"/>
        </w:tabs>
        <w:spacing w:after="0" w:line="240" w:lineRule="auto"/>
        <w:jc w:val="both"/>
        <w:rPr>
          <w:rFonts w:ascii="Sylfaen" w:eastAsia="Sylfaen" w:hAnsi="Sylfaen"/>
          <w:sz w:val="24"/>
          <w:szCs w:val="24"/>
        </w:rPr>
      </w:pPr>
    </w:p>
    <w:p w14:paraId="38969616" w14:textId="77777777" w:rsidR="008029F7" w:rsidRPr="00257298" w:rsidRDefault="008029F7" w:rsidP="008029F7">
      <w:pPr>
        <w:tabs>
          <w:tab w:val="left" w:pos="0"/>
          <w:tab w:val="left" w:pos="450"/>
        </w:tabs>
        <w:autoSpaceDE w:val="0"/>
        <w:autoSpaceDN w:val="0"/>
        <w:adjustRightInd w:val="0"/>
        <w:spacing w:after="0" w:line="240" w:lineRule="auto"/>
        <w:contextualSpacing/>
        <w:jc w:val="both"/>
        <w:rPr>
          <w:rFonts w:ascii="Sylfaen" w:eastAsia="Sylfaen" w:hAnsi="Sylfaen" w:cs="Sylfaen"/>
          <w:color w:val="000000"/>
          <w:sz w:val="24"/>
          <w:szCs w:val="24"/>
        </w:rPr>
      </w:pPr>
      <w:r w:rsidRPr="00257298">
        <w:rPr>
          <w:rFonts w:ascii="Sylfaen" w:eastAsia="Sylfaen" w:hAnsi="Sylfaen" w:cs="Sylfaen"/>
          <w:color w:val="000000"/>
          <w:sz w:val="24"/>
          <w:szCs w:val="24"/>
          <w:lang w:val="ka-GE"/>
        </w:rPr>
        <w:t xml:space="preserve">განხორციელდა </w:t>
      </w:r>
      <w:r w:rsidRPr="00257298">
        <w:rPr>
          <w:rFonts w:ascii="Sylfaen" w:eastAsia="Sylfaen" w:hAnsi="Sylfaen" w:cs="Sylfaen"/>
          <w:color w:val="000000"/>
          <w:sz w:val="24"/>
          <w:szCs w:val="24"/>
        </w:rPr>
        <w:t>მოსახლეობის ჯანმრთელობის ხელშეწყობის, ჯანსაღი ცხოვრების წესის დამკვიდრების და გადამდებ და არაგადამდებ დაავადებათა პრევენციის მიზნით,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 და მოსახლეობაში ცხოვრების ჯანსაღი წესის დამკვიდრების ღონისძიებების განხორციელება.</w:t>
      </w:r>
    </w:p>
    <w:p w14:paraId="0408973F" w14:textId="77777777" w:rsidR="008029F7" w:rsidRPr="00257298" w:rsidRDefault="008029F7" w:rsidP="0063150C">
      <w:pPr>
        <w:pStyle w:val="abzacixml"/>
        <w:rPr>
          <w:sz w:val="24"/>
          <w:highlight w:val="yellow"/>
        </w:rPr>
      </w:pPr>
    </w:p>
    <w:p w14:paraId="589F09C7" w14:textId="77777777" w:rsidR="0046041E" w:rsidRPr="00257298" w:rsidRDefault="0046041E" w:rsidP="0063150C">
      <w:pPr>
        <w:pStyle w:val="abzacixml"/>
        <w:rPr>
          <w:sz w:val="24"/>
        </w:rPr>
      </w:pPr>
      <w:r w:rsidRPr="00257298">
        <w:rPr>
          <w:sz w:val="24"/>
        </w:rPr>
        <w:t>დაგეგმილი შუალედური შედეგი:</w:t>
      </w:r>
    </w:p>
    <w:p w14:paraId="6846F27B" w14:textId="77777777" w:rsidR="00A15D27" w:rsidRPr="00257298" w:rsidRDefault="00A15D27" w:rsidP="00A15D27">
      <w:pPr>
        <w:pStyle w:val="ListParagraph"/>
        <w:tabs>
          <w:tab w:val="left" w:pos="10440"/>
        </w:tabs>
        <w:spacing w:after="0" w:line="240" w:lineRule="auto"/>
        <w:ind w:left="0"/>
        <w:jc w:val="both"/>
        <w:rPr>
          <w:rFonts w:ascii="Sylfaen" w:eastAsia="Sylfaen" w:hAnsi="Sylfaen"/>
          <w:color w:val="000000"/>
          <w:sz w:val="24"/>
          <w:szCs w:val="24"/>
        </w:rPr>
      </w:pPr>
    </w:p>
    <w:p w14:paraId="04D134B3" w14:textId="77777777" w:rsidR="00A15D27" w:rsidRPr="00257298" w:rsidRDefault="00A15D27" w:rsidP="00A15D27">
      <w:pPr>
        <w:pStyle w:val="Normal00"/>
        <w:numPr>
          <w:ilvl w:val="0"/>
          <w:numId w:val="2"/>
        </w:numPr>
        <w:jc w:val="both"/>
        <w:rPr>
          <w:rFonts w:ascii="Sylfaen" w:eastAsia="Sylfaen" w:hAnsi="Sylfaen" w:cstheme="minorBidi"/>
          <w:color w:val="000000"/>
          <w:sz w:val="24"/>
          <w:szCs w:val="24"/>
        </w:rPr>
      </w:pPr>
      <w:r w:rsidRPr="00257298">
        <w:rPr>
          <w:rFonts w:ascii="Sylfaen" w:eastAsia="Sylfaen" w:hAnsi="Sylfaen" w:cstheme="minorBidi"/>
          <w:color w:val="000000"/>
          <w:sz w:val="24"/>
          <w:szCs w:val="24"/>
        </w:rPr>
        <w:t>გადამდები და არაგადამდები დაავადებებით სიკვდილიანობისა და ავადობის შემცირება;</w:t>
      </w:r>
    </w:p>
    <w:p w14:paraId="68DF6C99" w14:textId="77777777" w:rsidR="00A15D27" w:rsidRPr="00257298" w:rsidRDefault="00A15D27" w:rsidP="00A15D27">
      <w:pPr>
        <w:pStyle w:val="Normal00"/>
        <w:numPr>
          <w:ilvl w:val="0"/>
          <w:numId w:val="2"/>
        </w:numPr>
        <w:jc w:val="both"/>
        <w:rPr>
          <w:rFonts w:ascii="Sylfaen" w:eastAsia="Sylfaen" w:hAnsi="Sylfaen" w:cstheme="minorBidi"/>
          <w:color w:val="000000"/>
          <w:sz w:val="24"/>
          <w:szCs w:val="24"/>
        </w:rPr>
      </w:pPr>
      <w:r w:rsidRPr="00257298">
        <w:rPr>
          <w:rFonts w:ascii="Sylfaen" w:eastAsia="Sylfaen" w:hAnsi="Sylfaen" w:cstheme="minorBidi"/>
          <w:color w:val="000000"/>
          <w:sz w:val="24"/>
          <w:szCs w:val="24"/>
        </w:rPr>
        <w:t>დედათა და ბავშვთა სიკვდილიანობის შემცირება;</w:t>
      </w:r>
    </w:p>
    <w:p w14:paraId="5E5624EA" w14:textId="77777777" w:rsidR="00A15D27" w:rsidRPr="00257298" w:rsidRDefault="00A15D27" w:rsidP="00A15D27">
      <w:pPr>
        <w:pStyle w:val="Normal00"/>
        <w:numPr>
          <w:ilvl w:val="0"/>
          <w:numId w:val="2"/>
        </w:numPr>
        <w:jc w:val="both"/>
        <w:rPr>
          <w:rFonts w:ascii="Sylfaen" w:eastAsia="Sylfaen" w:hAnsi="Sylfaen" w:cstheme="minorBidi"/>
          <w:color w:val="000000"/>
          <w:sz w:val="24"/>
          <w:szCs w:val="24"/>
        </w:rPr>
      </w:pPr>
      <w:r w:rsidRPr="00257298">
        <w:rPr>
          <w:rFonts w:ascii="Sylfaen" w:eastAsia="Sylfaen" w:hAnsi="Sylfaen" w:cstheme="minorBidi"/>
          <w:color w:val="000000"/>
          <w:sz w:val="24"/>
          <w:szCs w:val="24"/>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29D2FE19" w14:textId="77777777" w:rsidR="00A15D27" w:rsidRPr="00257298" w:rsidRDefault="00A15D27" w:rsidP="00A15D27">
      <w:pPr>
        <w:pStyle w:val="Normal00"/>
        <w:numPr>
          <w:ilvl w:val="0"/>
          <w:numId w:val="2"/>
        </w:numPr>
        <w:jc w:val="both"/>
        <w:rPr>
          <w:rFonts w:ascii="Sylfaen" w:eastAsia="Sylfaen" w:hAnsi="Sylfaen" w:cstheme="minorBidi"/>
          <w:color w:val="000000"/>
          <w:sz w:val="24"/>
          <w:szCs w:val="24"/>
        </w:rPr>
      </w:pPr>
      <w:r w:rsidRPr="00257298">
        <w:rPr>
          <w:rFonts w:ascii="Sylfaen" w:eastAsia="Sylfaen" w:hAnsi="Sylfaen" w:cstheme="minorBidi"/>
          <w:color w:val="000000"/>
          <w:sz w:val="24"/>
          <w:szCs w:val="24"/>
        </w:rPr>
        <w:t>ვაქცინებით მართვადი ინფექციებით გამოწვეული ავადობის შემცირება;</w:t>
      </w:r>
    </w:p>
    <w:p w14:paraId="1E6ADDCD" w14:textId="77777777" w:rsidR="0046041E" w:rsidRPr="00257298" w:rsidRDefault="00A15D27" w:rsidP="00A15D27">
      <w:pPr>
        <w:pStyle w:val="ListParagraph"/>
        <w:numPr>
          <w:ilvl w:val="0"/>
          <w:numId w:val="2"/>
        </w:numPr>
        <w:tabs>
          <w:tab w:val="left" w:pos="10440"/>
        </w:tabs>
        <w:spacing w:after="0" w:line="240" w:lineRule="auto"/>
        <w:jc w:val="both"/>
        <w:rPr>
          <w:rFonts w:ascii="Sylfaen" w:hAnsi="Sylfaen"/>
          <w:sz w:val="24"/>
          <w:szCs w:val="24"/>
          <w:lang w:val="ka-GE"/>
        </w:rPr>
      </w:pPr>
      <w:r w:rsidRPr="00257298">
        <w:rPr>
          <w:rFonts w:ascii="Sylfaen" w:eastAsia="Sylfaen" w:hAnsi="Sylfaen"/>
          <w:color w:val="000000"/>
          <w:sz w:val="24"/>
          <w:szCs w:val="24"/>
        </w:rPr>
        <w:t>C ჰეპატიტის გავრცელების შემცირება.</w:t>
      </w:r>
    </w:p>
    <w:p w14:paraId="04CBB75A" w14:textId="77777777" w:rsidR="0046041E" w:rsidRPr="00257298" w:rsidRDefault="0046041E" w:rsidP="0046041E">
      <w:pPr>
        <w:pStyle w:val="ListParagraph"/>
        <w:tabs>
          <w:tab w:val="left" w:pos="10440"/>
        </w:tabs>
        <w:spacing w:after="0" w:line="240" w:lineRule="auto"/>
        <w:ind w:left="0"/>
        <w:jc w:val="both"/>
        <w:rPr>
          <w:rFonts w:ascii="Sylfaen" w:hAnsi="Sylfaen" w:cs="Sylfaen"/>
          <w:sz w:val="24"/>
          <w:szCs w:val="24"/>
        </w:rPr>
      </w:pPr>
    </w:p>
    <w:p w14:paraId="16459BD0" w14:textId="77777777" w:rsidR="008029F7" w:rsidRPr="00257298" w:rsidRDefault="008029F7" w:rsidP="00062BD4">
      <w:pPr>
        <w:pStyle w:val="abzacixml"/>
        <w:rPr>
          <w:sz w:val="24"/>
        </w:rPr>
      </w:pPr>
      <w:r w:rsidRPr="00257298">
        <w:rPr>
          <w:sz w:val="24"/>
        </w:rPr>
        <w:t>მიღწეული შუალედური შედეგი:</w:t>
      </w:r>
    </w:p>
    <w:p w14:paraId="0777432C" w14:textId="77777777" w:rsidR="008029F7" w:rsidRPr="00257298" w:rsidRDefault="008029F7" w:rsidP="00062BD4">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lang w:val="ka-GE"/>
        </w:rPr>
        <w:t>გაუმჯობესებულია იმუნიზაციით მოცვის მაჩვენებელი;</w:t>
      </w:r>
    </w:p>
    <w:p w14:paraId="0558A2D7" w14:textId="77777777" w:rsidR="008029F7" w:rsidRPr="00257298" w:rsidRDefault="008029F7" w:rsidP="00062BD4">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ქვეყანაში გაუმჯობესებულია ინფექციური და პარაზიტული დაავადებების ეპიდზედამხედველობის სისტემა;</w:t>
      </w:r>
    </w:p>
    <w:p w14:paraId="346BB9E5" w14:textId="77777777" w:rsidR="008029F7" w:rsidRPr="00257298" w:rsidRDefault="008029F7" w:rsidP="00062BD4">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14:paraId="23C74AFA" w14:textId="77777777" w:rsidR="008029F7" w:rsidRPr="00257298" w:rsidRDefault="008029F7" w:rsidP="00062BD4">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ტუბერკულოზის ინციდენტობა ქვეყანაში ხასიათდება კლების ტენდენციით;</w:t>
      </w:r>
    </w:p>
    <w:p w14:paraId="2F9428EC" w14:textId="77777777" w:rsidR="008029F7" w:rsidRPr="00257298" w:rsidRDefault="008029F7" w:rsidP="00062BD4">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 xml:space="preserve">აივ-ინფექცია/შიდსით </w:t>
      </w:r>
      <w:r w:rsidRPr="00257298">
        <w:rPr>
          <w:rFonts w:ascii="Sylfaen" w:eastAsia="Sylfaen" w:hAnsi="Sylfaen" w:cs="Calibri"/>
          <w:color w:val="000000"/>
          <w:sz w:val="24"/>
          <w:szCs w:val="24"/>
          <w:lang w:val="ka-GE"/>
        </w:rPr>
        <w:t xml:space="preserve">და ტუბერკულოზით </w:t>
      </w:r>
      <w:r w:rsidRPr="00257298">
        <w:rPr>
          <w:rFonts w:ascii="Sylfaen" w:eastAsia="Sylfaen" w:hAnsi="Sylfaen" w:cs="Calibri"/>
          <w:color w:val="000000"/>
          <w:sz w:val="24"/>
          <w:szCs w:val="24"/>
        </w:rPr>
        <w:t>დაავადებული პირები უზრუნველყოფილნი არიან უფასო ამბულატორიული და სტაციონარული მკურნალობით;</w:t>
      </w:r>
    </w:p>
    <w:p w14:paraId="61F29FE1" w14:textId="77777777" w:rsidR="008029F7" w:rsidRPr="00257298" w:rsidRDefault="008029F7" w:rsidP="00062BD4">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შენარჩუნებულია დედათა სიკვდილიანობის მაჩვენებლის შემცირების ტენდენცია;</w:t>
      </w:r>
    </w:p>
    <w:p w14:paraId="33EC52C8" w14:textId="77777777" w:rsidR="008029F7" w:rsidRPr="00257298" w:rsidRDefault="008029F7" w:rsidP="00062BD4">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ნარკომანიით დაავადებული პირები უზრუნველყოფილი არიან საჭირო სამკურნალო და სარეაბილიტაციო ღონისძიებებით, მ.შ, ჩამანაცვლებელი თერაპიით;</w:t>
      </w:r>
    </w:p>
    <w:p w14:paraId="0C30868B" w14:textId="77777777" w:rsidR="008029F7" w:rsidRPr="00257298" w:rsidRDefault="008029F7" w:rsidP="00062BD4">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C ჰეპატიტის მკურნალობაში ჩაერთო 53</w:t>
      </w:r>
      <w:r w:rsidRPr="00257298">
        <w:rPr>
          <w:rFonts w:ascii="Sylfaen" w:eastAsia="Sylfaen" w:hAnsi="Sylfaen" w:cs="Calibri"/>
          <w:color w:val="000000"/>
          <w:sz w:val="24"/>
          <w:szCs w:val="24"/>
          <w:lang w:val="ka-GE"/>
        </w:rPr>
        <w:t>.</w:t>
      </w:r>
      <w:r w:rsidRPr="00257298">
        <w:rPr>
          <w:rFonts w:ascii="Sylfaen" w:eastAsia="Sylfaen" w:hAnsi="Sylfaen" w:cs="Calibri"/>
          <w:color w:val="000000"/>
          <w:sz w:val="24"/>
          <w:szCs w:val="24"/>
        </w:rPr>
        <w:t>3</w:t>
      </w:r>
      <w:r w:rsidRPr="00257298">
        <w:rPr>
          <w:rFonts w:ascii="Sylfaen" w:eastAsia="Sylfaen" w:hAnsi="Sylfaen" w:cs="Calibri"/>
          <w:color w:val="000000"/>
          <w:sz w:val="24"/>
          <w:szCs w:val="24"/>
          <w:lang w:val="ka-GE"/>
        </w:rPr>
        <w:t xml:space="preserve"> ათასზე </w:t>
      </w:r>
      <w:r w:rsidRPr="00257298">
        <w:rPr>
          <w:rFonts w:ascii="Sylfaen" w:eastAsia="Sylfaen" w:hAnsi="Sylfaen" w:cs="Calibri"/>
          <w:color w:val="000000"/>
          <w:sz w:val="24"/>
          <w:szCs w:val="24"/>
        </w:rPr>
        <w:t>მეტი ადამიანი. მკურნალობა დაასრულა 49</w:t>
      </w:r>
      <w:r w:rsidRPr="00257298">
        <w:rPr>
          <w:rFonts w:ascii="Sylfaen" w:eastAsia="Sylfaen" w:hAnsi="Sylfaen" w:cs="Calibri"/>
          <w:color w:val="000000"/>
          <w:sz w:val="24"/>
          <w:szCs w:val="24"/>
          <w:lang w:val="ka-GE"/>
        </w:rPr>
        <w:t>.8 ათასზე</w:t>
      </w:r>
      <w:r w:rsidRPr="00257298">
        <w:rPr>
          <w:rFonts w:ascii="Sylfaen" w:eastAsia="Sylfaen" w:hAnsi="Sylfaen" w:cs="Calibri"/>
          <w:color w:val="000000"/>
          <w:sz w:val="24"/>
          <w:szCs w:val="24"/>
        </w:rPr>
        <w:t xml:space="preserve"> მეტმა პირმა, განკურნების მაჩვენებელი 98.2%-ია. </w:t>
      </w:r>
    </w:p>
    <w:p w14:paraId="3CA64BB4" w14:textId="77777777" w:rsidR="008029F7" w:rsidRPr="00257298" w:rsidRDefault="008029F7" w:rsidP="00062BD4">
      <w:pPr>
        <w:tabs>
          <w:tab w:val="left" w:pos="10440"/>
        </w:tabs>
        <w:spacing w:after="0" w:line="240" w:lineRule="auto"/>
        <w:jc w:val="both"/>
        <w:rPr>
          <w:rFonts w:ascii="Sylfaen" w:hAnsi="Sylfaen" w:cs="Sylfaen"/>
          <w:sz w:val="24"/>
          <w:szCs w:val="24"/>
          <w:highlight w:val="yellow"/>
        </w:rPr>
      </w:pPr>
    </w:p>
    <w:p w14:paraId="52B2FDA0" w14:textId="77777777" w:rsidR="0046041E" w:rsidRPr="00257298" w:rsidRDefault="0046041E" w:rsidP="00062BD4">
      <w:pPr>
        <w:pStyle w:val="abzacixml"/>
        <w:rPr>
          <w:rFonts w:eastAsia="Sylfaen"/>
          <w:sz w:val="24"/>
        </w:rPr>
      </w:pPr>
    </w:p>
    <w:p w14:paraId="37B8B6AC" w14:textId="77777777" w:rsidR="0046041E" w:rsidRPr="00257298" w:rsidRDefault="0046041E" w:rsidP="00062BD4">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4444AC44" w14:textId="77777777" w:rsidR="00E1444E" w:rsidRPr="00257298" w:rsidRDefault="00E1444E" w:rsidP="00062BD4">
      <w:pPr>
        <w:autoSpaceDE w:val="0"/>
        <w:autoSpaceDN w:val="0"/>
        <w:adjustRightInd w:val="0"/>
        <w:spacing w:after="0" w:line="240" w:lineRule="auto"/>
        <w:contextualSpacing/>
        <w:jc w:val="both"/>
        <w:rPr>
          <w:rFonts w:ascii="Sylfaen" w:eastAsia="Sylfaen" w:hAnsi="Sylfaen" w:cs="Calibri"/>
          <w:color w:val="000000"/>
          <w:sz w:val="24"/>
          <w:szCs w:val="24"/>
        </w:rPr>
      </w:pPr>
      <w:r w:rsidRPr="00257298">
        <w:rPr>
          <w:rFonts w:ascii="Sylfaen" w:eastAsia="Times New Roman" w:hAnsi="Sylfaen" w:cs="Sylfaen"/>
          <w:b/>
          <w:sz w:val="24"/>
          <w:szCs w:val="24"/>
          <w:lang w:val="ka-GE"/>
        </w:rPr>
        <w:t>1.დაგეგმილი საბაზისო</w:t>
      </w:r>
      <w:r w:rsidRPr="00257298">
        <w:rPr>
          <w:rFonts w:ascii="Sylfaen" w:eastAsia="Times New Roman" w:hAnsi="Sylfaen" w:cs="Calibri"/>
          <w:b/>
          <w:sz w:val="24"/>
          <w:szCs w:val="24"/>
          <w:lang w:val="ka-GE"/>
        </w:rPr>
        <w:t xml:space="preserve"> მაჩვენებელი - </w:t>
      </w:r>
      <w:r w:rsidRPr="00257298">
        <w:rPr>
          <w:rFonts w:ascii="Sylfaen" w:eastAsia="Sylfaen" w:hAnsi="Sylfaen" w:cs="Calibri"/>
          <w:color w:val="000000"/>
          <w:sz w:val="24"/>
          <w:szCs w:val="24"/>
        </w:rPr>
        <w:t xml:space="preserve">დედათა სიკვდილიანობა 100 000 ცოცხლადშობილზე - 32.2; </w:t>
      </w:r>
    </w:p>
    <w:p w14:paraId="199186FF" w14:textId="77777777" w:rsidR="00E1444E" w:rsidRPr="00257298" w:rsidRDefault="00E1444E" w:rsidP="00062BD4">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დაგეგმილი მიზნობრივი</w:t>
      </w:r>
      <w:r w:rsidRPr="00257298">
        <w:rPr>
          <w:rFonts w:ascii="Sylfaen" w:eastAsia="Times New Roman" w:hAnsi="Sylfaen" w:cs="Times New Roman"/>
          <w:b/>
          <w:sz w:val="24"/>
          <w:szCs w:val="24"/>
          <w:lang w:val="ka-GE"/>
        </w:rPr>
        <w:t xml:space="preserve"> მაჩვენებელი - </w:t>
      </w:r>
      <w:r w:rsidRPr="00257298">
        <w:rPr>
          <w:rFonts w:ascii="Sylfaen" w:eastAsia="Sylfaen" w:hAnsi="Sylfaen" w:cs="Times New Roman"/>
          <w:color w:val="000000"/>
          <w:sz w:val="24"/>
          <w:szCs w:val="24"/>
        </w:rPr>
        <w:t xml:space="preserve">დედათა სიკვდილიანობის მაჩვენებლის შემცირება - 5%-ით; </w:t>
      </w:r>
    </w:p>
    <w:p w14:paraId="7EF49363" w14:textId="77777777" w:rsidR="00E1444E" w:rsidRPr="00257298" w:rsidRDefault="00E1444E" w:rsidP="00062BD4">
      <w:pPr>
        <w:spacing w:after="0"/>
        <w:jc w:val="both"/>
        <w:rPr>
          <w:rFonts w:ascii="Calibri" w:eastAsia="Sylfaen" w:hAnsi="Calibri"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Sylfaen"/>
          <w:color w:val="000000"/>
          <w:sz w:val="24"/>
          <w:szCs w:val="24"/>
        </w:rPr>
        <w:t>დედათა</w:t>
      </w:r>
      <w:r w:rsidRPr="00257298">
        <w:rPr>
          <w:rFonts w:ascii="Calibri" w:eastAsia="Sylfaen" w:hAnsi="Calibri" w:cs="Times New Roman"/>
          <w:color w:val="000000"/>
          <w:sz w:val="24"/>
          <w:szCs w:val="24"/>
        </w:rPr>
        <w:t xml:space="preserve"> </w:t>
      </w:r>
      <w:r w:rsidRPr="00257298">
        <w:rPr>
          <w:rFonts w:ascii="Sylfaen" w:eastAsia="Sylfaen" w:hAnsi="Sylfaen" w:cs="Sylfaen"/>
          <w:color w:val="000000"/>
          <w:sz w:val="24"/>
          <w:szCs w:val="24"/>
        </w:rPr>
        <w:t>სიკვდილიანობა</w:t>
      </w:r>
      <w:r w:rsidRPr="00257298">
        <w:rPr>
          <w:rFonts w:ascii="Calibri" w:eastAsia="Sylfaen" w:hAnsi="Calibri" w:cs="Times New Roman"/>
          <w:color w:val="000000"/>
          <w:sz w:val="24"/>
          <w:szCs w:val="24"/>
        </w:rPr>
        <w:t xml:space="preserve"> 100 000 </w:t>
      </w:r>
      <w:r w:rsidRPr="00257298">
        <w:rPr>
          <w:rFonts w:ascii="Sylfaen" w:eastAsia="Sylfaen" w:hAnsi="Sylfaen" w:cs="Sylfaen"/>
          <w:color w:val="000000"/>
          <w:sz w:val="24"/>
          <w:szCs w:val="24"/>
        </w:rPr>
        <w:t>ცოცხლადშობილზე</w:t>
      </w:r>
      <w:r w:rsidRPr="00257298">
        <w:rPr>
          <w:rFonts w:ascii="Calibri" w:eastAsia="Sylfaen" w:hAnsi="Calibri" w:cs="Times New Roman"/>
          <w:color w:val="000000"/>
          <w:sz w:val="24"/>
          <w:szCs w:val="24"/>
        </w:rPr>
        <w:t xml:space="preserve"> - </w:t>
      </w:r>
      <w:r w:rsidRPr="00257298">
        <w:rPr>
          <w:rFonts w:ascii="Calibri" w:eastAsia="Sylfaen" w:hAnsi="Calibri" w:cs="Times New Roman"/>
          <w:color w:val="000000"/>
          <w:sz w:val="24"/>
          <w:szCs w:val="24"/>
          <w:lang w:val="ka-GE"/>
        </w:rPr>
        <w:t xml:space="preserve">13.1 (2017 </w:t>
      </w:r>
      <w:r w:rsidRPr="00257298">
        <w:rPr>
          <w:rFonts w:ascii="Sylfaen" w:eastAsia="Sylfaen" w:hAnsi="Sylfaen" w:cs="Sylfaen"/>
          <w:color w:val="000000"/>
          <w:sz w:val="24"/>
          <w:szCs w:val="24"/>
          <w:lang w:val="ka-GE"/>
        </w:rPr>
        <w:t>წელი</w:t>
      </w:r>
      <w:r w:rsidRPr="00257298">
        <w:rPr>
          <w:rFonts w:ascii="Calibri" w:eastAsia="Sylfaen" w:hAnsi="Calibri" w:cs="Times New Roman"/>
          <w:color w:val="000000"/>
          <w:sz w:val="24"/>
          <w:szCs w:val="24"/>
          <w:lang w:val="ka-GE"/>
        </w:rPr>
        <w:t xml:space="preserve">), 23.0 (2016 </w:t>
      </w:r>
      <w:r w:rsidRPr="00257298">
        <w:rPr>
          <w:rFonts w:ascii="Sylfaen" w:eastAsia="Sylfaen" w:hAnsi="Sylfaen" w:cs="Sylfaen"/>
          <w:color w:val="000000"/>
          <w:sz w:val="24"/>
          <w:szCs w:val="24"/>
          <w:lang w:val="ka-GE"/>
        </w:rPr>
        <w:t>წელი</w:t>
      </w:r>
      <w:r w:rsidRPr="00257298">
        <w:rPr>
          <w:rFonts w:ascii="Calibri" w:eastAsia="Sylfaen" w:hAnsi="Calibri" w:cs="Times New Roman"/>
          <w:color w:val="000000"/>
          <w:sz w:val="24"/>
          <w:szCs w:val="24"/>
          <w:lang w:val="ka-GE"/>
        </w:rPr>
        <w:t>)</w:t>
      </w:r>
      <w:r w:rsidRPr="00257298">
        <w:rPr>
          <w:rFonts w:ascii="Calibri" w:eastAsia="Sylfaen" w:hAnsi="Calibri" w:cs="Times New Roman"/>
          <w:color w:val="000000"/>
          <w:sz w:val="24"/>
          <w:szCs w:val="24"/>
        </w:rPr>
        <w:t>;</w:t>
      </w:r>
    </w:p>
    <w:p w14:paraId="07C74A5C" w14:textId="77777777" w:rsidR="00E1444E" w:rsidRPr="00257298" w:rsidRDefault="00E1444E" w:rsidP="00062BD4">
      <w:pPr>
        <w:spacing w:after="0"/>
        <w:jc w:val="both"/>
        <w:rPr>
          <w:rFonts w:ascii="Calibri" w:eastAsia="Sylfaen" w:hAnsi="Calibri" w:cs="Times New Roman"/>
          <w:color w:val="000000"/>
          <w:sz w:val="24"/>
          <w:szCs w:val="24"/>
        </w:rPr>
      </w:pPr>
      <w:r w:rsidRPr="00257298">
        <w:rPr>
          <w:rFonts w:ascii="Sylfaen" w:eastAsia="Sylfaen" w:hAnsi="Sylfaen" w:cs="Times New Roman"/>
          <w:color w:val="000000"/>
          <w:sz w:val="24"/>
          <w:szCs w:val="24"/>
          <w:lang w:val="ka-GE"/>
        </w:rPr>
        <w:t>2.</w:t>
      </w:r>
      <w:r w:rsidRPr="00257298">
        <w:rPr>
          <w:rFonts w:ascii="Sylfaen" w:eastAsia="Times New Roman" w:hAnsi="Sylfaen" w:cs="Sylfaen"/>
          <w:b/>
          <w:sz w:val="24"/>
          <w:szCs w:val="24"/>
          <w:lang w:val="ka-GE"/>
        </w:rPr>
        <w:t>დაგეგმილი საბაზისო</w:t>
      </w:r>
      <w:r w:rsidRPr="00257298">
        <w:rPr>
          <w:rFonts w:ascii="Sylfaen" w:eastAsia="Times New Roman" w:hAnsi="Sylfaen" w:cs="Calibri"/>
          <w:b/>
          <w:sz w:val="24"/>
          <w:szCs w:val="24"/>
          <w:lang w:val="ka-GE"/>
        </w:rPr>
        <w:t xml:space="preserve"> მაჩვენებელი - </w:t>
      </w:r>
      <w:r w:rsidRPr="00257298">
        <w:rPr>
          <w:rFonts w:ascii="Sylfaen" w:eastAsia="Sylfaen" w:hAnsi="Sylfaen" w:cs="Calibri"/>
          <w:color w:val="000000"/>
          <w:sz w:val="24"/>
          <w:szCs w:val="24"/>
        </w:rPr>
        <w:t>ტუბერკულოზის პრევალენტობის საბაზისო მაჩვენებელი 96:100</w:t>
      </w:r>
      <w:r w:rsidR="002C09CB" w:rsidRPr="00257298">
        <w:rPr>
          <w:rFonts w:ascii="Sylfaen" w:eastAsia="Sylfaen" w:hAnsi="Sylfaen" w:cs="Calibri"/>
          <w:color w:val="000000"/>
          <w:sz w:val="24"/>
          <w:szCs w:val="24"/>
          <w:lang w:val="ka-GE"/>
        </w:rPr>
        <w:t xml:space="preserve"> </w:t>
      </w:r>
      <w:r w:rsidRPr="00257298">
        <w:rPr>
          <w:rFonts w:ascii="Sylfaen" w:eastAsia="Sylfaen" w:hAnsi="Sylfaen" w:cs="Calibri"/>
          <w:color w:val="000000"/>
          <w:sz w:val="24"/>
          <w:szCs w:val="24"/>
        </w:rPr>
        <w:t xml:space="preserve">000 მოსახლეზე; </w:t>
      </w:r>
    </w:p>
    <w:p w14:paraId="037C559C" w14:textId="77777777" w:rsidR="00E1444E" w:rsidRPr="00257298" w:rsidRDefault="00E1444E" w:rsidP="00062BD4">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დაგეგმილი მიზნობრივი</w:t>
      </w:r>
      <w:r w:rsidRPr="00257298">
        <w:rPr>
          <w:rFonts w:ascii="Sylfaen" w:eastAsia="Times New Roman" w:hAnsi="Sylfaen" w:cs="Times New Roman"/>
          <w:b/>
          <w:sz w:val="24"/>
          <w:szCs w:val="24"/>
          <w:lang w:val="ka-GE"/>
        </w:rPr>
        <w:t xml:space="preserve"> მაჩვენებელი - </w:t>
      </w:r>
      <w:r w:rsidRPr="00257298">
        <w:rPr>
          <w:rFonts w:ascii="Sylfaen" w:eastAsia="Sylfaen" w:hAnsi="Sylfaen" w:cs="Times New Roman"/>
          <w:color w:val="000000"/>
          <w:sz w:val="24"/>
          <w:szCs w:val="24"/>
        </w:rPr>
        <w:t xml:space="preserve">ტუბერკულოზის პრევალენტობის მაჩვენებლის შემცირება წინა წელთან შედარებით 5%; </w:t>
      </w:r>
    </w:p>
    <w:p w14:paraId="53ECFF43" w14:textId="77777777" w:rsidR="00E1444E" w:rsidRPr="00257298" w:rsidRDefault="00E1444E" w:rsidP="00062BD4">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ტუბერკულოზის პრევალენტობის მაჩვენებელი 100</w:t>
      </w:r>
      <w:r w:rsidR="002C09CB"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000 მოსახლეზე</w:t>
      </w:r>
      <w:r w:rsidR="002C09CB" w:rsidRPr="00257298">
        <w:rPr>
          <w:rFonts w:ascii="Sylfaen" w:eastAsia="Sylfaen" w:hAnsi="Sylfaen" w:cs="Times New Roman"/>
          <w:color w:val="000000"/>
          <w:sz w:val="24"/>
          <w:szCs w:val="24"/>
          <w:lang w:val="ka-GE"/>
        </w:rPr>
        <w:t>-78.</w:t>
      </w:r>
      <w:r w:rsidRPr="00257298">
        <w:rPr>
          <w:rFonts w:ascii="Sylfaen" w:eastAsia="Sylfaen" w:hAnsi="Sylfaen" w:cs="Times New Roman"/>
          <w:color w:val="000000"/>
          <w:sz w:val="24"/>
          <w:szCs w:val="24"/>
          <w:lang w:val="ka-GE"/>
        </w:rPr>
        <w:t>5 (2017 წელი</w:t>
      </w:r>
      <w:r w:rsidR="002C09CB" w:rsidRPr="00257298">
        <w:rPr>
          <w:rFonts w:ascii="Sylfaen" w:eastAsia="Sylfaen" w:hAnsi="Sylfaen" w:cs="Times New Roman"/>
          <w:color w:val="000000"/>
          <w:sz w:val="24"/>
          <w:szCs w:val="24"/>
          <w:lang w:val="ka-GE"/>
        </w:rPr>
        <w:t>), 89.</w:t>
      </w:r>
      <w:r w:rsidRPr="00257298">
        <w:rPr>
          <w:rFonts w:ascii="Sylfaen" w:eastAsia="Sylfaen" w:hAnsi="Sylfaen" w:cs="Times New Roman"/>
          <w:color w:val="000000"/>
          <w:sz w:val="24"/>
          <w:szCs w:val="24"/>
          <w:lang w:val="ka-GE"/>
        </w:rPr>
        <w:t>5 (2016 წელი)</w:t>
      </w:r>
      <w:r w:rsidRPr="00257298">
        <w:rPr>
          <w:rFonts w:ascii="Sylfaen" w:eastAsia="Sylfaen" w:hAnsi="Sylfaen" w:cs="Times New Roman"/>
          <w:color w:val="000000"/>
          <w:sz w:val="24"/>
          <w:szCs w:val="24"/>
        </w:rPr>
        <w:t>;</w:t>
      </w:r>
    </w:p>
    <w:p w14:paraId="46099304" w14:textId="77777777" w:rsidR="00E1444E" w:rsidRPr="00257298" w:rsidRDefault="00E1444E" w:rsidP="00062BD4">
      <w:pPr>
        <w:spacing w:after="0"/>
        <w:jc w:val="both"/>
        <w:rPr>
          <w:rFonts w:ascii="Sylfaen" w:eastAsia="Sylfaen" w:hAnsi="Sylfaen" w:cs="Times New Roman"/>
          <w:color w:val="000000"/>
          <w:sz w:val="24"/>
          <w:szCs w:val="24"/>
        </w:rPr>
      </w:pPr>
      <w:r w:rsidRPr="00257298">
        <w:rPr>
          <w:rFonts w:ascii="Sylfaen" w:eastAsia="Sylfaen" w:hAnsi="Sylfaen" w:cs="Times New Roman"/>
          <w:color w:val="000000"/>
          <w:sz w:val="24"/>
          <w:szCs w:val="24"/>
          <w:lang w:val="ka-GE"/>
        </w:rPr>
        <w:t>3.</w:t>
      </w:r>
      <w:r w:rsidRPr="00257298">
        <w:rPr>
          <w:rFonts w:ascii="Sylfaen" w:eastAsia="Times New Roman" w:hAnsi="Sylfaen" w:cs="Sylfaen"/>
          <w:b/>
          <w:sz w:val="24"/>
          <w:szCs w:val="24"/>
          <w:lang w:val="ka-GE"/>
        </w:rPr>
        <w:t>დაგეგმილი საბაზისო</w:t>
      </w:r>
      <w:r w:rsidRPr="00257298">
        <w:rPr>
          <w:rFonts w:ascii="Sylfaen" w:eastAsia="Times New Roman" w:hAnsi="Sylfaen" w:cs="Calibri"/>
          <w:b/>
          <w:sz w:val="24"/>
          <w:szCs w:val="24"/>
          <w:lang w:val="ka-GE"/>
        </w:rPr>
        <w:t xml:space="preserve"> მაჩვენებელი - </w:t>
      </w:r>
      <w:r w:rsidRPr="00257298">
        <w:rPr>
          <w:rFonts w:ascii="Sylfaen" w:eastAsia="Sylfaen" w:hAnsi="Sylfaen" w:cs="Calibri"/>
          <w:color w:val="000000"/>
          <w:sz w:val="24"/>
          <w:szCs w:val="24"/>
        </w:rPr>
        <w:t xml:space="preserve">C ჰეპატიტის აქტიური დაავადების პრევალენტობა მოზრდილთა შორის 5%; </w:t>
      </w:r>
    </w:p>
    <w:p w14:paraId="7859ECF2" w14:textId="77777777" w:rsidR="00E1444E" w:rsidRPr="00257298" w:rsidRDefault="00E1444E" w:rsidP="00062BD4">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დაგეგმილი მიზნობრივი</w:t>
      </w:r>
      <w:r w:rsidRPr="00257298">
        <w:rPr>
          <w:rFonts w:ascii="Sylfaen" w:eastAsia="Times New Roman" w:hAnsi="Sylfaen" w:cs="Times New Roman"/>
          <w:b/>
          <w:sz w:val="24"/>
          <w:szCs w:val="24"/>
          <w:lang w:val="ka-GE"/>
        </w:rPr>
        <w:t xml:space="preserve"> მაჩვენებელი - </w:t>
      </w:r>
      <w:r w:rsidRPr="00257298">
        <w:rPr>
          <w:rFonts w:ascii="Sylfaen" w:eastAsia="Sylfaen" w:hAnsi="Sylfaen" w:cs="Times New Roman"/>
          <w:color w:val="000000"/>
          <w:sz w:val="24"/>
          <w:szCs w:val="24"/>
        </w:rPr>
        <w:t xml:space="preserve">მაჩვენებლის შემცირება 15% წინა წელთან შედარებით; </w:t>
      </w:r>
    </w:p>
    <w:p w14:paraId="2CE400B8" w14:textId="77777777" w:rsidR="00E1444E" w:rsidRPr="00257298" w:rsidRDefault="00E1444E" w:rsidP="00062BD4">
      <w:pPr>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C ჰეპატიტის აქტიური დაავადების პრევალენტობა მოზრდილთა შორის 5%.</w:t>
      </w:r>
    </w:p>
    <w:p w14:paraId="41FC4F9C" w14:textId="77777777" w:rsidR="00E1444E" w:rsidRPr="00257298" w:rsidRDefault="00E1444E" w:rsidP="00062BD4">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0786F96E" w14:textId="77777777" w:rsidR="00E1444E" w:rsidRPr="00257298" w:rsidRDefault="00E1444E" w:rsidP="00062BD4">
      <w:pPr>
        <w:autoSpaceDE w:val="0"/>
        <w:autoSpaceDN w:val="0"/>
        <w:adjustRightInd w:val="0"/>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 xml:space="preserve">C ჰეპატიტის აქტიური დაავადების პრევალენტობის შეფასება განხორცილდება ელიმინაციის პროექტის დასრულებისას  (2020). </w:t>
      </w:r>
    </w:p>
    <w:p w14:paraId="601B97B2" w14:textId="77777777" w:rsidR="0046041E" w:rsidRPr="00257298" w:rsidRDefault="0046041E" w:rsidP="00062BD4">
      <w:pPr>
        <w:pStyle w:val="abzacixml"/>
        <w:rPr>
          <w:sz w:val="24"/>
          <w:highlight w:val="yellow"/>
        </w:rPr>
      </w:pPr>
    </w:p>
    <w:p w14:paraId="1D978459" w14:textId="77777777" w:rsidR="0046041E" w:rsidRPr="00257298" w:rsidRDefault="0046041E" w:rsidP="0063150C">
      <w:pPr>
        <w:pStyle w:val="abzacixml"/>
        <w:rPr>
          <w:sz w:val="24"/>
          <w:highlight w:val="yellow"/>
        </w:rPr>
      </w:pPr>
    </w:p>
    <w:p w14:paraId="58BD0766" w14:textId="77777777" w:rsidR="000A121D" w:rsidRPr="00257298" w:rsidRDefault="000A121D" w:rsidP="00C87557">
      <w:pPr>
        <w:pStyle w:val="abzacixml"/>
        <w:numPr>
          <w:ilvl w:val="3"/>
          <w:numId w:val="7"/>
        </w:numPr>
        <w:rPr>
          <w:sz w:val="24"/>
        </w:rPr>
      </w:pPr>
      <w:r w:rsidRPr="00257298">
        <w:rPr>
          <w:sz w:val="24"/>
        </w:rPr>
        <w:t>დაავადებათა ადრეული გამოვლენა და სკრინინგი (პროგრამული კოდი 35 03 02 01)</w:t>
      </w:r>
    </w:p>
    <w:p w14:paraId="66D1AF51" w14:textId="77777777" w:rsidR="000A121D" w:rsidRPr="00257298" w:rsidRDefault="000A121D" w:rsidP="0063150C">
      <w:pPr>
        <w:pStyle w:val="abzacixml"/>
        <w:rPr>
          <w:sz w:val="24"/>
        </w:rPr>
      </w:pPr>
    </w:p>
    <w:p w14:paraId="153F9969" w14:textId="77777777" w:rsidR="00DE2633" w:rsidRPr="00257298" w:rsidRDefault="00DE2633" w:rsidP="00DE2633">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14:paraId="43ED0299" w14:textId="77777777" w:rsidR="00DE2633" w:rsidRPr="00257298" w:rsidRDefault="00DE2633"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cs="Sylfaen"/>
          <w:sz w:val="24"/>
          <w:szCs w:val="24"/>
        </w:rPr>
        <w:t>სსიპ</w:t>
      </w:r>
      <w:r w:rsidRPr="00257298">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257298">
        <w:rPr>
          <w:rFonts w:ascii="Sylfaen" w:eastAsia="Sylfaen" w:hAnsi="Sylfaen"/>
          <w:sz w:val="24"/>
          <w:szCs w:val="24"/>
          <w:lang w:val="ka-GE"/>
        </w:rPr>
        <w:t>;</w:t>
      </w:r>
    </w:p>
    <w:p w14:paraId="76897CEC" w14:textId="77777777" w:rsidR="000A121D" w:rsidRPr="00257298" w:rsidRDefault="000A121D" w:rsidP="003F562F">
      <w:pPr>
        <w:pStyle w:val="ListParagraph"/>
        <w:tabs>
          <w:tab w:val="left" w:pos="0"/>
          <w:tab w:val="left" w:pos="10440"/>
        </w:tabs>
        <w:spacing w:after="0" w:line="240" w:lineRule="auto"/>
        <w:ind w:left="0" w:hanging="180"/>
        <w:jc w:val="both"/>
        <w:rPr>
          <w:rFonts w:ascii="Sylfaen" w:hAnsi="Sylfaen" w:cs="Sylfaen"/>
          <w:sz w:val="24"/>
          <w:szCs w:val="24"/>
          <w:highlight w:val="yellow"/>
          <w:lang w:val="ka-GE"/>
        </w:rPr>
      </w:pPr>
    </w:p>
    <w:p w14:paraId="138A65AB" w14:textId="77777777" w:rsidR="003C276B" w:rsidRPr="00257298" w:rsidRDefault="003C276B" w:rsidP="003C276B">
      <w:pPr>
        <w:pStyle w:val="ListParagraph"/>
        <w:numPr>
          <w:ilvl w:val="0"/>
          <w:numId w:val="2"/>
        </w:numPr>
        <w:spacing w:after="0"/>
        <w:jc w:val="both"/>
        <w:rPr>
          <w:rFonts w:ascii="Sylfaen" w:hAnsi="Sylfaen" w:cs="Sylfaen"/>
          <w:sz w:val="24"/>
          <w:szCs w:val="24"/>
          <w:lang w:val="ka-GE"/>
        </w:rPr>
      </w:pPr>
      <w:r w:rsidRPr="00257298">
        <w:rPr>
          <w:rFonts w:ascii="Sylfaen" w:hAnsi="Sylfaen" w:cs="Sylfaen"/>
          <w:sz w:val="24"/>
          <w:szCs w:val="24"/>
          <w:lang w:val="ka-GE"/>
        </w:rPr>
        <w:t>„კიბოს სკრინინგის“ კომპონენტის ფარგლებში სხვადასხვა სახის სკრინინგული კვლევა ჩაუტარდა   57.0 ათასზე მეტ ბენეფიციარს, მათ შორის, ძუძუს კიბოს სკრინინგი - 21.4 ათასზე მეტ ბენეფიციარს, საშვილოსნოს ყელის კიბოს სკრინინგი (Pap–ტესტი) - 23.3 ათასზე მეტ  ბენეფიციარს, კოლორექტალური კიბოს სკრინინგი - 5.0 ათასამდე, პროსტატის კიბოს მართვა - 7.2 ათასზე მეტ ბენეფიციარს, ხოლო კოლონოსკოპიური სკრინინგი - 298 ბენეფიციარს და კოლონოსკოპიური სკრინინგი მორფოლოგიით -</w:t>
      </w:r>
      <w:r w:rsidR="00314D25" w:rsidRPr="00257298">
        <w:rPr>
          <w:rFonts w:ascii="Sylfaen" w:hAnsi="Sylfaen" w:cs="Sylfaen"/>
          <w:sz w:val="24"/>
          <w:szCs w:val="24"/>
          <w:lang w:val="ka-GE"/>
        </w:rPr>
        <w:t xml:space="preserve"> </w:t>
      </w:r>
      <w:r w:rsidRPr="00257298">
        <w:rPr>
          <w:rFonts w:ascii="Sylfaen" w:hAnsi="Sylfaen" w:cs="Sylfaen"/>
          <w:sz w:val="24"/>
          <w:szCs w:val="24"/>
          <w:lang w:val="ka-GE"/>
        </w:rPr>
        <w:t xml:space="preserve">51 ბენეფიციარს, საშვილოსნოს ყელის კიბოს ორგანიზებულ სკრინინგის პილოტის კომპონენტში საშვილოსნოს ყელის კიბოს სკრინინგი (Pap–ტესტი) ჩაუტარდა 816 ბენეფიციარს (შესრულების მაჩვენებელი 51.5%), ხოლო საშვილოსნოს ყელის კოლპოსკოპიური სკრინინგი 62 ბენეფიციარს (შესრულების მაჩვენებელი 18.4%); </w:t>
      </w:r>
    </w:p>
    <w:p w14:paraId="3F6B1562" w14:textId="77777777" w:rsidR="003C276B" w:rsidRPr="00257298" w:rsidRDefault="003C276B" w:rsidP="003C276B">
      <w:pPr>
        <w:pStyle w:val="ListParagraph"/>
        <w:numPr>
          <w:ilvl w:val="0"/>
          <w:numId w:val="2"/>
        </w:numPr>
        <w:spacing w:after="0"/>
        <w:jc w:val="both"/>
        <w:rPr>
          <w:rFonts w:ascii="Sylfaen" w:hAnsi="Sylfaen" w:cs="Sylfaen"/>
          <w:sz w:val="24"/>
          <w:szCs w:val="24"/>
          <w:lang w:val="ka-GE"/>
        </w:rPr>
      </w:pPr>
      <w:r w:rsidRPr="00257298">
        <w:rPr>
          <w:rFonts w:ascii="Sylfaen" w:hAnsi="Sylfaen" w:cs="Sylfaen"/>
          <w:sz w:val="24"/>
          <w:szCs w:val="24"/>
          <w:lang w:val="ka-GE"/>
        </w:rPr>
        <w:lastRenderedPageBreak/>
        <w:t xml:space="preserve">„ბავშვთა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1056 ბავშვს;  მათ შორის ჩატარდა ნევროლოგის კონსულტაცია, ძილის დარღვევების კვლევა - 1046, ნეიროფსიქოლოგიური კვლევები - 939, ეპილეფტოლოგიური და ელექტროფიზიოლოგიური კვლევები - 43; </w:t>
      </w:r>
    </w:p>
    <w:p w14:paraId="0A20164A" w14:textId="77777777" w:rsidR="003C276B" w:rsidRPr="00257298" w:rsidRDefault="003C276B" w:rsidP="003C276B">
      <w:pPr>
        <w:pStyle w:val="ListParagraph"/>
        <w:numPr>
          <w:ilvl w:val="0"/>
          <w:numId w:val="2"/>
        </w:numPr>
        <w:spacing w:after="0"/>
        <w:jc w:val="both"/>
        <w:rPr>
          <w:rFonts w:ascii="Sylfaen" w:hAnsi="Sylfaen" w:cs="Sylfaen"/>
          <w:sz w:val="24"/>
          <w:szCs w:val="24"/>
          <w:lang w:val="ka-GE"/>
        </w:rPr>
      </w:pPr>
      <w:r w:rsidRPr="00257298">
        <w:rPr>
          <w:rFonts w:ascii="Sylfaen" w:hAnsi="Sylfaen" w:cs="Sylfaen"/>
          <w:sz w:val="24"/>
          <w:szCs w:val="24"/>
          <w:lang w:val="ka-GE"/>
        </w:rPr>
        <w:t xml:space="preserve">„ეპილეფსიის ადრეული დიაგნოსტიკის და ზედამხედველობის“ კომპონენტის ფარგლებში საანგარიშო პერიოდში სულ გამოკვლეულ იქნა 2176 პაციენტი, პირველადი ეპილეფტოლოგიური სკრინინგი ჩაუტარდა - 2176 პაციენტს, მეორადი (ეპილეფტოლოგიური) სკრინინგი - 1728- პაციენტს, 1186-ს ელექტროენცეფალოგრაფიული სკრინინგი, 725-ს - ნეიროფსიქოლოგიური ტესტირება, ხოლო 1398-ს ეპილეფტოლოგიური დასკვნითი დიაგნოსტიკა; </w:t>
      </w:r>
    </w:p>
    <w:p w14:paraId="0C03C584" w14:textId="77777777" w:rsidR="003C276B" w:rsidRPr="00257298" w:rsidRDefault="003C276B" w:rsidP="003C276B">
      <w:pPr>
        <w:pStyle w:val="ListParagraph"/>
        <w:numPr>
          <w:ilvl w:val="0"/>
          <w:numId w:val="2"/>
        </w:numPr>
        <w:spacing w:after="0"/>
        <w:jc w:val="both"/>
        <w:rPr>
          <w:rFonts w:ascii="Sylfaen" w:hAnsi="Sylfaen" w:cs="Sylfaen"/>
          <w:sz w:val="24"/>
          <w:szCs w:val="24"/>
          <w:lang w:val="ka-GE"/>
        </w:rPr>
      </w:pPr>
      <w:r w:rsidRPr="00257298">
        <w:rPr>
          <w:rFonts w:ascii="Sylfaen" w:hAnsi="Sylfaen" w:cs="Sylfaen"/>
          <w:sz w:val="24"/>
          <w:szCs w:val="24"/>
          <w:lang w:val="ka-GE"/>
        </w:rPr>
        <w:t xml:space="preserve">დღენაკლულთა რეტინოპათიის სკრინინგის პილოტის ფარგლებში პირველადი სკრინინგი ჩაუტარდა 698 ბენეფიციარს; დაფიქსირდა განმეორებითი კვლევის 1797 შემთხვევა. </w:t>
      </w:r>
    </w:p>
    <w:p w14:paraId="07BD0803" w14:textId="77777777" w:rsidR="003C276B" w:rsidRPr="00257298" w:rsidRDefault="003C276B" w:rsidP="003F562F">
      <w:pPr>
        <w:pStyle w:val="ListParagraph"/>
        <w:tabs>
          <w:tab w:val="left" w:pos="0"/>
          <w:tab w:val="left" w:pos="10440"/>
        </w:tabs>
        <w:spacing w:after="0" w:line="240" w:lineRule="auto"/>
        <w:ind w:left="0" w:hanging="180"/>
        <w:jc w:val="both"/>
        <w:rPr>
          <w:rFonts w:ascii="Sylfaen" w:hAnsi="Sylfaen" w:cs="Sylfaen"/>
          <w:sz w:val="24"/>
          <w:szCs w:val="24"/>
          <w:highlight w:val="yellow"/>
          <w:lang w:val="ka-GE"/>
        </w:rPr>
      </w:pPr>
    </w:p>
    <w:p w14:paraId="79E91143" w14:textId="77777777" w:rsidR="003C276B" w:rsidRPr="00257298" w:rsidRDefault="003C276B" w:rsidP="00403F18">
      <w:pPr>
        <w:tabs>
          <w:tab w:val="left" w:pos="0"/>
          <w:tab w:val="left" w:pos="10440"/>
        </w:tabs>
        <w:spacing w:after="0" w:line="240" w:lineRule="auto"/>
        <w:jc w:val="both"/>
        <w:rPr>
          <w:rFonts w:ascii="Sylfaen" w:hAnsi="Sylfaen" w:cs="Sylfaen"/>
          <w:sz w:val="24"/>
          <w:szCs w:val="24"/>
          <w:highlight w:val="yellow"/>
          <w:lang w:val="ka-GE"/>
        </w:rPr>
      </w:pPr>
    </w:p>
    <w:p w14:paraId="7D481DB0" w14:textId="77777777" w:rsidR="00936DDD" w:rsidRPr="00257298" w:rsidRDefault="00E71C92" w:rsidP="0063150C">
      <w:pPr>
        <w:pStyle w:val="abzacixml"/>
        <w:rPr>
          <w:sz w:val="24"/>
        </w:rPr>
      </w:pPr>
      <w:r w:rsidRPr="00257298">
        <w:rPr>
          <w:sz w:val="24"/>
        </w:rPr>
        <w:t>დაგეგმილი შუალედური შედეგი:</w:t>
      </w:r>
    </w:p>
    <w:p w14:paraId="52A7EDEF" w14:textId="77777777" w:rsidR="00936DDD" w:rsidRPr="00257298" w:rsidRDefault="00936DDD" w:rsidP="00936DDD">
      <w:pPr>
        <w:pStyle w:val="ListParagraph"/>
        <w:numPr>
          <w:ilvl w:val="0"/>
          <w:numId w:val="2"/>
        </w:numPr>
        <w:tabs>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 xml:space="preserve">დაავადებათა ადრეული გამოვლენისა და გავრცელების პრევენციის ღონისძიებების გაუმჯობესება;                                                      </w:t>
      </w:r>
    </w:p>
    <w:p w14:paraId="0F5FD38D" w14:textId="77777777" w:rsidR="00936DDD" w:rsidRPr="00257298" w:rsidRDefault="00936DDD" w:rsidP="00936DDD">
      <w:pPr>
        <w:pStyle w:val="ListParagraph"/>
        <w:numPr>
          <w:ilvl w:val="0"/>
          <w:numId w:val="2"/>
        </w:numPr>
        <w:tabs>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სხვადასხვა ლოკალიზაციის კიბოს ადრეულ სტადიაზე გამოვლენის  მაჩვენებლების გაუმჯობესება;</w:t>
      </w:r>
    </w:p>
    <w:p w14:paraId="6A438703" w14:textId="77777777" w:rsidR="00936DDD" w:rsidRPr="00257298" w:rsidRDefault="00936DDD" w:rsidP="00936DDD">
      <w:pPr>
        <w:pStyle w:val="ListParagraph"/>
        <w:numPr>
          <w:ilvl w:val="0"/>
          <w:numId w:val="2"/>
        </w:numPr>
        <w:tabs>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14:paraId="3B9F602C" w14:textId="77777777" w:rsidR="00936DDD" w:rsidRPr="00257298" w:rsidRDefault="00936DDD" w:rsidP="00936DDD">
      <w:pPr>
        <w:pStyle w:val="ListParagraph"/>
        <w:numPr>
          <w:ilvl w:val="0"/>
          <w:numId w:val="2"/>
        </w:numPr>
        <w:tabs>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14:paraId="6C3948E8" w14:textId="77777777" w:rsidR="000B24DF" w:rsidRPr="00257298" w:rsidRDefault="00936DDD" w:rsidP="00B87DFB">
      <w:pPr>
        <w:pStyle w:val="ListParagraph"/>
        <w:numPr>
          <w:ilvl w:val="0"/>
          <w:numId w:val="2"/>
        </w:numPr>
        <w:tabs>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ეპილეფსიის დიაგნოსტიკის და სერვისზე ხელმისაწვდომობის გაუმჯობესება;</w:t>
      </w:r>
    </w:p>
    <w:p w14:paraId="6CAECCB6" w14:textId="77777777" w:rsidR="00936DDD" w:rsidRPr="00257298" w:rsidRDefault="000B24DF" w:rsidP="00B87DFB">
      <w:pPr>
        <w:pStyle w:val="ListParagraph"/>
        <w:numPr>
          <w:ilvl w:val="0"/>
          <w:numId w:val="2"/>
        </w:numPr>
        <w:tabs>
          <w:tab w:val="left" w:pos="10440"/>
        </w:tabs>
        <w:spacing w:after="0" w:line="240" w:lineRule="auto"/>
        <w:ind w:left="0" w:hanging="180"/>
        <w:jc w:val="both"/>
        <w:rPr>
          <w:rFonts w:ascii="Sylfaen" w:hAnsi="Sylfaen" w:cs="Sylfaen"/>
          <w:sz w:val="24"/>
          <w:szCs w:val="24"/>
        </w:rPr>
      </w:pPr>
      <w:r w:rsidRPr="00257298">
        <w:rPr>
          <w:rFonts w:ascii="Sylfaen" w:eastAsia="Sylfaen" w:hAnsi="Sylfaen"/>
          <w:color w:val="000000"/>
          <w:sz w:val="24"/>
          <w:szCs w:val="24"/>
        </w:rPr>
        <w:t>დღენაკლულთა რეტინოპათიის ადრეული გამოვლენა და მკურნალობის სქემებში დროული ჩართვა.</w:t>
      </w:r>
    </w:p>
    <w:p w14:paraId="08F059A2" w14:textId="77777777" w:rsidR="00936DDD" w:rsidRPr="00257298" w:rsidRDefault="00936DDD" w:rsidP="0063150C">
      <w:pPr>
        <w:pStyle w:val="abzacixml"/>
        <w:rPr>
          <w:sz w:val="24"/>
        </w:rPr>
      </w:pPr>
    </w:p>
    <w:p w14:paraId="07AB448B" w14:textId="77777777" w:rsidR="00314D25" w:rsidRPr="00257298" w:rsidRDefault="00E71C92" w:rsidP="0063150C">
      <w:pPr>
        <w:pStyle w:val="abzacixml"/>
        <w:rPr>
          <w:sz w:val="24"/>
        </w:rPr>
      </w:pPr>
      <w:r w:rsidRPr="00257298">
        <w:rPr>
          <w:sz w:val="24"/>
        </w:rPr>
        <w:t>მიღწეული შუალედური შედეგი:</w:t>
      </w:r>
    </w:p>
    <w:p w14:paraId="50712DCF" w14:textId="77777777" w:rsidR="00314D25" w:rsidRPr="00257298" w:rsidRDefault="00314D25" w:rsidP="00C87557">
      <w:pPr>
        <w:numPr>
          <w:ilvl w:val="0"/>
          <w:numId w:val="29"/>
        </w:numPr>
        <w:autoSpaceDE w:val="0"/>
        <w:autoSpaceDN w:val="0"/>
        <w:adjustRightInd w:val="0"/>
        <w:spacing w:after="0" w:line="240" w:lineRule="auto"/>
        <w:ind w:left="0" w:hanging="180"/>
        <w:contextualSpacing/>
        <w:jc w:val="both"/>
        <w:rPr>
          <w:rFonts w:ascii="Sylfaen" w:eastAsia="Times New Roman" w:hAnsi="Sylfaen" w:cs="Calibri"/>
          <w:sz w:val="24"/>
          <w:szCs w:val="24"/>
          <w:lang w:val="ka-GE"/>
        </w:rPr>
      </w:pPr>
      <w:r w:rsidRPr="00257298">
        <w:rPr>
          <w:rFonts w:ascii="Sylfaen" w:eastAsia="Sylfaen" w:hAnsi="Sylfaen" w:cs="Calibri"/>
          <w:color w:val="000000"/>
          <w:sz w:val="24"/>
          <w:szCs w:val="24"/>
        </w:rPr>
        <w:t>საანგარიშო პერიოდში განხორციელდა დაგეგმილი ღონისძიებები.</w:t>
      </w:r>
    </w:p>
    <w:p w14:paraId="31B7D11F" w14:textId="77777777" w:rsidR="00062BD4" w:rsidRDefault="00062BD4" w:rsidP="00454E1F">
      <w:pPr>
        <w:pStyle w:val="ListParagraph"/>
        <w:tabs>
          <w:tab w:val="left" w:pos="10440"/>
        </w:tabs>
        <w:spacing w:after="0" w:line="240" w:lineRule="auto"/>
        <w:ind w:left="0"/>
        <w:jc w:val="both"/>
        <w:rPr>
          <w:rFonts w:ascii="Sylfaen" w:hAnsi="Sylfaen" w:cs="Sylfaen"/>
          <w:sz w:val="24"/>
          <w:szCs w:val="24"/>
          <w:lang w:val="ka-GE"/>
        </w:rPr>
      </w:pPr>
    </w:p>
    <w:p w14:paraId="0A21B925" w14:textId="0AE5ECBD" w:rsidR="00454E1F" w:rsidRPr="00062BD4" w:rsidRDefault="00454E1F" w:rsidP="00454E1F">
      <w:pPr>
        <w:pStyle w:val="ListParagraph"/>
        <w:tabs>
          <w:tab w:val="left" w:pos="10440"/>
        </w:tabs>
        <w:spacing w:after="0" w:line="240" w:lineRule="auto"/>
        <w:ind w:left="0"/>
        <w:jc w:val="both"/>
        <w:rPr>
          <w:rFonts w:ascii="Sylfaen" w:hAnsi="Sylfaen" w:cs="Sylfaen"/>
          <w:sz w:val="24"/>
          <w:szCs w:val="24"/>
        </w:rPr>
      </w:pPr>
      <w:r w:rsidRPr="00062BD4">
        <w:rPr>
          <w:rFonts w:ascii="Sylfaen" w:hAnsi="Sylfaen" w:cs="Sylfaen"/>
          <w:sz w:val="24"/>
          <w:szCs w:val="24"/>
          <w:lang w:val="ka-GE"/>
        </w:rPr>
        <w:t xml:space="preserve">გაუმჯობესდა </w:t>
      </w:r>
      <w:r w:rsidRPr="00062BD4">
        <w:rPr>
          <w:rFonts w:ascii="Sylfaen" w:hAnsi="Sylfaen" w:cs="Sylfaen"/>
          <w:sz w:val="24"/>
          <w:szCs w:val="24"/>
        </w:rPr>
        <w:t xml:space="preserve">დაავადებათა ადრეული გამოვლენისა და გავრცელების პრევენციის ღონისძიებები, ბავშვთა ასაკი </w:t>
      </w:r>
      <w:r w:rsidRPr="00062BD4">
        <w:rPr>
          <w:rFonts w:ascii="Sylfaen" w:hAnsi="Sylfaen" w:cs="Sylfaen"/>
          <w:sz w:val="24"/>
          <w:szCs w:val="24"/>
          <w:lang w:val="ka-GE"/>
        </w:rPr>
        <w:t xml:space="preserve">მენტალური განვითარების დარღვევების პრევენცია, ადრეული დიაგნოსტიკა და </w:t>
      </w:r>
      <w:r w:rsidRPr="00062BD4">
        <w:rPr>
          <w:rFonts w:ascii="Sylfaen" w:hAnsi="Sylfaen" w:cs="Sylfaen"/>
          <w:sz w:val="24"/>
          <w:szCs w:val="24"/>
        </w:rPr>
        <w:t>სერვისზე ხელმისაწვდომობ</w:t>
      </w:r>
      <w:r w:rsidRPr="00062BD4">
        <w:rPr>
          <w:rFonts w:ascii="Sylfaen" w:hAnsi="Sylfaen" w:cs="Sylfaen"/>
          <w:sz w:val="24"/>
          <w:szCs w:val="24"/>
          <w:lang w:val="ka-GE"/>
        </w:rPr>
        <w:t>ა,</w:t>
      </w:r>
      <w:r w:rsidRPr="00062BD4">
        <w:rPr>
          <w:rFonts w:ascii="Sylfaen" w:hAnsi="Sylfaen" w:cs="Sylfaen"/>
          <w:sz w:val="24"/>
          <w:szCs w:val="24"/>
        </w:rPr>
        <w:t xml:space="preserve"> </w:t>
      </w:r>
      <w:r w:rsidRPr="00062BD4">
        <w:rPr>
          <w:rFonts w:ascii="Sylfaen" w:hAnsi="Sylfaen" w:cs="Sylfaen"/>
          <w:sz w:val="24"/>
          <w:szCs w:val="24"/>
          <w:lang w:val="ka-GE"/>
        </w:rPr>
        <w:t>ეპილეფსიის დიაგნოსტიკა და ზედამხედველობა.</w:t>
      </w:r>
      <w:r w:rsidR="00A47D6F" w:rsidRPr="00062BD4">
        <w:rPr>
          <w:rFonts w:ascii="Sylfaen" w:hAnsi="Sylfaen" w:cs="Sylfaen"/>
          <w:sz w:val="24"/>
          <w:szCs w:val="24"/>
          <w:lang w:val="ka-GE"/>
        </w:rPr>
        <w:t xml:space="preserve"> </w:t>
      </w:r>
    </w:p>
    <w:p w14:paraId="4AC8733E" w14:textId="77777777" w:rsidR="00454E1F" w:rsidRPr="00062BD4" w:rsidRDefault="00454E1F" w:rsidP="00454E1F">
      <w:pPr>
        <w:pStyle w:val="ListParagraph"/>
        <w:tabs>
          <w:tab w:val="left" w:pos="10440"/>
        </w:tabs>
        <w:spacing w:after="0" w:line="240" w:lineRule="auto"/>
        <w:ind w:left="0"/>
        <w:jc w:val="both"/>
        <w:rPr>
          <w:rFonts w:ascii="Sylfaen" w:hAnsi="Sylfaen" w:cs="Sylfaen"/>
          <w:sz w:val="24"/>
          <w:szCs w:val="24"/>
        </w:rPr>
      </w:pPr>
      <w:r w:rsidRPr="00062BD4">
        <w:rPr>
          <w:rFonts w:ascii="Sylfaen" w:hAnsi="Sylfaen" w:cs="Sylfaen"/>
          <w:sz w:val="24"/>
          <w:szCs w:val="24"/>
        </w:rPr>
        <w:t xml:space="preserve">                                       </w:t>
      </w:r>
    </w:p>
    <w:p w14:paraId="57A9455D" w14:textId="77777777" w:rsidR="00E71C92" w:rsidRPr="00257298" w:rsidRDefault="00E71C92" w:rsidP="0063150C">
      <w:pPr>
        <w:pStyle w:val="abzacixml"/>
        <w:rPr>
          <w:sz w:val="24"/>
        </w:rPr>
      </w:pPr>
      <w:r w:rsidRPr="00062BD4">
        <w:rPr>
          <w:sz w:val="24"/>
        </w:rPr>
        <w:t>დაგე</w:t>
      </w:r>
      <w:r w:rsidRPr="00257298">
        <w:rPr>
          <w:sz w:val="24"/>
        </w:rPr>
        <w:t>გმილი და მიღწეული შუალედური შედეგის შეფასების ინდიკატორი:</w:t>
      </w:r>
    </w:p>
    <w:p w14:paraId="13D6EC3C" w14:textId="77777777" w:rsidR="00F84636" w:rsidRPr="00257298" w:rsidRDefault="00F84636" w:rsidP="00F84636">
      <w:pPr>
        <w:pStyle w:val="Normal00"/>
        <w:jc w:val="both"/>
        <w:rPr>
          <w:rFonts w:ascii="Sylfaen" w:eastAsia="Sylfaen" w:hAnsi="Sylfaen"/>
          <w:sz w:val="24"/>
          <w:szCs w:val="24"/>
        </w:rPr>
      </w:pPr>
      <w:r w:rsidRPr="00257298">
        <w:rPr>
          <w:rFonts w:ascii="Sylfaen" w:eastAsia="Sylfaen" w:hAnsi="Sylfaen"/>
          <w:b/>
          <w:color w:val="000000"/>
          <w:sz w:val="24"/>
          <w:szCs w:val="24"/>
        </w:rPr>
        <w:t>1.</w:t>
      </w:r>
      <w:r w:rsidRPr="00257298">
        <w:rPr>
          <w:rFonts w:ascii="Sylfaen" w:hAnsi="Sylfaen" w:cs="Sylfaen"/>
          <w:b/>
          <w:sz w:val="24"/>
          <w:szCs w:val="24"/>
          <w:lang w:val="ka-GE"/>
        </w:rPr>
        <w:t>დაგეგმილი საბაზისო</w:t>
      </w:r>
      <w:r w:rsidRPr="00257298">
        <w:rPr>
          <w:rFonts w:ascii="Sylfaen" w:hAnsi="Sylfaen"/>
          <w:b/>
          <w:sz w:val="24"/>
          <w:szCs w:val="24"/>
          <w:lang w:val="ka-GE"/>
        </w:rPr>
        <w:t xml:space="preserve"> მაჩვენებელი - </w:t>
      </w:r>
      <w:r w:rsidRPr="00257298">
        <w:rPr>
          <w:rFonts w:ascii="Sylfaen" w:eastAsia="Sylfaen" w:hAnsi="Sylfaen"/>
          <w:color w:val="000000"/>
          <w:sz w:val="24"/>
          <w:szCs w:val="24"/>
        </w:rPr>
        <w:t>საპროგნოზო რაოდენობებთან შედარებით კიბოს სკრინინგული კვლევების შესრულების მაჩვენებლები:</w:t>
      </w:r>
      <w:r w:rsidRPr="00257298">
        <w:rPr>
          <w:rFonts w:ascii="Sylfaen" w:eastAsia="Sylfaen" w:hAnsi="Sylfaen"/>
          <w:color w:val="000000"/>
          <w:sz w:val="24"/>
          <w:szCs w:val="24"/>
          <w:lang w:val="ka-GE"/>
        </w:rPr>
        <w:t xml:space="preserve"> </w:t>
      </w:r>
      <w:r w:rsidRPr="00257298">
        <w:rPr>
          <w:rFonts w:ascii="Sylfaen" w:eastAsia="Sylfaen" w:hAnsi="Sylfaen"/>
          <w:color w:val="000000"/>
          <w:sz w:val="24"/>
          <w:szCs w:val="24"/>
        </w:rPr>
        <w:t xml:space="preserve">ძუძუს კიბოს სკრინინგი -99.5%; საშვილოსნოს ყელის კიბოს სკრინინგი - 97,3%; პროსტატის კიბოს სკრინინგი - 100%; კოლორექტალური კიბოს სკრინინგი - 97.5%; </w:t>
      </w:r>
    </w:p>
    <w:p w14:paraId="37317F68" w14:textId="77777777" w:rsidR="00F84636" w:rsidRPr="00257298" w:rsidRDefault="00F84636" w:rsidP="00F84636">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lastRenderedPageBreak/>
        <w:t xml:space="preserve">დაგეგმილი მიზნობრივი მაჩვენებელი - </w:t>
      </w:r>
      <w:r w:rsidRPr="00257298">
        <w:rPr>
          <w:rFonts w:ascii="Sylfaen" w:eastAsia="Times New Roman" w:hAnsi="Sylfaen" w:cs="Sylfaen"/>
          <w:sz w:val="24"/>
          <w:szCs w:val="24"/>
          <w:lang w:val="ka-GE"/>
        </w:rPr>
        <w:t>კიბოს ახლად გამოვლენილ შემთხვევებში მე–4 და მე–3 სტადიაზე გამოვლენილი შემთხვევების წილის შემცირება 3%;</w:t>
      </w:r>
    </w:p>
    <w:p w14:paraId="00F188CF" w14:textId="77777777" w:rsidR="00F84636" w:rsidRPr="00257298" w:rsidRDefault="00F84636" w:rsidP="00F84636">
      <w:pPr>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w:t>
      </w:r>
      <w:r w:rsidRPr="00257298">
        <w:rPr>
          <w:rFonts w:ascii="Sylfaen" w:eastAsia="Times New Roman" w:hAnsi="Sylfaen" w:cs="Times New Roman"/>
          <w:b/>
          <w:sz w:val="24"/>
          <w:szCs w:val="24"/>
        </w:rPr>
        <w:t xml:space="preserve">- </w:t>
      </w:r>
      <w:r w:rsidRPr="00257298">
        <w:rPr>
          <w:rFonts w:ascii="Sylfaen" w:eastAsia="Sylfaen" w:hAnsi="Sylfaen" w:cs="Times New Roman"/>
          <w:color w:val="000000"/>
          <w:sz w:val="24"/>
          <w:szCs w:val="24"/>
        </w:rPr>
        <w:t>საპროგნოზო რაოდენობებთან შედარებით კიბოს სკრინინგული კვლევების შესრულების მაჩვენებლები:</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ძუძუს კიბოს სკრინინგი -</w:t>
      </w:r>
      <w:r w:rsidRPr="00257298">
        <w:rPr>
          <w:rFonts w:ascii="Sylfaen" w:eastAsia="Sylfaen" w:hAnsi="Sylfaen" w:cs="Times New Roman"/>
          <w:color w:val="000000"/>
          <w:sz w:val="24"/>
          <w:szCs w:val="24"/>
          <w:lang w:val="ka-GE"/>
        </w:rPr>
        <w:t xml:space="preserve"> 83,4</w:t>
      </w:r>
      <w:r w:rsidRPr="00257298">
        <w:rPr>
          <w:rFonts w:ascii="Sylfaen" w:eastAsia="Sylfaen" w:hAnsi="Sylfaen" w:cs="Times New Roman"/>
          <w:color w:val="000000"/>
          <w:sz w:val="24"/>
          <w:szCs w:val="24"/>
        </w:rPr>
        <w:t xml:space="preserve">%; საშვილოსნოს ყელის კიბოს სკრინინგი - </w:t>
      </w:r>
      <w:r w:rsidRPr="00257298">
        <w:rPr>
          <w:rFonts w:ascii="Sylfaen" w:eastAsia="Sylfaen" w:hAnsi="Sylfaen" w:cs="Times New Roman"/>
          <w:color w:val="000000"/>
          <w:sz w:val="24"/>
          <w:szCs w:val="24"/>
          <w:lang w:val="ka-GE"/>
        </w:rPr>
        <w:t>86,6</w:t>
      </w:r>
      <w:r w:rsidRPr="00257298">
        <w:rPr>
          <w:rFonts w:ascii="Sylfaen" w:eastAsia="Sylfaen" w:hAnsi="Sylfaen" w:cs="Times New Roman"/>
          <w:color w:val="000000"/>
          <w:sz w:val="24"/>
          <w:szCs w:val="24"/>
        </w:rPr>
        <w:t xml:space="preserve">%; პროსტატის კიბოს </w:t>
      </w:r>
      <w:r w:rsidRPr="00257298">
        <w:rPr>
          <w:rFonts w:ascii="Sylfaen" w:eastAsia="Sylfaen" w:hAnsi="Sylfaen" w:cs="Times New Roman"/>
          <w:color w:val="000000"/>
          <w:sz w:val="24"/>
          <w:szCs w:val="24"/>
          <w:lang w:val="ka-GE"/>
        </w:rPr>
        <w:t>მართვა</w:t>
      </w:r>
      <w:r w:rsidRPr="00257298">
        <w:rPr>
          <w:rFonts w:ascii="Sylfaen" w:eastAsia="Sylfaen" w:hAnsi="Sylfaen" w:cs="Times New Roman"/>
          <w:color w:val="000000"/>
          <w:sz w:val="24"/>
          <w:szCs w:val="24"/>
        </w:rPr>
        <w:t xml:space="preserve"> - </w:t>
      </w:r>
      <w:r w:rsidRPr="00257298">
        <w:rPr>
          <w:rFonts w:ascii="Sylfaen" w:eastAsia="Sylfaen" w:hAnsi="Sylfaen" w:cs="Times New Roman"/>
          <w:color w:val="000000"/>
          <w:sz w:val="24"/>
          <w:szCs w:val="24"/>
          <w:lang w:val="ka-GE"/>
        </w:rPr>
        <w:t>151</w:t>
      </w:r>
      <w:r w:rsidRPr="00257298">
        <w:rPr>
          <w:rFonts w:ascii="Sylfaen" w:eastAsia="Sylfaen" w:hAnsi="Sylfaen" w:cs="Times New Roman"/>
          <w:color w:val="000000"/>
          <w:sz w:val="24"/>
          <w:szCs w:val="24"/>
        </w:rPr>
        <w:t xml:space="preserve">%; კოლორექტალური კიბოს სკრინინგი - </w:t>
      </w:r>
      <w:r w:rsidRPr="00257298">
        <w:rPr>
          <w:rFonts w:ascii="Sylfaen" w:eastAsia="Sylfaen" w:hAnsi="Sylfaen" w:cs="Times New Roman"/>
          <w:color w:val="000000"/>
          <w:sz w:val="24"/>
          <w:szCs w:val="24"/>
          <w:lang w:val="ka-GE"/>
        </w:rPr>
        <w:t>82,2</w:t>
      </w:r>
      <w:r w:rsidRPr="00257298">
        <w:rPr>
          <w:rFonts w:ascii="Sylfaen" w:eastAsia="Sylfaen" w:hAnsi="Sylfaen" w:cs="Times New Roman"/>
          <w:color w:val="000000"/>
          <w:sz w:val="24"/>
          <w:szCs w:val="24"/>
        </w:rPr>
        <w:t xml:space="preserve">%. </w:t>
      </w:r>
      <w:r w:rsidRPr="00257298">
        <w:rPr>
          <w:rFonts w:ascii="Sylfaen" w:eastAsia="Times New Roman" w:hAnsi="Sylfaen" w:cs="Sylfaen"/>
          <w:sz w:val="24"/>
          <w:szCs w:val="24"/>
          <w:lang w:val="ka-GE"/>
        </w:rPr>
        <w:t>კიბოს ახლად გამოვლენილ შემთხვევებში მე–4 და მე–3 სტადიაზე გამოვლენილი შემთხვევების წილი 2016 წელს შეადგენდა 46%-ს, ხოლო 2017 წელს 25%-ს (შემცირებულია 21%-ით);</w:t>
      </w:r>
    </w:p>
    <w:p w14:paraId="4D1A2060" w14:textId="77777777" w:rsidR="00F84636" w:rsidRPr="00257298" w:rsidRDefault="00F84636" w:rsidP="00F84636">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7E58DF09" w14:textId="77777777" w:rsidR="00F84636" w:rsidRPr="00257298" w:rsidRDefault="00F84636" w:rsidP="00F84636">
      <w:pPr>
        <w:autoSpaceDE w:val="0"/>
        <w:autoSpaceDN w:val="0"/>
        <w:adjustRightInd w:val="0"/>
        <w:spacing w:after="0" w:line="240" w:lineRule="auto"/>
        <w:contextualSpacing/>
        <w:jc w:val="both"/>
        <w:rPr>
          <w:rFonts w:ascii="Sylfaen" w:eastAsia="Times New Roman" w:hAnsi="Sylfaen" w:cs="Sylfaen"/>
          <w:spacing w:val="-1"/>
          <w:position w:val="1"/>
          <w:sz w:val="24"/>
          <w:szCs w:val="24"/>
          <w:lang w:val="ka-GE"/>
        </w:rPr>
      </w:pPr>
      <w:r w:rsidRPr="00257298">
        <w:rPr>
          <w:rFonts w:ascii="Sylfaen" w:eastAsia="Times New Roman" w:hAnsi="Sylfaen" w:cs="Sylfaen"/>
          <w:spacing w:val="-1"/>
          <w:position w:val="1"/>
          <w:sz w:val="24"/>
          <w:szCs w:val="24"/>
          <w:lang w:val="ka-GE"/>
        </w:rPr>
        <w:t>კიბოს სკრინინგის შესრულების შედარებით დაბალი მაჩვენებლების მიზეზია:</w:t>
      </w:r>
    </w:p>
    <w:p w14:paraId="3271519C" w14:textId="77777777" w:rsidR="00F84636" w:rsidRPr="00257298" w:rsidRDefault="00F84636"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მატერიალურ ტექნიკური აღჭურვილობისა და კვალიფიციური კადრების ნაკლებობა, კერძოდ, მამოგრაფების მცირე რაოდენობა ქვეყანაში და მისი არათანაბარი გეოგრაფიული განაწილება (გეოგრაფიული ხელმისაწვდომობის გაზრდის მიზნით, კონტრაქტორი დაწესებულება მამომობილების საშუალებით კვარტალში ერთხელ ახორციელებს სკრინინგულ კვლევებს იმ რეგიონებში, სადაც არ ფუნქციონირებს სტაციონარული მამოგრაფი (გურია, სამეგრელო-ზემო სვანეთი, რაჭა-ლეჩხუმი და ქვემო სვანეთი, ქვემო ქართლი, მცხეთა-მთიანეთი);</w:t>
      </w:r>
    </w:p>
    <w:p w14:paraId="40549288" w14:textId="77777777" w:rsidR="00F84636" w:rsidRPr="00257298" w:rsidRDefault="00F84636"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 xml:space="preserve"> მოსახლეობის ცნობიერების დაბალი დონე (სერვისების მიმწოდებელი საქართველოს ყველა რეგიონში ახორციელებდა სხვადასხვა სახის საკომუნიკაციო ღონისძიებებს, თუმცა მოსახლეობაში ჯერ კიდევ არის ინფორმაციის ნაკლებობა სკრინინგული კვლევების მნიშვნელობის შესახებ.);</w:t>
      </w:r>
    </w:p>
    <w:p w14:paraId="0786427A" w14:textId="77777777" w:rsidR="00F84636" w:rsidRPr="00257298" w:rsidRDefault="00F84636"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 xml:space="preserve"> სკრინინგულ/პრევენციულ პროგრამებში ვალდებულებებისა და მოტივაციური ელემენტების არარსებობა პირველადი ჯანდაცვის დონეზე;</w:t>
      </w:r>
    </w:p>
    <w:p w14:paraId="44B0F858" w14:textId="77777777" w:rsidR="00F84636" w:rsidRPr="00257298" w:rsidRDefault="00F84636" w:rsidP="00F84636">
      <w:pPr>
        <w:spacing w:after="0" w:line="240" w:lineRule="auto"/>
        <w:jc w:val="both"/>
        <w:rPr>
          <w:rFonts w:ascii="Sylfaen" w:eastAsia="Times New Roman" w:hAnsi="Sylfaen" w:cs="Sylfaen"/>
          <w:sz w:val="24"/>
          <w:szCs w:val="24"/>
          <w:lang w:val="ka-GE"/>
        </w:rPr>
      </w:pPr>
      <w:r w:rsidRPr="00257298">
        <w:rPr>
          <w:rFonts w:ascii="Sylfaen" w:eastAsia="Times New Roman" w:hAnsi="Sylfaen" w:cs="Calibri"/>
          <w:b/>
          <w:sz w:val="24"/>
          <w:szCs w:val="24"/>
          <w:lang w:val="ka-GE"/>
        </w:rPr>
        <w:t>2.</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Times New Roman" w:hAnsi="Sylfaen" w:cs="Sylfaen"/>
          <w:sz w:val="24"/>
          <w:szCs w:val="24"/>
          <w:lang w:val="ka-GE"/>
        </w:rPr>
        <w:t xml:space="preserve">საშვილოსნოს ყელის ორგანიზებული სკრინინგი - გურჯაანის მუნიციპალიტეტში გამოკვლეულ ბენეფიციართა რაოდენობა - 1 122; კოლპოსკოპიული გამოკვლევების რაოდენობა - 187; საშვილოსნოს ყელის კიბოს სკრინინგი (Pap–ტესტი) - 94.0%, კოლპოსკოპია - 96.9%; </w:t>
      </w:r>
    </w:p>
    <w:p w14:paraId="54342062" w14:textId="77777777" w:rsidR="00F84636" w:rsidRPr="00257298" w:rsidRDefault="00F84636" w:rsidP="00F84636">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Times New Roman" w:hAnsi="Sylfaen" w:cs="Sylfaen"/>
          <w:sz w:val="24"/>
          <w:szCs w:val="24"/>
          <w:lang w:val="ka-GE"/>
        </w:rPr>
        <w:t xml:space="preserve">მიზნობრივი პოპულაციის მოცვის მაჩვენებელი - 30%; საშვილოსნოს ყელის კიბოს ახლად გამოვლენილ შემთხვევებში მე–4 და მე–3 სტადიაზე გამოვლენილი შემთხვევები შეადგენს არაუმეტეს 20%-ს; </w:t>
      </w:r>
    </w:p>
    <w:p w14:paraId="6ECB3653" w14:textId="77777777" w:rsidR="006279EA" w:rsidRPr="00257298" w:rsidRDefault="00F84636" w:rsidP="006279EA">
      <w:pPr>
        <w:spacing w:before="120" w:after="100" w:afterAutospacing="1"/>
        <w:jc w:val="both"/>
        <w:rPr>
          <w:rFonts w:ascii="Sylfaen" w:eastAsia="Times New Roman" w:hAnsi="Sylfaen" w:cs="Sylfae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w:t>
      </w:r>
      <w:r w:rsidRPr="00257298">
        <w:rPr>
          <w:rFonts w:ascii="Sylfaen" w:eastAsia="Times New Roman" w:hAnsi="Sylfaen" w:cs="Sylfaen"/>
          <w:b/>
          <w:sz w:val="24"/>
          <w:szCs w:val="24"/>
          <w:lang w:val="ka-GE"/>
        </w:rPr>
        <w:t xml:space="preserve">- </w:t>
      </w:r>
      <w:r w:rsidRPr="00257298">
        <w:rPr>
          <w:rFonts w:ascii="Sylfaen" w:eastAsia="Times New Roman" w:hAnsi="Sylfaen" w:cs="Sylfaen"/>
          <w:sz w:val="24"/>
          <w:szCs w:val="24"/>
          <w:lang w:val="ka-GE"/>
        </w:rPr>
        <w:t>საშვილოსნოს ყელის ორგანიზებული სკრინინგი</w:t>
      </w:r>
      <w:r w:rsidRPr="00257298">
        <w:rPr>
          <w:rFonts w:ascii="Sylfaen" w:eastAsia="Times New Roman" w:hAnsi="Sylfaen" w:cs="Sylfaen"/>
          <w:sz w:val="24"/>
          <w:szCs w:val="24"/>
        </w:rPr>
        <w:t xml:space="preserve"> </w:t>
      </w:r>
      <w:r w:rsidRPr="00257298">
        <w:rPr>
          <w:rFonts w:ascii="Sylfaen" w:eastAsia="Times New Roman" w:hAnsi="Sylfaen" w:cs="Sylfaen"/>
          <w:sz w:val="24"/>
          <w:szCs w:val="24"/>
          <w:lang w:val="ka-GE"/>
        </w:rPr>
        <w:t>-</w:t>
      </w:r>
      <w:r w:rsidRPr="00257298">
        <w:rPr>
          <w:rFonts w:ascii="Sylfaen" w:eastAsia="Times New Roman" w:hAnsi="Sylfaen" w:cs="Sylfaen"/>
          <w:sz w:val="24"/>
          <w:szCs w:val="24"/>
        </w:rPr>
        <w:t xml:space="preserve"> </w:t>
      </w:r>
      <w:r w:rsidRPr="00257298">
        <w:rPr>
          <w:rFonts w:ascii="Sylfaen" w:eastAsia="Sylfaen" w:hAnsi="Sylfaen" w:cs="Times New Roman"/>
          <w:color w:val="000000"/>
          <w:sz w:val="24"/>
          <w:szCs w:val="24"/>
          <w:lang w:val="ka-GE"/>
        </w:rPr>
        <w:t xml:space="preserve">მიზნობრივი პოპულაციის მოცვის მაჩვენებელი - 20.8%. </w:t>
      </w:r>
      <w:r w:rsidRPr="00257298">
        <w:rPr>
          <w:rFonts w:ascii="Sylfaen" w:eastAsia="Times New Roman" w:hAnsi="Sylfaen" w:cs="Sylfaen"/>
          <w:sz w:val="24"/>
          <w:szCs w:val="24"/>
          <w:lang w:val="ka-GE"/>
        </w:rPr>
        <w:t>საშვილოსნოს ყელის კიბოს ახლად გამოვლენილ შემთხვევებში მე–4 და მე–3 სტადიაზე გამოვლენილი შემთხვევები</w:t>
      </w:r>
      <w:r w:rsidRPr="00257298">
        <w:rPr>
          <w:rFonts w:ascii="Sylfaen" w:eastAsia="Times New Roman" w:hAnsi="Sylfaen" w:cs="Sylfaen"/>
          <w:sz w:val="24"/>
          <w:szCs w:val="24"/>
        </w:rPr>
        <w:t xml:space="preserve"> - 37% (2018 </w:t>
      </w:r>
      <w:r w:rsidR="006279EA" w:rsidRPr="00257298">
        <w:rPr>
          <w:rFonts w:ascii="Sylfaen" w:eastAsia="Times New Roman" w:hAnsi="Sylfaen" w:cs="Sylfaen"/>
          <w:sz w:val="24"/>
          <w:szCs w:val="24"/>
          <w:lang w:val="ka-GE"/>
        </w:rPr>
        <w:t>წელი).</w:t>
      </w:r>
    </w:p>
    <w:p w14:paraId="04F00F7C" w14:textId="77777777" w:rsidR="006279EA" w:rsidRPr="00257298" w:rsidRDefault="00F84636" w:rsidP="006279EA">
      <w:pPr>
        <w:spacing w:before="120" w:after="100" w:afterAutospacing="1"/>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088EA8F2" w14:textId="77777777" w:rsidR="00F84636" w:rsidRPr="00257298" w:rsidRDefault="00F84636" w:rsidP="006279EA">
      <w:pPr>
        <w:spacing w:after="0"/>
        <w:jc w:val="both"/>
        <w:rPr>
          <w:rFonts w:ascii="Sylfaen" w:eastAsia="Times New Roman" w:hAnsi="Sylfaen" w:cs="Sylfaen"/>
          <w:sz w:val="24"/>
          <w:szCs w:val="24"/>
          <w:lang w:val="ka-GE"/>
        </w:rPr>
      </w:pPr>
      <w:r w:rsidRPr="00257298">
        <w:rPr>
          <w:rFonts w:ascii="Sylfaen" w:eastAsia="Sylfaen" w:hAnsi="Sylfaen" w:cs="Calibri"/>
          <w:color w:val="000000"/>
          <w:sz w:val="24"/>
          <w:szCs w:val="24"/>
        </w:rPr>
        <w:t xml:space="preserve">საშვილოსნოს ყელის კიბოს ორგანიზებული სკრინინგის ფარგლებში, მიუხედავად იმისა, რომ გურჯაანის მუნიციპალიტეტის სოფლის ექიმებს გადაეცათ სამინისტროს მიერ  შესყიდული სამედიცინო აღჭურვილობა, ჩაუტარდათ ტრენინგები ნაცხის აღების ტექნიკის შესასწავლად, </w:t>
      </w:r>
      <w:r w:rsidRPr="00257298">
        <w:rPr>
          <w:rFonts w:ascii="Sylfaen" w:eastAsia="Sylfaen" w:hAnsi="Sylfaen" w:cs="Calibri"/>
          <w:color w:val="000000"/>
          <w:sz w:val="24"/>
          <w:szCs w:val="24"/>
        </w:rPr>
        <w:lastRenderedPageBreak/>
        <w:t>2018 წელს არ განხორციელდა საშვილოსნოს ყელის კიბოს სკრინინგი მეორე სქემით (სოფლის ექიმების მიერ ნაცხის აღება). ამის მიზეზია: პჯდ-ექიმების  დაბალი მოტივაცია და აქტიურობა, მოსახლეობის ცნობიერებისა და ინფორმატიულობის დაბალი დონე სკრინინგის მნიშვნელობასთან დაკავშირებით. საანგარიშო პერიოდის განმავლობაში კვლევები ხორციელდებოდა მხოლოდ პირველი სქემით (ბენეფიციართა რეფერირება).</w:t>
      </w:r>
    </w:p>
    <w:p w14:paraId="63F3F56C" w14:textId="77777777" w:rsidR="00F84636" w:rsidRPr="00257298" w:rsidRDefault="00F84636" w:rsidP="00F84636">
      <w:pPr>
        <w:spacing w:after="0" w:line="240" w:lineRule="auto"/>
        <w:jc w:val="both"/>
        <w:rPr>
          <w:rFonts w:ascii="Sylfaen" w:eastAsia="Times New Roman" w:hAnsi="Sylfaen" w:cs="Calibri"/>
          <w:b/>
          <w:sz w:val="24"/>
          <w:szCs w:val="24"/>
          <w:lang w:val="ka-GE"/>
        </w:rPr>
      </w:pPr>
    </w:p>
    <w:p w14:paraId="211B2234" w14:textId="77777777" w:rsidR="00F84636" w:rsidRPr="00257298" w:rsidRDefault="00F84636" w:rsidP="00F84636">
      <w:pPr>
        <w:spacing w:after="0" w:line="240" w:lineRule="auto"/>
        <w:jc w:val="both"/>
        <w:rPr>
          <w:rFonts w:ascii="Sylfaen" w:eastAsia="Times New Roman" w:hAnsi="Sylfaen" w:cs="Sylfaen"/>
          <w:sz w:val="24"/>
          <w:szCs w:val="24"/>
          <w:lang w:val="ka-GE"/>
        </w:rPr>
      </w:pPr>
      <w:r w:rsidRPr="00257298">
        <w:rPr>
          <w:rFonts w:ascii="Sylfaen" w:eastAsia="Times New Roman" w:hAnsi="Sylfaen" w:cs="Calibri"/>
          <w:b/>
          <w:sz w:val="24"/>
          <w:szCs w:val="24"/>
          <w:lang w:val="ka-GE"/>
        </w:rPr>
        <w:t>3.</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Times New Roman" w:hAnsi="Sylfaen" w:cs="Sylfaen"/>
          <w:sz w:val="24"/>
          <w:szCs w:val="24"/>
          <w:lang w:val="ka-GE"/>
        </w:rPr>
        <w:t xml:space="preserve">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მიმართებაში - 99,8%; </w:t>
      </w:r>
    </w:p>
    <w:p w14:paraId="28FBE2EF" w14:textId="77777777" w:rsidR="00F84636" w:rsidRPr="00257298" w:rsidRDefault="00F84636" w:rsidP="00F84636">
      <w:pPr>
        <w:autoSpaceDE w:val="0"/>
        <w:autoSpaceDN w:val="0"/>
        <w:adjustRightInd w:val="0"/>
        <w:spacing w:after="0" w:line="240" w:lineRule="auto"/>
        <w:contextualSpacing/>
        <w:jc w:val="both"/>
        <w:rPr>
          <w:rFonts w:ascii="Sylfaen" w:eastAsia="Sylfaen" w:hAnsi="Sylfaen" w:cs="Calibri"/>
          <w:color w:val="000000"/>
          <w:sz w:val="24"/>
          <w:szCs w:val="24"/>
        </w:rPr>
      </w:pPr>
      <w:r w:rsidRPr="00257298">
        <w:rPr>
          <w:rFonts w:ascii="Sylfaen" w:eastAsia="Times New Roman" w:hAnsi="Sylfaen" w:cs="Calibri"/>
          <w:b/>
          <w:sz w:val="24"/>
          <w:szCs w:val="24"/>
          <w:lang w:val="ka-GE"/>
        </w:rPr>
        <w:t xml:space="preserve">დაგეგმილი მიზნობრივი მაჩვენებელი - </w:t>
      </w:r>
      <w:r w:rsidRPr="00257298">
        <w:rPr>
          <w:rFonts w:ascii="Sylfaen" w:eastAsia="Sylfaen" w:hAnsi="Sylfaen" w:cs="Calibri"/>
          <w:color w:val="000000"/>
          <w:sz w:val="24"/>
          <w:szCs w:val="24"/>
        </w:rPr>
        <w:t>სერვისის ხელმისაწვდომობა უზრუნველყოფილია ქ.</w:t>
      </w:r>
      <w:r w:rsidRPr="00257298">
        <w:rPr>
          <w:rFonts w:ascii="Sylfaen" w:eastAsia="Sylfaen" w:hAnsi="Sylfaen" w:cs="Calibri"/>
          <w:color w:val="000000"/>
          <w:sz w:val="24"/>
          <w:szCs w:val="24"/>
          <w:lang w:val="ka-GE"/>
        </w:rPr>
        <w:t xml:space="preserve"> </w:t>
      </w:r>
      <w:r w:rsidRPr="00257298">
        <w:rPr>
          <w:rFonts w:ascii="Sylfaen" w:eastAsia="Sylfaen" w:hAnsi="Sylfaen" w:cs="Calibri"/>
          <w:color w:val="000000"/>
          <w:sz w:val="24"/>
          <w:szCs w:val="24"/>
        </w:rPr>
        <w:t xml:space="preserve">თბილისის და დამატებით 1 ქალაქის მასშტაბით; </w:t>
      </w:r>
    </w:p>
    <w:p w14:paraId="623DAD95" w14:textId="77777777" w:rsidR="00F84636" w:rsidRPr="00257298" w:rsidRDefault="00F84636" w:rsidP="00F84636">
      <w:pPr>
        <w:spacing w:after="0"/>
        <w:rPr>
          <w:rFonts w:ascii="Sylfaen" w:eastAsia="Times New Roman" w:hAnsi="Sylfaen" w:cs="Sylfae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lang w:val="ka-GE"/>
        </w:rPr>
        <w:t xml:space="preserve">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მიმართებით - 72,2%; </w:t>
      </w:r>
    </w:p>
    <w:p w14:paraId="73392742" w14:textId="77777777" w:rsidR="00F84636" w:rsidRPr="00257298" w:rsidRDefault="00F84636" w:rsidP="00F84636">
      <w:pPr>
        <w:autoSpaceDE w:val="0"/>
        <w:autoSpaceDN w:val="0"/>
        <w:adjustRightInd w:val="0"/>
        <w:spacing w:after="0" w:line="240" w:lineRule="auto"/>
        <w:jc w:val="both"/>
        <w:rPr>
          <w:rFonts w:ascii="Sylfaen" w:eastAsia="Times New Roman" w:hAnsi="Sylfaen" w:cs="Calibri"/>
          <w:sz w:val="24"/>
          <w:szCs w:val="24"/>
          <w:lang w:val="ka-GE" w:eastAsia="ru-RU"/>
        </w:rPr>
      </w:pPr>
      <w:r w:rsidRPr="00257298">
        <w:rPr>
          <w:rFonts w:ascii="Sylfaen" w:eastAsia="Times New Roman" w:hAnsi="Sylfaen" w:cs="Calibri"/>
          <w:sz w:val="24"/>
          <w:szCs w:val="24"/>
          <w:lang w:val="ka-GE" w:eastAsia="ru-RU"/>
        </w:rPr>
        <w:t>გეოგრაფიული ხელმისაწვდომობის გაზრდის მიზნით, კონტრაქტორ დაწესებულების შპს „გლობალმედის“ მიერ გაფორმებულია ხელშეკრულება შპს „ბომონდთან“ (ქ. ქუთაისი), სადაც საანგარიშო პერიოდში გამოკვლეულია 41 ბენეფიციარი.</w:t>
      </w:r>
    </w:p>
    <w:p w14:paraId="72A41206" w14:textId="77777777" w:rsidR="00F84636" w:rsidRPr="00257298" w:rsidRDefault="00F84636" w:rsidP="00F84636">
      <w:pPr>
        <w:tabs>
          <w:tab w:val="left" w:pos="10440"/>
        </w:tabs>
        <w:spacing w:after="0" w:line="240" w:lineRule="auto"/>
        <w:contextualSpacing/>
        <w:jc w:val="both"/>
        <w:rPr>
          <w:rFonts w:ascii="Sylfaen" w:eastAsia="Times New Roman" w:hAnsi="Sylfaen" w:cs="Times New Roma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1B54648C" w14:textId="77777777" w:rsidR="00F84636" w:rsidRPr="00257298" w:rsidRDefault="00F84636" w:rsidP="00C87557">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„1-დან 6-წლამდე 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შესრულების შედარებით დაბალი მაჩვენებლის ერთ-ერთი მიზეზია ბენეფიციართა დაბალი მიმართვიანობა სერვისის მიმწოდებელ დაწესებულებაში, რაც განპირობებულია პირველადი ჯანდაცვის და სკოლამდელი აღზრდის დაწესებულებების მიერ შესაძლო დარღვევების მქონე ბავშვების არადროული იდენტიფიცირებით, ასევე, მშობლების ცნობიერების და ინფორმირებულობის არასაკმარისი დონით;</w:t>
      </w:r>
    </w:p>
    <w:p w14:paraId="0FA205C9" w14:textId="77777777" w:rsidR="00F84636" w:rsidRPr="00257298" w:rsidRDefault="00F84636" w:rsidP="00C87557">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რეგიონების დაბალი ჩართულობა - გამოკვლეულ პირთა</w:t>
      </w:r>
      <w:r w:rsidR="006279EA" w:rsidRPr="00257298">
        <w:rPr>
          <w:rFonts w:ascii="Sylfaen" w:eastAsia="Sylfaen" w:hAnsi="Sylfaen" w:cs="Calibri"/>
          <w:color w:val="000000"/>
          <w:sz w:val="24"/>
          <w:szCs w:val="24"/>
        </w:rPr>
        <w:t xml:space="preserve"> 81.</w:t>
      </w:r>
      <w:r w:rsidRPr="00257298">
        <w:rPr>
          <w:rFonts w:ascii="Sylfaen" w:eastAsia="Sylfaen" w:hAnsi="Sylfaen" w:cs="Calibri"/>
          <w:color w:val="000000"/>
          <w:sz w:val="24"/>
          <w:szCs w:val="24"/>
        </w:rPr>
        <w:t>3% თბილისის მაცხოვრებელია (ფაქტიური მისამართების მიხედვით), ხოლო  სხვადასხვა რეგიონებიდან  გამოკვლევა ჩაუტარდა ბენეფიციართა</w:t>
      </w:r>
      <w:r w:rsidR="006279EA" w:rsidRPr="00257298">
        <w:rPr>
          <w:rFonts w:ascii="Sylfaen" w:eastAsia="Sylfaen" w:hAnsi="Sylfaen" w:cs="Calibri"/>
          <w:color w:val="000000"/>
          <w:sz w:val="24"/>
          <w:szCs w:val="24"/>
        </w:rPr>
        <w:t xml:space="preserve"> 18.</w:t>
      </w:r>
      <w:r w:rsidRPr="00257298">
        <w:rPr>
          <w:rFonts w:ascii="Sylfaen" w:eastAsia="Sylfaen" w:hAnsi="Sylfaen" w:cs="Calibri"/>
          <w:color w:val="000000"/>
          <w:sz w:val="24"/>
          <w:szCs w:val="24"/>
        </w:rPr>
        <w:t>7%-ს, მიუხედავად იმისა, რომ კონტრაქტორი დაწესებულების მიერ გაფორმებულია ხელშეკრულება ქვეკონტრაქტორთან სერვისების მიწოდების თაობაზე დასავლეთ საქართველოს მოსახლეობისათვის გეოგრაფიული ხელმისაწვდომობის გაზრდით მიზნით; თუმცა მიმართვიანობა საკმაოდ დაბალია -სავარაუდოდ, პირველადი ჯანდაცვის ექიმებსა და მოსახლეობაში ამ სერვისების მიწოდების შესაძლებლობის შესახებ ინფორმაციის ნაკლებობის გამო.</w:t>
      </w:r>
    </w:p>
    <w:p w14:paraId="55C4A8F7" w14:textId="77777777" w:rsidR="00F84636" w:rsidRPr="00257298" w:rsidRDefault="006279EA" w:rsidP="006279EA">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4.</w:t>
      </w:r>
      <w:r w:rsidR="00F84636" w:rsidRPr="00257298">
        <w:rPr>
          <w:rFonts w:ascii="Sylfaen" w:eastAsia="Times New Roman" w:hAnsi="Sylfaen" w:cs="Sylfaen"/>
          <w:b/>
          <w:sz w:val="24"/>
          <w:szCs w:val="24"/>
          <w:lang w:val="ka-GE"/>
        </w:rPr>
        <w:t xml:space="preserve">დაგეგმილი საბაზისო მაჩვენებელი - </w:t>
      </w:r>
      <w:r w:rsidR="00F84636" w:rsidRPr="00257298">
        <w:rPr>
          <w:rFonts w:ascii="Sylfaen" w:eastAsia="Times New Roman" w:hAnsi="Sylfaen" w:cs="Sylfaen"/>
          <w:sz w:val="24"/>
          <w:szCs w:val="24"/>
          <w:lang w:val="ka-GE"/>
        </w:rPr>
        <w:t>ეპილეფსიის დიაგნოსტიკა და ზედამხედველობა- გამოკვლეულ ბენეფიციართა რაოდენობა - 2</w:t>
      </w:r>
      <w:r w:rsidRPr="00257298">
        <w:rPr>
          <w:rFonts w:ascii="Sylfaen" w:eastAsia="Times New Roman" w:hAnsi="Sylfaen" w:cs="Sylfaen"/>
          <w:sz w:val="24"/>
          <w:szCs w:val="24"/>
          <w:lang w:val="ka-GE"/>
        </w:rPr>
        <w:t xml:space="preserve"> </w:t>
      </w:r>
      <w:r w:rsidR="00F84636" w:rsidRPr="00257298">
        <w:rPr>
          <w:rFonts w:ascii="Sylfaen" w:eastAsia="Times New Roman" w:hAnsi="Sylfaen" w:cs="Sylfaen"/>
          <w:sz w:val="24"/>
          <w:szCs w:val="24"/>
          <w:lang w:val="ka-GE"/>
        </w:rPr>
        <w:t xml:space="preserve">625 ბენეფიციარი, მათ შორის 45% თბილისის მაცხოვრებელი, ხოლო სხვადასხვა რეგიონებიდან - 55%; </w:t>
      </w:r>
    </w:p>
    <w:p w14:paraId="7492E75D" w14:textId="77777777" w:rsidR="00F84636" w:rsidRPr="00257298" w:rsidRDefault="00F84636" w:rsidP="00F84636">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Times New Roman" w:hAnsi="Sylfaen" w:cs="Sylfaen"/>
          <w:sz w:val="24"/>
          <w:szCs w:val="24"/>
          <w:lang w:val="ka-GE"/>
        </w:rPr>
        <w:t xml:space="preserve">სერვისის ხელმისაწვდომობა უზრუნველყოფილია თბილისის და ქუთაისის (პილოტი) მასშტაბით; ახლად გამოვლენილი ეპილეფსიის საეჭვო და წარსულში ეპილეფსიის დიაგნოზის მქონე პაციენტთა 6%-ს ჩაუტარდა დიაგნოზის გადამოწმება(დადასტურება ან უარყოფა) ხარისხიანი მკურნალობის უზრუნველყოფის მიზნით. ეპილეფსიის ეროვნული რეგისტრი დაინერგა ქვეყნის მასშტაბით; </w:t>
      </w:r>
    </w:p>
    <w:p w14:paraId="42C2E09B" w14:textId="77777777" w:rsidR="006279EA" w:rsidRPr="00257298" w:rsidRDefault="00F84636" w:rsidP="006279EA">
      <w:pPr>
        <w:spacing w:after="0"/>
        <w:jc w:val="both"/>
        <w:rPr>
          <w:rFonts w:ascii="Sylfaen" w:eastAsia="Times New Roman" w:hAnsi="Sylfaen" w:cs="Sylfaen"/>
          <w:sz w:val="24"/>
          <w:szCs w:val="24"/>
          <w:lang w:val="ka-GE"/>
        </w:rPr>
      </w:pPr>
      <w:r w:rsidRPr="00257298">
        <w:rPr>
          <w:rFonts w:ascii="Sylfaen" w:eastAsia="Times New Roman" w:hAnsi="Sylfaen" w:cs="Times New Roman"/>
          <w:b/>
          <w:sz w:val="24"/>
          <w:szCs w:val="24"/>
          <w:lang w:val="ka-GE"/>
        </w:rPr>
        <w:lastRenderedPageBreak/>
        <w:t xml:space="preserve">მიღწეული საბოლოო შედეგის შეფასების ინდიკატორი - </w:t>
      </w:r>
      <w:r w:rsidRPr="00257298">
        <w:rPr>
          <w:rFonts w:ascii="Sylfaen" w:eastAsia="Times New Roman" w:hAnsi="Sylfaen" w:cs="Sylfaen"/>
          <w:sz w:val="24"/>
          <w:szCs w:val="24"/>
          <w:lang w:val="ka-GE"/>
        </w:rPr>
        <w:t>ეპილეფსიის დიაგნოსტიკა და ზედამხედველობა- გამოკვლეულ ბენეფიციართა რაოდენობა -</w:t>
      </w:r>
      <w:r w:rsidR="006279EA" w:rsidRPr="00257298">
        <w:rPr>
          <w:rFonts w:ascii="Sylfaen" w:eastAsia="Times New Roman" w:hAnsi="Sylfaen" w:cs="Sylfaen"/>
          <w:sz w:val="24"/>
          <w:szCs w:val="24"/>
          <w:lang w:val="ka-GE"/>
        </w:rPr>
        <w:t xml:space="preserve"> 2176 ბენეფიციარი, მათ შორის 25.</w:t>
      </w:r>
      <w:r w:rsidRPr="00257298">
        <w:rPr>
          <w:rFonts w:ascii="Sylfaen" w:eastAsia="Times New Roman" w:hAnsi="Sylfaen" w:cs="Sylfaen"/>
          <w:sz w:val="24"/>
          <w:szCs w:val="24"/>
          <w:lang w:val="ka-GE"/>
        </w:rPr>
        <w:t>4% თბილისის მაცხოვრებელი, ხოლო სხვადასხვა რეგიონებიდან - 74,6%; სერვისის ხელმისაწვდომობა უზრუნველყოფილია თბილისისა და ქუთაისის მასშტაბით ქვეკონტრაქტორების მეშვეობით; ახლად გამოვლენილი ეპილეფსიის საეჭვო და წარსულში ეპილეფსიის დიაგნოზის მქონე პაციენტთა 6%-ს ჩაუტარდა დიაგნოზის გადამოწმება(დადასტურება ან უარყოფა) ხარისხიანი მკურნალობის უზრუნველყოფის მიზნით. ეპილეფსიის ეროვნული რეგისტ</w:t>
      </w:r>
      <w:r w:rsidR="006279EA" w:rsidRPr="00257298">
        <w:rPr>
          <w:rFonts w:ascii="Sylfaen" w:eastAsia="Times New Roman" w:hAnsi="Sylfaen" w:cs="Sylfaen"/>
          <w:sz w:val="24"/>
          <w:szCs w:val="24"/>
          <w:lang w:val="ka-GE"/>
        </w:rPr>
        <w:t xml:space="preserve">რი დაინერგა ქვეყნის მასშტაბით. </w:t>
      </w:r>
    </w:p>
    <w:p w14:paraId="492F8408" w14:textId="77777777" w:rsidR="00F84636" w:rsidRPr="00257298" w:rsidRDefault="006279EA" w:rsidP="006279EA">
      <w:pPr>
        <w:spacing w:after="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5.</w:t>
      </w:r>
      <w:r w:rsidR="00F84636" w:rsidRPr="00257298">
        <w:rPr>
          <w:rFonts w:ascii="Sylfaen" w:eastAsia="Times New Roman" w:hAnsi="Sylfaen" w:cs="Sylfaen"/>
          <w:b/>
          <w:sz w:val="24"/>
          <w:szCs w:val="24"/>
          <w:lang w:val="ka-GE"/>
        </w:rPr>
        <w:t xml:space="preserve">დაგეგმილი საბაზისო მაჩვენებელი - </w:t>
      </w:r>
      <w:r w:rsidR="00F84636" w:rsidRPr="00257298">
        <w:rPr>
          <w:rFonts w:ascii="Sylfaen" w:eastAsia="Times New Roman" w:hAnsi="Sylfaen" w:cs="Sylfaen"/>
          <w:sz w:val="24"/>
          <w:szCs w:val="24"/>
          <w:lang w:val="ka-GE"/>
        </w:rPr>
        <w:t xml:space="preserve">დღენაკლულთა რეტინოპათიის სკრინინგის საპილოტე პროექტი ქ. თბილისის და დამატებით 1 ქალაქის მასშტაბით დაბადებული და რეფერირებული დღენაკლული ახალშობილების 100%-ის გამოკვლევა რეტინოპათიის დიაგნოსტირების მიზნით; </w:t>
      </w:r>
    </w:p>
    <w:p w14:paraId="3EE90C0F" w14:textId="77777777" w:rsidR="00F84636" w:rsidRPr="00257298" w:rsidRDefault="00F84636" w:rsidP="006279EA">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Times New Roman" w:hAnsi="Sylfaen" w:cs="Sylfaen"/>
          <w:sz w:val="24"/>
          <w:szCs w:val="24"/>
          <w:lang w:val="ka-GE"/>
        </w:rPr>
        <w:t xml:space="preserve">საბაზისო მაჩვენებლის შენარჩუნება; </w:t>
      </w:r>
    </w:p>
    <w:p w14:paraId="0D807D89" w14:textId="77777777" w:rsidR="00F84636" w:rsidRPr="00257298" w:rsidRDefault="00F84636" w:rsidP="006279EA">
      <w:pPr>
        <w:jc w:val="both"/>
        <w:rPr>
          <w:rFonts w:ascii="Sylfaen" w:eastAsia="Times New Roman" w:hAnsi="Sylfaen" w:cs="Times New Roman"/>
          <w:sz w:val="24"/>
          <w:szCs w:val="24"/>
          <w:lang w:val="ka-GE"/>
        </w:rPr>
      </w:pPr>
      <w:r w:rsidRPr="00257298">
        <w:rPr>
          <w:rFonts w:ascii="Sylfaen" w:eastAsia="Times New Roman" w:hAnsi="Sylfaen" w:cs="Times New Roman"/>
          <w:b/>
          <w:sz w:val="24"/>
          <w:szCs w:val="24"/>
          <w:lang w:val="ka-GE"/>
        </w:rPr>
        <w:t>მიღწეული საბოლოო შედეგის შეფასების ინდიკატორი -</w:t>
      </w:r>
      <w:r w:rsidRPr="00257298">
        <w:rPr>
          <w:rFonts w:ascii="Sylfaen" w:eastAsia="Times New Roman" w:hAnsi="Sylfaen" w:cs="Sylfaen"/>
          <w:sz w:val="24"/>
          <w:szCs w:val="24"/>
          <w:lang w:val="ka-GE"/>
        </w:rPr>
        <w:t xml:space="preserve">დღენაკლულთა რეტინოპათიის სკრინინგის პილოტი - საანგარიშო პერიოდში სკრინინგი ჩაუტარდა </w:t>
      </w:r>
      <w:r w:rsidRPr="00257298">
        <w:rPr>
          <w:rFonts w:ascii="Sylfaen" w:eastAsia="Sylfaen" w:hAnsi="Sylfaen" w:cs="Times New Roman"/>
          <w:color w:val="000000"/>
          <w:sz w:val="24"/>
          <w:szCs w:val="24"/>
        </w:rPr>
        <w:t>საპროგნოზო რაოდენობ</w:t>
      </w:r>
      <w:r w:rsidRPr="00257298">
        <w:rPr>
          <w:rFonts w:ascii="Sylfaen" w:eastAsia="Sylfaen" w:hAnsi="Sylfaen" w:cs="Times New Roman"/>
          <w:color w:val="000000"/>
          <w:sz w:val="24"/>
          <w:szCs w:val="24"/>
          <w:lang w:val="ka-GE"/>
        </w:rPr>
        <w:t>ის</w:t>
      </w:r>
      <w:r w:rsidR="006279EA" w:rsidRPr="00257298">
        <w:rPr>
          <w:rFonts w:ascii="Sylfaen" w:eastAsia="Sylfaen" w:hAnsi="Sylfaen" w:cs="Times New Roman"/>
          <w:color w:val="000000"/>
          <w:sz w:val="24"/>
          <w:szCs w:val="24"/>
          <w:lang w:val="ka-GE"/>
        </w:rPr>
        <w:t xml:space="preserve"> 118.</w:t>
      </w:r>
      <w:r w:rsidRPr="00257298">
        <w:rPr>
          <w:rFonts w:ascii="Sylfaen" w:eastAsia="Sylfaen" w:hAnsi="Sylfaen" w:cs="Times New Roman"/>
          <w:color w:val="000000"/>
          <w:sz w:val="24"/>
          <w:szCs w:val="24"/>
          <w:lang w:val="ka-GE"/>
        </w:rPr>
        <w:t>3%-ს.</w:t>
      </w:r>
    </w:p>
    <w:p w14:paraId="0419CC5B" w14:textId="77777777" w:rsidR="00FA2172" w:rsidRPr="00257298" w:rsidRDefault="00FA2172" w:rsidP="000A121D">
      <w:pPr>
        <w:pStyle w:val="ListParagraph"/>
        <w:tabs>
          <w:tab w:val="left" w:pos="0"/>
          <w:tab w:val="left" w:pos="10440"/>
        </w:tabs>
        <w:spacing w:after="0" w:line="240" w:lineRule="auto"/>
        <w:ind w:left="0" w:hanging="180"/>
        <w:jc w:val="both"/>
        <w:rPr>
          <w:rFonts w:ascii="Sylfaen" w:hAnsi="Sylfaen"/>
          <w:sz w:val="24"/>
          <w:szCs w:val="24"/>
          <w:lang w:val="ka-GE"/>
        </w:rPr>
      </w:pPr>
    </w:p>
    <w:p w14:paraId="6CC160B3" w14:textId="77777777" w:rsidR="000A121D" w:rsidRPr="00257298" w:rsidRDefault="000A121D" w:rsidP="00C87557">
      <w:pPr>
        <w:pStyle w:val="abzacixml"/>
        <w:numPr>
          <w:ilvl w:val="3"/>
          <w:numId w:val="6"/>
        </w:numPr>
        <w:rPr>
          <w:sz w:val="24"/>
        </w:rPr>
      </w:pPr>
      <w:r w:rsidRPr="00257298">
        <w:rPr>
          <w:sz w:val="24"/>
        </w:rPr>
        <w:t>იმუნიზაცია (პროგრამული კოდი 35 03 02 02)</w:t>
      </w:r>
    </w:p>
    <w:p w14:paraId="51A7A238" w14:textId="77777777" w:rsidR="000A121D" w:rsidRPr="00257298" w:rsidRDefault="000A121D" w:rsidP="000A121D">
      <w:pPr>
        <w:pStyle w:val="ListParagraph"/>
        <w:tabs>
          <w:tab w:val="left" w:pos="0"/>
          <w:tab w:val="left" w:pos="10440"/>
        </w:tabs>
        <w:spacing w:after="0" w:line="240" w:lineRule="auto"/>
        <w:ind w:left="0" w:hanging="180"/>
        <w:jc w:val="both"/>
        <w:rPr>
          <w:rFonts w:ascii="Sylfaen" w:hAnsi="Sylfaen" w:cs="Arial"/>
          <w:color w:val="000000"/>
          <w:sz w:val="24"/>
          <w:szCs w:val="24"/>
          <w:lang w:val="ka-GE"/>
        </w:rPr>
      </w:pPr>
    </w:p>
    <w:p w14:paraId="27072D77" w14:textId="77777777" w:rsidR="00A51EFB" w:rsidRPr="00257298" w:rsidRDefault="00A51EFB" w:rsidP="00A51EFB">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14:paraId="5967F004" w14:textId="77777777" w:rsidR="00A51EFB" w:rsidRPr="00257298" w:rsidRDefault="00A51EFB"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cs="Sylfaen"/>
          <w:sz w:val="24"/>
          <w:szCs w:val="24"/>
        </w:rPr>
        <w:t>სსიპ</w:t>
      </w:r>
      <w:r w:rsidRPr="00257298">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257298">
        <w:rPr>
          <w:rFonts w:ascii="Sylfaen" w:eastAsia="Sylfaen" w:hAnsi="Sylfaen"/>
          <w:sz w:val="24"/>
          <w:szCs w:val="24"/>
          <w:lang w:val="ka-GE"/>
        </w:rPr>
        <w:t>;</w:t>
      </w:r>
    </w:p>
    <w:p w14:paraId="036FB5BB" w14:textId="77777777" w:rsidR="0037160E" w:rsidRPr="00257298" w:rsidRDefault="0037160E" w:rsidP="0037160E">
      <w:pPr>
        <w:spacing w:after="0"/>
        <w:jc w:val="both"/>
        <w:rPr>
          <w:rFonts w:ascii="Sylfaen" w:hAnsi="Sylfaen" w:cs="Sylfaen"/>
          <w:sz w:val="24"/>
          <w:szCs w:val="24"/>
          <w:lang w:val="ka-GE"/>
        </w:rPr>
      </w:pPr>
    </w:p>
    <w:p w14:paraId="6F9B661A" w14:textId="77777777" w:rsidR="0037160E" w:rsidRPr="00257298" w:rsidRDefault="0037160E"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რუტინული ვაქცინაციის კომპონენტის ფარგლებში ჩატარდა ტუბერკულოზის საწინააღმდეგოდ (სამშობიარო + 1 წლამდე ასაკი)   48 981 აცრა, დაიხარჯა 137 303 დოზა ბცჟ ვაქცინა, ვაქცინის დანაკარგის კოეფიციენტია 2,80; ჰეპატიტი B საწინააღმდეგოდ (სამშობიარო) 48 892 აცრა, დაიხარჯა  52 202  დოზა ჰეპატიტი B მონოვაქცინა; ვაქცინის ხარჯვის მაჩვენებელია  1,07;</w:t>
      </w:r>
    </w:p>
    <w:p w14:paraId="37A8E2DD" w14:textId="77777777" w:rsidR="0037160E" w:rsidRPr="00257298" w:rsidRDefault="0037160E"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პოლიომიელიტის საწინააღმდეგოდ ჩატარებულია (15 წლამდე ასაკი) 114 678 აცრა, დაიხარჯა 196 619 დოზა ბოპ ვაქცინა, ვაქცინის ხარჯვის მაჩვენებელია  1,72;</w:t>
      </w:r>
    </w:p>
    <w:p w14:paraId="65141605" w14:textId="77777777" w:rsidR="0037160E" w:rsidRPr="00257298" w:rsidRDefault="0037160E"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ჰექსა ვაქცინით (2 თვე–2 წლამდე ბავშვები) 144 787 აცრა, დაიხარჯა 149 574 დოზა დყტ+ჰეპB+ჰიბ +იპვ, ვაქცინის ხარჯვის მაჩვენებელია  1.03;</w:t>
      </w:r>
    </w:p>
    <w:p w14:paraId="4E9DA092" w14:textId="77777777" w:rsidR="0037160E" w:rsidRPr="00257298" w:rsidRDefault="0037160E"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 xml:space="preserve"> დიფთერია-ყივანახველა-ტეტანუსის საწინააღმდეგო ვაქცინით (1–6 წელი) ჩატარებულია 49 173 აცრა – დაიხარჯა 82 586 დოზა დყტ ვაქცინა, ვაქცინის ხარჯვის მაჩვენებელია  1. 86;</w:t>
      </w:r>
    </w:p>
    <w:p w14:paraId="1025EA51" w14:textId="77777777" w:rsidR="0037160E" w:rsidRPr="00257298" w:rsidRDefault="0037160E"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დიფთერია - ტეტანუსის საწინააღმდეგო ვაქცინით (1–6 წელი) ჩატარებულია 59 815 აცრა– დაიხარჯა 88 095 დოზა დტ ვაქცინა, ვაქცინის ხარჯვის მაჩვენებელია  1.47; ტეტანუსი–დიფთერიის საწინააღმდეგოდ (7–14 წელი) 42 666 აცრა, დაიხარჯა 59 541 დოზა ტდ ვაქცინა, ვაქცინის ხარჯვის მაჩვენებელია  1.40;</w:t>
      </w:r>
    </w:p>
    <w:p w14:paraId="199AE0C6" w14:textId="77777777" w:rsidR="0037160E" w:rsidRPr="00257298" w:rsidRDefault="0037160E"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lastRenderedPageBreak/>
        <w:t xml:space="preserve"> წითელა- წითურა-ყბაყურას საწინააღმდეგოდ (1–14 წელი და უფროსი) ჩატარებულია 147 220  აცრა, დაიხარჯა 173 844  დოზა წწყ ვაქცინა, ვაქცინის ხარჯვის მაჩვენებელია 1,18. ამ რიცხვში შედის წითელას მასიური გავრცელების პრევენციის მიზნით გატარებული ღონისძიებების ფარგლებში წითელას, წითურას, ყბაყურას საწინააღმდეგო ვაქცინით აცრილთა რაოდენობა, რომელიც შეადგენს 39 171; როტა ინფექციის საწინააღმდეგოდ (12–24 კვირა) ჩატარებულია 80 160 აცრა, დაიხარჯა 83 191 დოზა როტა ვაქცინა, ვაქცინის ხარჯვის მაჩვენებელია  1.04;</w:t>
      </w:r>
    </w:p>
    <w:p w14:paraId="65ADBA02" w14:textId="77777777" w:rsidR="0037160E" w:rsidRPr="00257298" w:rsidRDefault="0037160E"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 xml:space="preserve"> პნევმოკოკის საწინააღმდეგოდ (2 თვე–2 წლამდე ბავშვები) ჩატარებულია 136 253 აცრა, დაიხარჯა 158 055 დოზა პკვ ვაქცინა, ვაქცინის ხარჯვის მაჩვენებელია  1.16;</w:t>
      </w:r>
    </w:p>
    <w:p w14:paraId="54C5D3C3" w14:textId="77777777" w:rsidR="0037160E" w:rsidRPr="00257298" w:rsidRDefault="0037160E"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ადამიანის პაპილომავირუსის საწინააღმდეგოდ ქ. თბილისში, ქუთაისში და აჭარის ა/რ-ში ჩატარებულია 10 442 აცრა, რაზედაც გაიხარჯა 10 508 დოზა ვაქცინა, ვაქცინის ხარჯვის მაჩვენებელი - 1.01;</w:t>
      </w:r>
    </w:p>
    <w:p w14:paraId="4459D567" w14:textId="77777777" w:rsidR="0037160E" w:rsidRPr="00257298" w:rsidRDefault="0037160E"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სპეციფიკური შრატების და ყვითელი ცხელების საწინააღმდეგო ვაქცინების სტრატეგიული მარაგის შესყიდვის კომპონენტის ფარგლებში გახარჯულია ანტიდიფთერიული შრატი 4 კომპლექტი, ქვეყანაში არ დაფიქსირებულა დიფთერიის არცერთი შემთხვევა; ტეტანუსის საწინააღმდეგო შრატი (ადამიანის) – გახარჯულია 137 კომპლექტი, დაფიქსირებულია დადასტურებული ტეტანუსის 7  შემთხვევა. (9 თვის ანგარიშში დადასტურებული შემთხვევების რაოდენობა იყო იგივე (7), თუმცა ბოლო კვარტალში დამატებით 53 კომპლექტი გაიხარჯა საეჭვო შემთხვევებზე, რომლებიც საბოლოოდ არ დადასტურდა);</w:t>
      </w:r>
    </w:p>
    <w:p w14:paraId="455CAA08" w14:textId="77777777" w:rsidR="0037160E" w:rsidRPr="00257298" w:rsidRDefault="0037160E" w:rsidP="00C87557">
      <w:pPr>
        <w:numPr>
          <w:ilvl w:val="0"/>
          <w:numId w:val="4"/>
        </w:numPr>
        <w:spacing w:after="0" w:line="240" w:lineRule="auto"/>
        <w:ind w:left="900"/>
        <w:jc w:val="both"/>
        <w:rPr>
          <w:rFonts w:ascii="Sylfaen" w:eastAsia="Sylfaen" w:hAnsi="Sylfaen" w:cs="Sylfaen"/>
          <w:sz w:val="24"/>
          <w:szCs w:val="24"/>
        </w:rPr>
      </w:pPr>
      <w:r w:rsidRPr="00257298">
        <w:rPr>
          <w:rFonts w:ascii="Sylfaen" w:eastAsia="Sylfaen" w:hAnsi="Sylfaen" w:cs="Sylfaen"/>
          <w:sz w:val="24"/>
          <w:szCs w:val="24"/>
        </w:rPr>
        <w:t xml:space="preserve">გველის შხამის საწინააღმდეგო შრატი გახარჯულია 46 კომპლექტი 38 ბენეფიციარზე; ანტიბოტულინური შრატი გახარჯულია: A ტიპი – 13,  B ტიპი – 13, E ტიპი - 13 კომპლექტი, დაფიქსირებულია 13 შემთხვევა; ყვითელი ცხელების საწინააღმდეგო ვაქცინა დაიხარჯა 510 დოზა, აცრა ჩაუტარდა 480 ბენეფიციარს; </w:t>
      </w:r>
    </w:p>
    <w:p w14:paraId="0EF3D80A" w14:textId="77777777" w:rsidR="0037160E" w:rsidRPr="00257298" w:rsidRDefault="0037160E" w:rsidP="00C87557">
      <w:pPr>
        <w:numPr>
          <w:ilvl w:val="0"/>
          <w:numId w:val="4"/>
        </w:numPr>
        <w:spacing w:after="0" w:line="240" w:lineRule="auto"/>
        <w:ind w:left="900"/>
        <w:jc w:val="both"/>
        <w:rPr>
          <w:rFonts w:ascii="Sylfaen" w:eastAsia="Sylfaen" w:hAnsi="Sylfaen" w:cs="Sylfaen"/>
          <w:sz w:val="24"/>
          <w:szCs w:val="24"/>
        </w:rPr>
      </w:pPr>
      <w:r w:rsidRPr="00257298">
        <w:rPr>
          <w:rFonts w:ascii="Sylfaen" w:eastAsia="Sylfaen" w:hAnsi="Sylfaen" w:cs="Sylfaen"/>
          <w:sz w:val="24"/>
          <w:szCs w:val="24"/>
        </w:rPr>
        <w:t>ანტირაბიული სამკურნალო საშუალებებით უზრუნველყოფის კომპონენტის ფარგლებში ანტირაბიული იმუნოგლობულინი მოხმარდა 11.1 ათასზე მეტ ბენეფიციარს, რაზეც დაიხარჯა 26 350 ფლაკონი; ანტირაბიული ვაქცინით აცრა ჩაუტარდა 53.5 თასზე მეტ ბენეფიციარს, გაიხარჯა 203 382 დოზა ვაქცინა; დაფიქსირდა ცოფის 2 შემთხვევა. აღსანიშნავია, რომ ბოლო სამი წლის განმავლობაში ქვეყანაში არ დაფიქსირებულა ცოფის არცერთი შემთხვევა. მიმდინარე წელს გამოვლენილი ორი შემთხვევიდან, ერთი განპირობებულია დაავადების მძიმე ფორმით, ხოლო მეორე ექსპოზიციიდან დაგვიანებული მიმართვით;</w:t>
      </w:r>
    </w:p>
    <w:p w14:paraId="3BB3B706" w14:textId="77777777" w:rsidR="0037160E" w:rsidRPr="00257298" w:rsidRDefault="0037160E" w:rsidP="00C87557">
      <w:pPr>
        <w:numPr>
          <w:ilvl w:val="0"/>
          <w:numId w:val="4"/>
        </w:numPr>
        <w:spacing w:after="0" w:line="240" w:lineRule="auto"/>
        <w:ind w:left="900"/>
        <w:jc w:val="both"/>
        <w:rPr>
          <w:rFonts w:ascii="Sylfaen" w:eastAsia="Sylfaen" w:hAnsi="Sylfaen" w:cs="Sylfaen"/>
          <w:sz w:val="24"/>
          <w:szCs w:val="24"/>
        </w:rPr>
      </w:pPr>
      <w:r w:rsidRPr="00257298">
        <w:rPr>
          <w:rFonts w:ascii="Sylfaen" w:eastAsia="Sylfaen" w:hAnsi="Sylfaen" w:cs="Sylfaen"/>
          <w:sz w:val="24"/>
          <w:szCs w:val="24"/>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 </w:t>
      </w:r>
    </w:p>
    <w:p w14:paraId="78812E47" w14:textId="77777777" w:rsidR="0037160E" w:rsidRPr="00257298" w:rsidRDefault="0037160E" w:rsidP="00C87557">
      <w:pPr>
        <w:numPr>
          <w:ilvl w:val="0"/>
          <w:numId w:val="4"/>
        </w:numPr>
        <w:spacing w:after="0" w:line="240" w:lineRule="auto"/>
        <w:ind w:left="900"/>
        <w:jc w:val="both"/>
        <w:rPr>
          <w:rFonts w:ascii="Sylfaen" w:eastAsia="Sylfaen" w:hAnsi="Sylfaen" w:cs="Sylfaen"/>
          <w:sz w:val="24"/>
          <w:szCs w:val="24"/>
        </w:rPr>
      </w:pPr>
      <w:r w:rsidRPr="00257298">
        <w:rPr>
          <w:rFonts w:ascii="Sylfaen" w:eastAsia="Sylfaen" w:hAnsi="Sylfaen" w:cs="Sylfaen"/>
          <w:sz w:val="24"/>
          <w:szCs w:val="24"/>
        </w:rPr>
        <w:t>გრიპის საწინააღმდეგო ვაქცინის შესყიდვის კომპონენტის ფარგლებში შესყიდულ იქნა 40</w:t>
      </w:r>
      <w:r w:rsidR="002361DB" w:rsidRPr="00257298">
        <w:rPr>
          <w:rFonts w:ascii="Sylfaen" w:eastAsia="Sylfaen" w:hAnsi="Sylfaen" w:cs="Sylfaen"/>
          <w:sz w:val="24"/>
          <w:szCs w:val="24"/>
          <w:lang w:val="ka-GE"/>
        </w:rPr>
        <w:t xml:space="preserve"> </w:t>
      </w:r>
      <w:r w:rsidRPr="00257298">
        <w:rPr>
          <w:rFonts w:ascii="Sylfaen" w:eastAsia="Sylfaen" w:hAnsi="Sylfaen" w:cs="Sylfaen"/>
          <w:sz w:val="24"/>
          <w:szCs w:val="24"/>
        </w:rPr>
        <w:t>000 დოზა (მ.შ 10</w:t>
      </w:r>
      <w:r w:rsidR="002361DB" w:rsidRPr="00257298">
        <w:rPr>
          <w:rFonts w:ascii="Sylfaen" w:eastAsia="Sylfaen" w:hAnsi="Sylfaen" w:cs="Sylfaen"/>
          <w:sz w:val="24"/>
          <w:szCs w:val="24"/>
          <w:lang w:val="ka-GE"/>
        </w:rPr>
        <w:t xml:space="preserve"> </w:t>
      </w:r>
      <w:r w:rsidRPr="00257298">
        <w:rPr>
          <w:rFonts w:ascii="Sylfaen" w:eastAsia="Sylfaen" w:hAnsi="Sylfaen" w:cs="Sylfaen"/>
          <w:sz w:val="24"/>
          <w:szCs w:val="24"/>
        </w:rPr>
        <w:t>000 დოზა საქართველოს თავდაცვის სამინისტროს კონტიგენტისათვის) სამვალენტიანი გრიპის საწინააღმდეგო ვაქცინა. ხოლო დონორული დაფინანსების ფარგლებში 953 დოზა. 2018 წლის 26 დეკემბრის მდგომარეობით გრიპის საწინააღმდეგო ვაქცინაცია ჩაიტარა 40</w:t>
      </w:r>
      <w:r w:rsidR="002361DB" w:rsidRPr="00257298">
        <w:rPr>
          <w:rFonts w:ascii="Sylfaen" w:eastAsia="Sylfaen" w:hAnsi="Sylfaen" w:cs="Sylfaen"/>
          <w:sz w:val="24"/>
          <w:szCs w:val="24"/>
          <w:lang w:val="ka-GE"/>
        </w:rPr>
        <w:t xml:space="preserve"> </w:t>
      </w:r>
      <w:r w:rsidRPr="00257298">
        <w:rPr>
          <w:rFonts w:ascii="Sylfaen" w:eastAsia="Sylfaen" w:hAnsi="Sylfaen" w:cs="Sylfaen"/>
          <w:sz w:val="24"/>
          <w:szCs w:val="24"/>
        </w:rPr>
        <w:t>241 ბენეფიციარმა;</w:t>
      </w:r>
    </w:p>
    <w:p w14:paraId="0ED9567A" w14:textId="77777777" w:rsidR="0037160E" w:rsidRPr="00257298" w:rsidRDefault="0037160E" w:rsidP="00C87557">
      <w:pPr>
        <w:numPr>
          <w:ilvl w:val="0"/>
          <w:numId w:val="4"/>
        </w:numPr>
        <w:spacing w:after="0" w:line="240" w:lineRule="auto"/>
        <w:ind w:left="900"/>
        <w:jc w:val="both"/>
        <w:rPr>
          <w:rFonts w:ascii="Sylfaen" w:eastAsia="Sylfaen" w:hAnsi="Sylfaen" w:cs="Sylfaen"/>
          <w:sz w:val="24"/>
          <w:szCs w:val="24"/>
        </w:rPr>
      </w:pPr>
      <w:r w:rsidRPr="00257298">
        <w:rPr>
          <w:rFonts w:ascii="Sylfaen" w:eastAsia="Sylfaen" w:hAnsi="Sylfaen" w:cs="Sylfaen"/>
          <w:sz w:val="24"/>
          <w:szCs w:val="24"/>
        </w:rPr>
        <w:lastRenderedPageBreak/>
        <w:t xml:space="preserve">წითელას მასიური გავრცელების პრევენციის მიზნით გატარებული ღონისძიებების ფარგლებში წითელა, წითურა, ყბაყურას საწინააღმდეგო ვაქცინით იმუნიზაცია ჩაუტარდა - 39 307 პირს. </w:t>
      </w:r>
    </w:p>
    <w:p w14:paraId="42D74363" w14:textId="77777777" w:rsidR="0037160E" w:rsidRPr="00257298" w:rsidRDefault="0037160E" w:rsidP="0063150C">
      <w:pPr>
        <w:pStyle w:val="abzacixml"/>
        <w:rPr>
          <w:sz w:val="24"/>
          <w:highlight w:val="yellow"/>
        </w:rPr>
      </w:pPr>
    </w:p>
    <w:p w14:paraId="5741083A" w14:textId="77777777" w:rsidR="00874DAC" w:rsidRPr="00257298" w:rsidRDefault="008D4F47" w:rsidP="0063150C">
      <w:pPr>
        <w:pStyle w:val="abzacixml"/>
        <w:rPr>
          <w:sz w:val="24"/>
        </w:rPr>
      </w:pPr>
      <w:r w:rsidRPr="00257298">
        <w:rPr>
          <w:sz w:val="24"/>
        </w:rPr>
        <w:t>დაგეგმილი შუალედური შედეგი:</w:t>
      </w:r>
    </w:p>
    <w:p w14:paraId="74E57C0C" w14:textId="77777777" w:rsidR="00083BC2" w:rsidRPr="00257298" w:rsidRDefault="00083BC2" w:rsidP="00083BC2">
      <w:pPr>
        <w:pStyle w:val="ListParagraph"/>
        <w:numPr>
          <w:ilvl w:val="0"/>
          <w:numId w:val="2"/>
        </w:numPr>
        <w:tabs>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p>
    <w:p w14:paraId="22D4D68A" w14:textId="77777777" w:rsidR="00083BC2" w:rsidRPr="00257298" w:rsidRDefault="00083BC2" w:rsidP="00083BC2">
      <w:pPr>
        <w:pStyle w:val="ListParagraph"/>
        <w:numPr>
          <w:ilvl w:val="0"/>
          <w:numId w:val="2"/>
        </w:numPr>
        <w:tabs>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მონიტორინგისა და ლოჯისტიკის სისტემის გაუმჯობესება.</w:t>
      </w:r>
    </w:p>
    <w:p w14:paraId="5A37417A" w14:textId="77777777" w:rsidR="008D4F47" w:rsidRPr="00257298" w:rsidRDefault="008D4F47" w:rsidP="0063150C">
      <w:pPr>
        <w:pStyle w:val="abzacixml"/>
        <w:rPr>
          <w:sz w:val="24"/>
          <w:highlight w:val="yellow"/>
        </w:rPr>
      </w:pPr>
    </w:p>
    <w:p w14:paraId="14D7BAE4" w14:textId="77777777" w:rsidR="00E71C92" w:rsidRPr="00257298" w:rsidRDefault="00E71C92" w:rsidP="0063150C">
      <w:pPr>
        <w:pStyle w:val="abzacixml"/>
        <w:rPr>
          <w:sz w:val="24"/>
        </w:rPr>
      </w:pPr>
      <w:r w:rsidRPr="00257298">
        <w:rPr>
          <w:sz w:val="24"/>
        </w:rPr>
        <w:t>მიღწეული შუალედური შედეგი:</w:t>
      </w:r>
    </w:p>
    <w:p w14:paraId="332980F0" w14:textId="77777777" w:rsidR="002361DB" w:rsidRPr="00257298" w:rsidRDefault="002361DB" w:rsidP="00C87557">
      <w:pPr>
        <w:numPr>
          <w:ilvl w:val="0"/>
          <w:numId w:val="31"/>
        </w:numPr>
        <w:autoSpaceDE w:val="0"/>
        <w:autoSpaceDN w:val="0"/>
        <w:adjustRightInd w:val="0"/>
        <w:spacing w:after="0" w:line="240" w:lineRule="auto"/>
        <w:ind w:left="0" w:hanging="180"/>
        <w:jc w:val="both"/>
        <w:rPr>
          <w:rFonts w:ascii="Sylfaen" w:eastAsia="Times New Roman" w:hAnsi="Sylfaen" w:cs="Calibri"/>
          <w:sz w:val="24"/>
          <w:szCs w:val="24"/>
          <w:lang w:val="ka-GE"/>
        </w:rPr>
      </w:pPr>
      <w:r w:rsidRPr="00257298">
        <w:rPr>
          <w:rFonts w:ascii="Sylfaen" w:eastAsia="Times New Roman" w:hAnsi="Sylfaen" w:cs="Sylfaen"/>
          <w:sz w:val="24"/>
          <w:szCs w:val="24"/>
          <w:lang w:val="ka-GE"/>
        </w:rPr>
        <w:t>პროგრამის ფარგლებში უზრუნველყოფილი იყო ვაქცინებისა და ვაქცინაციისათვის საჭირო სახარჯი მასალებით უწყვეტად მომარაგება;</w:t>
      </w:r>
    </w:p>
    <w:p w14:paraId="5A44554C" w14:textId="77777777" w:rsidR="002361DB" w:rsidRPr="00257298" w:rsidRDefault="002361DB" w:rsidP="00C87557">
      <w:pPr>
        <w:numPr>
          <w:ilvl w:val="0"/>
          <w:numId w:val="31"/>
        </w:numPr>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0" w:hanging="180"/>
        <w:jc w:val="both"/>
        <w:rPr>
          <w:rFonts w:ascii="Sylfaen" w:eastAsia="Sylfaen" w:hAnsi="Sylfaen" w:cs="Calibri"/>
          <w:sz w:val="24"/>
          <w:szCs w:val="24"/>
          <w:lang w:val="ka-GE" w:eastAsia="x-none"/>
        </w:rPr>
      </w:pPr>
      <w:r w:rsidRPr="00257298">
        <w:rPr>
          <w:rFonts w:ascii="Sylfaen" w:eastAsia="Sylfaen" w:hAnsi="Sylfaen" w:cs="Calibri"/>
          <w:sz w:val="24"/>
          <w:szCs w:val="24"/>
          <w:lang w:val="x-none" w:eastAsia="x-none"/>
        </w:rPr>
        <w:t xml:space="preserve">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w:t>
      </w:r>
      <w:r w:rsidRPr="00257298">
        <w:rPr>
          <w:rFonts w:ascii="Sylfaen" w:eastAsia="Sylfaen" w:hAnsi="Sylfaen" w:cs="Calibri"/>
          <w:sz w:val="24"/>
          <w:szCs w:val="24"/>
          <w:lang w:val="ka-GE" w:eastAsia="x-none"/>
        </w:rPr>
        <w:t xml:space="preserve">100%-ის </w:t>
      </w:r>
      <w:r w:rsidRPr="00257298">
        <w:rPr>
          <w:rFonts w:ascii="Sylfaen" w:eastAsia="Sylfaen" w:hAnsi="Sylfaen" w:cs="Calibri"/>
          <w:sz w:val="24"/>
          <w:szCs w:val="24"/>
          <w:lang w:val="x-none" w:eastAsia="x-none"/>
        </w:rPr>
        <w:t>მიღება, შენახვა და გაცემა-განაწილება ცენტრალური დონიდან რეგიონულ/რაიონულ ადმინისტრაციულ ერთეულებამდე</w:t>
      </w:r>
      <w:r w:rsidRPr="00257298">
        <w:rPr>
          <w:rFonts w:ascii="Sylfaen" w:eastAsia="Sylfaen" w:hAnsi="Sylfaen" w:cs="Calibri"/>
          <w:sz w:val="24"/>
          <w:szCs w:val="24"/>
          <w:lang w:val="ka-GE" w:eastAsia="x-none"/>
        </w:rPr>
        <w:t xml:space="preserve"> მოხდა </w:t>
      </w:r>
      <w:r w:rsidRPr="00257298">
        <w:rPr>
          <w:rFonts w:ascii="Sylfaen" w:eastAsia="Sylfaen" w:hAnsi="Sylfaen" w:cs="Calibri"/>
          <w:sz w:val="24"/>
          <w:szCs w:val="24"/>
          <w:lang w:val="x-none" w:eastAsia="x-none"/>
        </w:rPr>
        <w:t>„ცივი ჯაჭვის“ პრინციპების დაცვით.</w:t>
      </w:r>
      <w:r w:rsidRPr="00257298">
        <w:rPr>
          <w:rFonts w:ascii="Sylfaen" w:eastAsia="Sylfaen" w:hAnsi="Sylfaen" w:cs="Calibri"/>
          <w:sz w:val="24"/>
          <w:szCs w:val="24"/>
          <w:lang w:val="ka-GE" w:eastAsia="x-none"/>
        </w:rPr>
        <w:t xml:space="preserve"> </w:t>
      </w:r>
    </w:p>
    <w:p w14:paraId="0A8923D9" w14:textId="77777777" w:rsidR="00197916" w:rsidRPr="00257298" w:rsidRDefault="00197916" w:rsidP="0011098E">
      <w:pPr>
        <w:pStyle w:val="ListParagraph"/>
        <w:tabs>
          <w:tab w:val="left" w:pos="10440"/>
        </w:tabs>
        <w:spacing w:after="0" w:line="240" w:lineRule="auto"/>
        <w:ind w:left="0"/>
        <w:jc w:val="both"/>
        <w:rPr>
          <w:rFonts w:ascii="Sylfaen" w:hAnsi="Sylfaen" w:cs="Sylfaen"/>
          <w:sz w:val="24"/>
          <w:szCs w:val="24"/>
          <w:highlight w:val="yellow"/>
        </w:rPr>
      </w:pPr>
    </w:p>
    <w:p w14:paraId="4A30EA23" w14:textId="77777777" w:rsidR="00E71C92" w:rsidRPr="00257298" w:rsidRDefault="00E71C92"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5193244B" w14:textId="77777777" w:rsidR="0011098E" w:rsidRPr="00257298" w:rsidRDefault="0011098E" w:rsidP="0011098E">
      <w:pPr>
        <w:pStyle w:val="Normal00"/>
        <w:jc w:val="both"/>
        <w:rPr>
          <w:rFonts w:ascii="Sylfaen" w:eastAsia="Sylfaen" w:hAnsi="Sylfaen"/>
          <w:color w:val="000000"/>
          <w:sz w:val="24"/>
          <w:szCs w:val="24"/>
        </w:rPr>
      </w:pPr>
      <w:r w:rsidRPr="00257298">
        <w:rPr>
          <w:rFonts w:ascii="Sylfaen" w:eastAsia="Sylfaen" w:hAnsi="Sylfaen"/>
          <w:b/>
          <w:color w:val="000000"/>
          <w:sz w:val="24"/>
          <w:szCs w:val="24"/>
        </w:rPr>
        <w:t>1.</w:t>
      </w:r>
      <w:r w:rsidRPr="00257298">
        <w:rPr>
          <w:rFonts w:ascii="Sylfaen" w:hAnsi="Sylfaen" w:cs="Sylfaen"/>
          <w:b/>
          <w:sz w:val="24"/>
          <w:szCs w:val="24"/>
          <w:lang w:val="ka-GE"/>
        </w:rPr>
        <w:t>დაგეგმილი საბაზისო</w:t>
      </w:r>
      <w:r w:rsidRPr="00257298">
        <w:rPr>
          <w:rFonts w:ascii="Sylfaen" w:hAnsi="Sylfaen"/>
          <w:b/>
          <w:sz w:val="24"/>
          <w:szCs w:val="24"/>
          <w:lang w:val="ka-GE"/>
        </w:rPr>
        <w:t xml:space="preserve"> მაჩვენებელი </w:t>
      </w:r>
      <w:r w:rsidRPr="00257298">
        <w:rPr>
          <w:rFonts w:ascii="Sylfaen" w:eastAsia="Sylfaen" w:hAnsi="Sylfaen"/>
          <w:color w:val="000000"/>
          <w:sz w:val="24"/>
          <w:szCs w:val="24"/>
          <w:lang w:val="ka-GE"/>
        </w:rPr>
        <w:t xml:space="preserve">- </w:t>
      </w:r>
      <w:r w:rsidRPr="00257298">
        <w:rPr>
          <w:rFonts w:ascii="Sylfaen" w:eastAsia="Sylfaen" w:hAnsi="Sylfaen"/>
          <w:color w:val="000000"/>
          <w:sz w:val="24"/>
          <w:szCs w:val="24"/>
        </w:rPr>
        <w:t xml:space="preserve">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3-95%, ოპვ 3- 95% , წწყ 1-95%, წწყ 2- 95; </w:t>
      </w:r>
    </w:p>
    <w:p w14:paraId="14E43A73" w14:textId="77777777" w:rsidR="0011098E" w:rsidRPr="00257298" w:rsidRDefault="0011098E" w:rsidP="0011098E">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w:t>
      </w:r>
      <w:r w:rsidRPr="00257298">
        <w:rPr>
          <w:rFonts w:ascii="Sylfaen" w:eastAsia="Sylfaen" w:hAnsi="Sylfaen" w:cs="Times New Roman"/>
          <w:b/>
          <w:color w:val="000000"/>
          <w:sz w:val="24"/>
          <w:szCs w:val="24"/>
        </w:rPr>
        <w:t>მიზნობრივი მაჩვენებელი</w:t>
      </w:r>
      <w:r w:rsidRPr="00257298">
        <w:rPr>
          <w:rFonts w:ascii="Sylfaen" w:eastAsia="Sylfaen" w:hAnsi="Sylfaen" w:cs="Times New Roman"/>
          <w:color w:val="000000"/>
          <w:sz w:val="24"/>
          <w:szCs w:val="24"/>
        </w:rPr>
        <w:t xml:space="preserve"> </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 xml:space="preserve">იმუნიზაციით მიზნობრივი პოპულაციის მაქსიმალური მოცვის მაჩვენებელი - დყტ-ჰიბ-ჰეპბ -იპვ 3-95%, ოპვ 3- 95%, წწყ 1-95%, წწყ 2- 95%; 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 </w:t>
      </w:r>
    </w:p>
    <w:p w14:paraId="12A30228" w14:textId="77777777" w:rsidR="0011098E" w:rsidRPr="00257298" w:rsidRDefault="0011098E" w:rsidP="0011098E">
      <w:pPr>
        <w:spacing w:after="0"/>
        <w:jc w:val="both"/>
        <w:rPr>
          <w:rFonts w:ascii="Sylfaen" w:eastAsia="Times New Roman" w:hAnsi="Sylfaen" w:cs="Times New Roma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rPr>
        <w:t>მიზნობრივი</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rPr>
        <w:t>პოპულაციის</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rPr>
        <w:t>იმუნიზაციით</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rPr>
        <w:t>მოცვ</w:t>
      </w:r>
      <w:r w:rsidRPr="00257298">
        <w:rPr>
          <w:rFonts w:ascii="Sylfaen" w:eastAsia="Times New Roman" w:hAnsi="Sylfaen" w:cs="Sylfaen"/>
          <w:sz w:val="24"/>
          <w:szCs w:val="24"/>
          <w:lang w:val="ka-GE"/>
        </w:rPr>
        <w:t>ის</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მაჩვენებელი</w:t>
      </w:r>
      <w:r w:rsidRPr="00257298">
        <w:rPr>
          <w:rFonts w:ascii="Calibri" w:eastAsia="Times New Roman" w:hAnsi="Calibri" w:cs="Times New Roman"/>
          <w:sz w:val="24"/>
          <w:szCs w:val="24"/>
          <w:lang w:val="ka-GE"/>
        </w:rPr>
        <w:t>:</w:t>
      </w:r>
      <w:r w:rsidRPr="00257298">
        <w:rPr>
          <w:rFonts w:ascii="Sylfaen" w:eastAsia="Times New Roman" w:hAnsi="Sylfaen" w:cs="Times New Roman"/>
          <w:sz w:val="24"/>
          <w:szCs w:val="24"/>
          <w:lang w:val="ka-GE"/>
        </w:rPr>
        <w:t xml:space="preserve"> </w:t>
      </w:r>
      <w:r w:rsidRPr="00257298">
        <w:rPr>
          <w:rFonts w:ascii="Sylfaen" w:eastAsia="Times New Roman" w:hAnsi="Sylfaen" w:cs="Sylfaen"/>
          <w:color w:val="000000"/>
          <w:sz w:val="24"/>
          <w:szCs w:val="24"/>
          <w:lang w:val="ka-GE"/>
        </w:rPr>
        <w:t>დყტ-ჰიბ-ჰეპბ -იპვ 3 –  92,7%;</w:t>
      </w:r>
      <w:r w:rsidRPr="00257298">
        <w:rPr>
          <w:rFonts w:ascii="Sylfaen" w:eastAsia="Times New Roman" w:hAnsi="Sylfaen" w:cs="Times New Roman"/>
          <w:sz w:val="24"/>
          <w:szCs w:val="24"/>
          <w:lang w:val="ka-GE"/>
        </w:rPr>
        <w:t xml:space="preserve"> </w:t>
      </w:r>
      <w:r w:rsidRPr="00257298">
        <w:rPr>
          <w:rFonts w:ascii="Sylfaen" w:eastAsia="Times New Roman" w:hAnsi="Sylfaen" w:cs="Sylfaen"/>
          <w:color w:val="000000"/>
          <w:sz w:val="24"/>
          <w:szCs w:val="24"/>
          <w:lang w:val="ka-GE"/>
        </w:rPr>
        <w:t>წწყ 1 - 98,7%;</w:t>
      </w:r>
      <w:r w:rsidRPr="00257298">
        <w:rPr>
          <w:rFonts w:ascii="Sylfaen" w:eastAsia="Times New Roman" w:hAnsi="Sylfaen" w:cs="Times New Roman"/>
          <w:sz w:val="24"/>
          <w:szCs w:val="24"/>
          <w:lang w:val="ka-GE"/>
        </w:rPr>
        <w:t xml:space="preserve"> </w:t>
      </w:r>
      <w:r w:rsidRPr="00257298">
        <w:rPr>
          <w:rFonts w:ascii="Sylfaen" w:eastAsia="Times New Roman" w:hAnsi="Sylfaen" w:cs="Sylfaen"/>
          <w:color w:val="000000"/>
          <w:sz w:val="24"/>
          <w:szCs w:val="24"/>
          <w:lang w:val="ka-GE"/>
        </w:rPr>
        <w:t>წწყ 2 – 95,7%.</w:t>
      </w:r>
    </w:p>
    <w:p w14:paraId="12966ABC" w14:textId="77777777" w:rsidR="0011098E" w:rsidRPr="00257298" w:rsidRDefault="0011098E" w:rsidP="0011098E">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2F897C99" w14:textId="77777777" w:rsidR="0011098E" w:rsidRPr="00257298" w:rsidRDefault="0011098E" w:rsidP="00C87557">
      <w:pPr>
        <w:numPr>
          <w:ilvl w:val="0"/>
          <w:numId w:val="32"/>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180"/>
        <w:jc w:val="both"/>
        <w:rPr>
          <w:rFonts w:ascii="Sylfaen" w:eastAsia="Sylfaen" w:hAnsi="Sylfaen" w:cs="Sylfaen"/>
          <w:color w:val="000000"/>
          <w:sz w:val="24"/>
          <w:szCs w:val="24"/>
        </w:rPr>
      </w:pPr>
      <w:r w:rsidRPr="00257298">
        <w:rPr>
          <w:rFonts w:ascii="Sylfaen" w:eastAsia="Times New Roman" w:hAnsi="Sylfaen" w:cs="Sylfaen"/>
          <w:sz w:val="24"/>
          <w:szCs w:val="24"/>
        </w:rPr>
        <w:t>საზოგადოების გარკვეული ნაწილის „უარყოფითი“ დამოკიდებულება ზოგადად ვაქცინაციის მიმართ</w:t>
      </w:r>
      <w:r w:rsidRPr="00257298">
        <w:rPr>
          <w:rFonts w:ascii="Sylfaen" w:eastAsia="Times New Roman" w:hAnsi="Sylfaen" w:cs="Sylfaen"/>
          <w:sz w:val="24"/>
          <w:szCs w:val="24"/>
          <w:lang w:val="ka-GE"/>
        </w:rPr>
        <w:t xml:space="preserve">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r w:rsidRPr="00257298">
        <w:rPr>
          <w:rFonts w:ascii="Sylfaen" w:eastAsia="Times New Roman" w:hAnsi="Sylfaen" w:cs="Sylfaen"/>
          <w:sz w:val="24"/>
          <w:szCs w:val="24"/>
        </w:rPr>
        <w:t>;</w:t>
      </w:r>
      <w:r w:rsidRPr="00257298">
        <w:rPr>
          <w:rFonts w:ascii="Sylfaen" w:eastAsia="Times New Roman" w:hAnsi="Sylfaen" w:cs="Sylfaen"/>
          <w:sz w:val="24"/>
          <w:szCs w:val="24"/>
          <w:lang w:val="ka-GE"/>
        </w:rPr>
        <w:t xml:space="preserve"> </w:t>
      </w:r>
    </w:p>
    <w:p w14:paraId="487DCC4D" w14:textId="77777777" w:rsidR="0011098E" w:rsidRPr="00257298" w:rsidRDefault="0011098E" w:rsidP="00C87557">
      <w:pPr>
        <w:numPr>
          <w:ilvl w:val="0"/>
          <w:numId w:val="32"/>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180"/>
        <w:jc w:val="both"/>
        <w:rPr>
          <w:rFonts w:ascii="Sylfaen" w:eastAsia="Sylfaen" w:hAnsi="Sylfaen" w:cs="Sylfaen"/>
          <w:color w:val="000000"/>
          <w:sz w:val="24"/>
          <w:szCs w:val="24"/>
        </w:rPr>
      </w:pPr>
      <w:r w:rsidRPr="00257298">
        <w:rPr>
          <w:rFonts w:ascii="Sylfaen" w:eastAsia="Sylfaen" w:hAnsi="Sylfaen" w:cs="Sylfaen"/>
          <w:color w:val="000000"/>
          <w:sz w:val="24"/>
          <w:szCs w:val="24"/>
        </w:rPr>
        <w:t>იმუნიზაციი</w:t>
      </w:r>
      <w:r w:rsidRPr="00257298">
        <w:rPr>
          <w:rFonts w:ascii="Sylfaen" w:eastAsia="Sylfaen" w:hAnsi="Sylfaen" w:cs="Sylfaen"/>
          <w:color w:val="000000"/>
          <w:sz w:val="24"/>
          <w:szCs w:val="24"/>
          <w:lang w:val="ka-GE"/>
        </w:rPr>
        <w:t>ს პროცესში</w:t>
      </w:r>
      <w:r w:rsidRPr="00257298">
        <w:rPr>
          <w:rFonts w:ascii="Sylfaen" w:eastAsia="Sylfaen" w:hAnsi="Sylfaen" w:cs="Sylfaen"/>
          <w:color w:val="000000"/>
          <w:sz w:val="24"/>
          <w:szCs w:val="24"/>
        </w:rPr>
        <w:t xml:space="preserve"> მუდმივი, დროებითი უკუჩვენებების და უარის დასაშვები ნორმაა 2%</w:t>
      </w:r>
      <w:r w:rsidRPr="00257298">
        <w:rPr>
          <w:rFonts w:ascii="Sylfaen" w:eastAsia="Sylfaen" w:hAnsi="Sylfaen" w:cs="Sylfaen"/>
          <w:color w:val="000000"/>
          <w:sz w:val="24"/>
          <w:szCs w:val="24"/>
          <w:lang w:val="ka-GE"/>
        </w:rPr>
        <w:t>;</w:t>
      </w:r>
    </w:p>
    <w:p w14:paraId="1D139432" w14:textId="77777777" w:rsidR="0011098E" w:rsidRPr="00257298" w:rsidRDefault="0011098E" w:rsidP="0011098E">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color w:val="000000"/>
          <w:sz w:val="24"/>
          <w:szCs w:val="24"/>
        </w:rPr>
      </w:pPr>
      <w:r w:rsidRPr="00257298">
        <w:rPr>
          <w:rFonts w:ascii="Sylfaen" w:eastAsia="Sylfaen" w:hAnsi="Sylfaen" w:cs="Sylfaen"/>
          <w:color w:val="000000"/>
          <w:sz w:val="24"/>
          <w:szCs w:val="24"/>
          <w:lang w:val="ka-GE"/>
        </w:rPr>
        <w:t>2.</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Times New Roman" w:hAnsi="Sylfaen" w:cs="Sylfaen"/>
          <w:sz w:val="24"/>
          <w:szCs w:val="24"/>
          <w:lang w:val="ka-GE"/>
        </w:rPr>
        <w:t xml:space="preserve">სპეციფიკური შრატები და ვაქცინები შესყიდულია დაგეგმილი (1290 დოზა) რაოდენობის შესაბამისად; </w:t>
      </w:r>
    </w:p>
    <w:p w14:paraId="1328FD10" w14:textId="77777777" w:rsidR="0011098E" w:rsidRPr="00257298" w:rsidRDefault="0011098E" w:rsidP="0011098E">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Times New Roman" w:hAnsi="Sylfaen" w:cs="Sylfaen"/>
          <w:sz w:val="24"/>
          <w:szCs w:val="24"/>
          <w:lang w:val="ka-GE"/>
        </w:rPr>
        <w:t xml:space="preserve">სპეციფიკური შრატები და ვაქცინები შესყიდულია დაგეგმილი რაოდენობის შესაბამისად; </w:t>
      </w:r>
    </w:p>
    <w:p w14:paraId="2680F973" w14:textId="77777777" w:rsidR="0011098E" w:rsidRPr="00257298" w:rsidRDefault="0011098E" w:rsidP="0011098E">
      <w:pPr>
        <w:spacing w:after="0"/>
        <w:jc w:val="both"/>
        <w:rPr>
          <w:rFonts w:ascii="Sylfaen" w:eastAsia="Times New Roman" w:hAnsi="Sylfaen" w:cs="Sylfae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lang w:val="ka-GE"/>
        </w:rPr>
        <w:t>სპეციფიკური შრატები და ვაქცინები შესყიდულია დაგეგმილი რაოდენობის შესაბამისად, მათ შორის:</w:t>
      </w:r>
    </w:p>
    <w:p w14:paraId="3CEE71D1" w14:textId="77777777" w:rsidR="0011098E" w:rsidRPr="00257298" w:rsidRDefault="0011098E"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ტეტანუსის საწინააღმდეგო იმუნოგლობულინი - 1 560 შპრიც-დოზა;</w:t>
      </w:r>
    </w:p>
    <w:p w14:paraId="22912BE1" w14:textId="77777777" w:rsidR="0011098E" w:rsidRPr="00257298" w:rsidRDefault="0011098E"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დიფთერიის საწინააღმდეგო შრატი - 650  კომპლექტი;</w:t>
      </w:r>
    </w:p>
    <w:p w14:paraId="364D1F1F" w14:textId="77777777" w:rsidR="0011098E" w:rsidRPr="00257298" w:rsidRDefault="0011098E"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ბოტულიზმის საწინააღმდეგო A,B,E ტიპის შრატები -130 კომპლექტი;</w:t>
      </w:r>
    </w:p>
    <w:p w14:paraId="47AFAD92" w14:textId="77777777" w:rsidR="0011098E" w:rsidRPr="00257298" w:rsidRDefault="0011098E"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ყვითელი ცხელების საწინააღმდეგო ვაქცინა - 800 დოზა;</w:t>
      </w:r>
    </w:p>
    <w:p w14:paraId="39A2948E" w14:textId="77777777" w:rsidR="0011098E" w:rsidRPr="00257298" w:rsidRDefault="0011098E"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lastRenderedPageBreak/>
        <w:t>გველის შხამის საწინააღმდეგო შრატი - 100 დოზა.</w:t>
      </w:r>
    </w:p>
    <w:p w14:paraId="2D29CF3F" w14:textId="77777777" w:rsidR="0011098E" w:rsidRPr="00257298" w:rsidRDefault="0011098E" w:rsidP="0011098E">
      <w:p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3.</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Times New Roman" w:hAnsi="Sylfaen" w:cs="Sylfaen"/>
          <w:sz w:val="24"/>
          <w:szCs w:val="24"/>
          <w:lang w:val="ka-GE"/>
        </w:rPr>
        <w:t>ანტირაბიული სამკურნალო საშუალებებზე უზრუნველყოფილია ხელმისაწვდომობა ქვეყნის მასშტაბით;</w:t>
      </w:r>
    </w:p>
    <w:p w14:paraId="38007E8D" w14:textId="77777777" w:rsidR="0011098E" w:rsidRPr="00257298" w:rsidRDefault="0011098E" w:rsidP="0011098E">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Times New Roman" w:hAnsi="Sylfaen" w:cs="Sylfaen"/>
          <w:sz w:val="24"/>
          <w:szCs w:val="24"/>
          <w:lang w:val="ka-GE"/>
        </w:rPr>
        <w:t>უზრუნველყოფილია ხელმისაწვდომობა ანტირაბიულ სამკურნალო საშუალებებზე ქვეყნის მასშტაბით;</w:t>
      </w:r>
    </w:p>
    <w:p w14:paraId="0603B8D3" w14:textId="77777777" w:rsidR="0011098E" w:rsidRPr="00257298" w:rsidRDefault="0011098E" w:rsidP="0011098E">
      <w:pPr>
        <w:spacing w:after="0"/>
        <w:jc w:val="both"/>
        <w:rPr>
          <w:rFonts w:ascii="Sylfaen" w:eastAsia="Times New Roman" w:hAnsi="Sylfaen" w:cs="Sylfae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lang w:val="ka-GE"/>
        </w:rPr>
        <w:t xml:space="preserve">ანტირაბიული სამკურნალო საშუალებები შესყიდულია დაგეგმილი რაოდენობის შესაბამისად, მათ შორის: </w:t>
      </w:r>
      <w:r w:rsidRPr="00257298">
        <w:rPr>
          <w:rFonts w:ascii="Sylfaen" w:eastAsia="Times New Roman" w:hAnsi="Sylfaen" w:cs="Sylfaen"/>
          <w:color w:val="000000"/>
          <w:sz w:val="24"/>
          <w:szCs w:val="24"/>
          <w:lang w:val="ka-GE"/>
        </w:rPr>
        <w:t>ანტირაბიული იმუნოგლობულინი - 29 310 ფლაკონი;</w:t>
      </w:r>
      <w:r w:rsidRPr="00257298">
        <w:rPr>
          <w:rFonts w:ascii="Sylfaen" w:eastAsia="Times New Roman" w:hAnsi="Sylfaen" w:cs="Sylfaen"/>
          <w:sz w:val="24"/>
          <w:szCs w:val="24"/>
          <w:lang w:val="ka-GE"/>
        </w:rPr>
        <w:t xml:space="preserve"> </w:t>
      </w:r>
      <w:r w:rsidRPr="00257298">
        <w:rPr>
          <w:rFonts w:ascii="Sylfaen" w:eastAsia="Times New Roman" w:hAnsi="Sylfaen" w:cs="Sylfaen"/>
          <w:color w:val="000000"/>
          <w:sz w:val="24"/>
          <w:szCs w:val="24"/>
          <w:lang w:val="ka-GE"/>
        </w:rPr>
        <w:t>ანტირაბიული ვაქცინა - 152 000 დოზა.</w:t>
      </w:r>
    </w:p>
    <w:p w14:paraId="57D622B6" w14:textId="77777777" w:rsidR="0011098E" w:rsidRPr="00257298" w:rsidRDefault="0011098E" w:rsidP="0011098E">
      <w:pPr>
        <w:tabs>
          <w:tab w:val="left" w:pos="709"/>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cs="Calibri"/>
          <w:sz w:val="24"/>
          <w:szCs w:val="24"/>
          <w:lang w:val="x-none" w:eastAsia="x-none"/>
        </w:rPr>
      </w:pPr>
      <w:r w:rsidRPr="00257298">
        <w:rPr>
          <w:rFonts w:ascii="Sylfaen" w:eastAsia="Sylfaen" w:hAnsi="Sylfaen" w:cs="Calibri"/>
          <w:sz w:val="24"/>
          <w:szCs w:val="24"/>
          <w:lang w:val="ka-GE" w:eastAsia="x-none"/>
        </w:rPr>
        <w:t xml:space="preserve">მათი 100%-ის </w:t>
      </w:r>
      <w:r w:rsidRPr="00257298">
        <w:rPr>
          <w:rFonts w:ascii="Sylfaen" w:eastAsia="Sylfaen" w:hAnsi="Sylfaen" w:cs="Calibri"/>
          <w:sz w:val="24"/>
          <w:szCs w:val="24"/>
          <w:lang w:val="x-none" w:eastAsia="x-none"/>
        </w:rPr>
        <w:t>მიღება, შენახვა და გაცემა-განაწილება ცენტრალური დონიდან რეგიონულ/რაიონულ ადმინისტრაციულ ერთეულებამდე</w:t>
      </w:r>
      <w:r w:rsidRPr="00257298">
        <w:rPr>
          <w:rFonts w:ascii="Sylfaen" w:eastAsia="Sylfaen" w:hAnsi="Sylfaen" w:cs="Calibri"/>
          <w:sz w:val="24"/>
          <w:szCs w:val="24"/>
          <w:lang w:val="ka-GE" w:eastAsia="x-none"/>
        </w:rPr>
        <w:t xml:space="preserve"> განხორციელდა </w:t>
      </w:r>
      <w:r w:rsidRPr="00257298">
        <w:rPr>
          <w:rFonts w:ascii="Sylfaen" w:eastAsia="Sylfaen" w:hAnsi="Sylfaen" w:cs="Calibri"/>
          <w:sz w:val="24"/>
          <w:szCs w:val="24"/>
          <w:lang w:val="x-none" w:eastAsia="x-none"/>
        </w:rPr>
        <w:t>„ცივი ჯაჭვის“ პრინციპების დაცვით;</w:t>
      </w:r>
    </w:p>
    <w:p w14:paraId="4CFE7277" w14:textId="77777777" w:rsidR="0011098E" w:rsidRPr="00257298" w:rsidRDefault="0011098E" w:rsidP="0011098E">
      <w:pPr>
        <w:tabs>
          <w:tab w:val="left" w:pos="709"/>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cs="Calibri"/>
          <w:sz w:val="24"/>
          <w:szCs w:val="24"/>
          <w:lang w:val="ka-GE" w:eastAsia="x-none"/>
        </w:rPr>
      </w:pPr>
      <w:r w:rsidRPr="00257298">
        <w:rPr>
          <w:rFonts w:ascii="Sylfaen" w:eastAsia="Sylfaen" w:hAnsi="Sylfaen" w:cs="Calibri"/>
          <w:sz w:val="24"/>
          <w:szCs w:val="24"/>
          <w:lang w:val="ka-GE" w:eastAsia="x-none"/>
        </w:rPr>
        <w:t>4.</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Times New Roman" w:hAnsi="Sylfaen" w:cs="Sylfaen"/>
          <w:sz w:val="24"/>
          <w:szCs w:val="24"/>
          <w:lang w:val="ka-GE"/>
        </w:rPr>
        <w:t>გრიპის საწინააღმდეგო ვაქცინის შესყიდვა -მაღალი რისკის ჯგუფების მიზნობრივი პოპულაცია - 25 000 ბენეფიციარი;</w:t>
      </w:r>
    </w:p>
    <w:p w14:paraId="587A0A9B" w14:textId="77777777" w:rsidR="0011098E" w:rsidRPr="00257298" w:rsidRDefault="0011098E" w:rsidP="0011098E">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Times New Roman" w:hAnsi="Sylfaen" w:cs="Sylfaen"/>
          <w:sz w:val="24"/>
          <w:szCs w:val="24"/>
          <w:lang w:val="ka-GE"/>
        </w:rPr>
        <w:t xml:space="preserve">მაღალი რისკის ჯგუფების მიზნობრივი პოპულაციის მოცვის მაჩვენებელი - არანაკლებ 99%; </w:t>
      </w:r>
    </w:p>
    <w:p w14:paraId="5CF5D22B" w14:textId="77777777" w:rsidR="0011098E" w:rsidRPr="009E484D" w:rsidRDefault="0011098E" w:rsidP="0011098E">
      <w:pPr>
        <w:spacing w:after="0"/>
        <w:jc w:val="both"/>
        <w:rPr>
          <w:rFonts w:ascii="Sylfaen" w:eastAsia="Times New Roman" w:hAnsi="Sylfaen" w:cs="Sylfaen"/>
          <w:bCs/>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bCs/>
          <w:sz w:val="24"/>
          <w:szCs w:val="24"/>
          <w:lang w:val="ka-GE"/>
        </w:rPr>
        <w:t>2018 წლის 26 დეკემბრის მდგომარეობით გრიპის საწინააღმეგო ვაქცინაცია ჩაიტარა 40</w:t>
      </w:r>
      <w:r w:rsidR="00B5386F" w:rsidRPr="00257298">
        <w:rPr>
          <w:rFonts w:ascii="Sylfaen" w:eastAsia="Times New Roman" w:hAnsi="Sylfaen" w:cs="Sylfaen"/>
          <w:bCs/>
          <w:sz w:val="24"/>
          <w:szCs w:val="24"/>
          <w:lang w:val="ka-GE"/>
        </w:rPr>
        <w:t xml:space="preserve"> </w:t>
      </w:r>
      <w:r w:rsidRPr="00257298">
        <w:rPr>
          <w:rFonts w:ascii="Sylfaen" w:eastAsia="Times New Roman" w:hAnsi="Sylfaen" w:cs="Sylfaen"/>
          <w:bCs/>
          <w:sz w:val="24"/>
          <w:szCs w:val="24"/>
          <w:lang w:val="ka-GE"/>
        </w:rPr>
        <w:t>241 ბენეფიციარმა, რაც 60%-ზე მეტით აღემატება დაგეგმილ მიზნობრივ მაჩვენებელს;</w:t>
      </w:r>
    </w:p>
    <w:p w14:paraId="5D8CB11B" w14:textId="77777777" w:rsidR="0011098E" w:rsidRPr="00257298" w:rsidRDefault="0011098E" w:rsidP="0011098E">
      <w:pPr>
        <w:spacing w:after="0"/>
        <w:jc w:val="both"/>
        <w:rPr>
          <w:rFonts w:ascii="Sylfaen" w:eastAsia="Times New Roman" w:hAnsi="Sylfaen" w:cs="Sylfaen"/>
          <w:bCs/>
          <w:sz w:val="24"/>
          <w:szCs w:val="24"/>
          <w:lang w:val="ka-GE"/>
        </w:rPr>
      </w:pPr>
      <w:r w:rsidRPr="00257298">
        <w:rPr>
          <w:rFonts w:ascii="Sylfaen" w:eastAsia="Times New Roman" w:hAnsi="Sylfaen" w:cs="Sylfaen"/>
          <w:bCs/>
          <w:sz w:val="24"/>
          <w:szCs w:val="24"/>
          <w:lang w:val="ka-GE"/>
        </w:rPr>
        <w:t>5.</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Times New Roman" w:hAnsi="Sylfaen" w:cs="Sylfaen"/>
          <w:sz w:val="24"/>
          <w:szCs w:val="24"/>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 </w:t>
      </w:r>
    </w:p>
    <w:p w14:paraId="797351D1" w14:textId="77777777" w:rsidR="0011098E" w:rsidRPr="00257298" w:rsidRDefault="0011098E" w:rsidP="0011098E">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Times New Roman" w:hAnsi="Sylfaen" w:cs="Sylfaen"/>
          <w:sz w:val="24"/>
          <w:szCs w:val="24"/>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 </w:t>
      </w:r>
    </w:p>
    <w:p w14:paraId="5816A62D" w14:textId="7AA9C594" w:rsidR="0011098E" w:rsidRPr="00257298" w:rsidRDefault="0011098E" w:rsidP="0011098E">
      <w:pPr>
        <w:jc w:val="both"/>
        <w:rPr>
          <w:rFonts w:ascii="Sylfaen" w:eastAsia="Sylfaen" w:hAnsi="Sylfaen" w:cs="Times New Roman"/>
          <w:sz w:val="24"/>
          <w:szCs w:val="24"/>
          <w:lang w:val="ka-GE" w:eastAsia="x-non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B64BA3">
        <w:rPr>
          <w:rFonts w:ascii="Sylfaen" w:eastAsia="Sylfaen" w:hAnsi="Sylfaen" w:cs="Sylfaen"/>
          <w:sz w:val="24"/>
          <w:szCs w:val="24"/>
          <w:lang w:val="ka-GE" w:eastAsia="x-none"/>
        </w:rPr>
        <w:t>წითელა</w:t>
      </w:r>
      <w:r w:rsidRPr="00B64BA3">
        <w:rPr>
          <w:rFonts w:ascii="Sylfaen" w:eastAsia="Sylfaen" w:hAnsi="Sylfaen" w:cs="Times New Roman"/>
          <w:sz w:val="24"/>
          <w:szCs w:val="24"/>
          <w:lang w:val="ka-GE" w:eastAsia="x-none"/>
        </w:rPr>
        <w:t xml:space="preserve">-წითურას მიმართ </w:t>
      </w:r>
      <w:r w:rsidRPr="00B64BA3">
        <w:rPr>
          <w:rFonts w:ascii="Sylfaen" w:eastAsia="Sylfaen" w:hAnsi="Sylfaen" w:cs="Times New Roman"/>
          <w:sz w:val="24"/>
          <w:szCs w:val="24"/>
          <w:lang w:val="x-none" w:eastAsia="x-none"/>
        </w:rPr>
        <w:t>არაგეგმ</w:t>
      </w:r>
      <w:r w:rsidRPr="00B64BA3">
        <w:rPr>
          <w:rFonts w:ascii="Sylfaen" w:eastAsia="Sylfaen" w:hAnsi="Sylfaen" w:cs="Times New Roman"/>
          <w:sz w:val="24"/>
          <w:szCs w:val="24"/>
          <w:lang w:val="ka-GE" w:eastAsia="x-none"/>
        </w:rPr>
        <w:t>ი</w:t>
      </w:r>
      <w:r w:rsidRPr="00B64BA3">
        <w:rPr>
          <w:rFonts w:ascii="Sylfaen" w:eastAsia="Sylfaen" w:hAnsi="Sylfaen" w:cs="Times New Roman"/>
          <w:sz w:val="24"/>
          <w:szCs w:val="24"/>
          <w:lang w:val="x-none" w:eastAsia="x-none"/>
        </w:rPr>
        <w:t>ური იმუნოპროფილაქტიკის წარმოებ</w:t>
      </w:r>
      <w:r w:rsidRPr="00B64BA3">
        <w:rPr>
          <w:rFonts w:ascii="Sylfaen" w:eastAsia="Sylfaen" w:hAnsi="Sylfaen" w:cs="Times New Roman"/>
          <w:sz w:val="24"/>
          <w:szCs w:val="24"/>
          <w:lang w:val="ka-GE" w:eastAsia="x-none"/>
        </w:rPr>
        <w:t>დ</w:t>
      </w:r>
      <w:r w:rsidRPr="00B64BA3">
        <w:rPr>
          <w:rFonts w:ascii="Sylfaen" w:eastAsia="Sylfaen" w:hAnsi="Sylfaen" w:cs="Times New Roman"/>
          <w:sz w:val="24"/>
          <w:szCs w:val="24"/>
          <w:lang w:val="x-none" w:eastAsia="x-none"/>
        </w:rPr>
        <w:t xml:space="preserve">ა </w:t>
      </w:r>
      <w:r w:rsidRPr="00B64BA3">
        <w:rPr>
          <w:rFonts w:ascii="Sylfaen" w:eastAsia="Sylfaen" w:hAnsi="Sylfaen" w:cs="Times New Roman"/>
          <w:sz w:val="24"/>
          <w:szCs w:val="24"/>
          <w:lang w:val="ka-GE" w:eastAsia="x-none"/>
        </w:rPr>
        <w:t xml:space="preserve">40 წლამდე ასაკის </w:t>
      </w:r>
      <w:r w:rsidRPr="00B64BA3">
        <w:rPr>
          <w:rFonts w:ascii="Sylfaen" w:eastAsia="Sylfaen" w:hAnsi="Sylfaen" w:cs="Times New Roman"/>
          <w:sz w:val="24"/>
          <w:szCs w:val="24"/>
          <w:lang w:val="x-none" w:eastAsia="x-none"/>
        </w:rPr>
        <w:t xml:space="preserve">მოსახლეობის </w:t>
      </w:r>
      <w:r w:rsidRPr="00B64BA3">
        <w:rPr>
          <w:rFonts w:ascii="Sylfaen" w:eastAsia="Sylfaen" w:hAnsi="Sylfaen" w:cs="Times New Roman"/>
          <w:sz w:val="24"/>
          <w:szCs w:val="24"/>
          <w:lang w:val="ka-GE" w:eastAsia="x-none"/>
        </w:rPr>
        <w:t xml:space="preserve">აუცრელ </w:t>
      </w:r>
      <w:r w:rsidRPr="00B64BA3">
        <w:rPr>
          <w:rFonts w:ascii="Sylfaen" w:eastAsia="Sylfaen" w:hAnsi="Sylfaen" w:cs="Times New Roman"/>
          <w:sz w:val="24"/>
          <w:szCs w:val="24"/>
          <w:lang w:val="x-none" w:eastAsia="x-none"/>
        </w:rPr>
        <w:t xml:space="preserve">ან არასრულად </w:t>
      </w:r>
      <w:r w:rsidRPr="00B64BA3">
        <w:rPr>
          <w:rFonts w:ascii="Sylfaen" w:eastAsia="Sylfaen" w:hAnsi="Sylfaen" w:cs="Times New Roman"/>
          <w:sz w:val="24"/>
          <w:szCs w:val="24"/>
          <w:lang w:val="ka-GE" w:eastAsia="x-none"/>
        </w:rPr>
        <w:t>ვაქცინირებულ ფენებში.</w:t>
      </w:r>
      <w:r w:rsidR="00A47D6F" w:rsidRPr="00B64BA3">
        <w:rPr>
          <w:rFonts w:ascii="Sylfaen" w:eastAsia="Sylfaen" w:hAnsi="Sylfaen" w:cs="Times New Roman"/>
          <w:sz w:val="24"/>
          <w:szCs w:val="24"/>
          <w:lang w:val="ka-GE" w:eastAsia="x-none"/>
        </w:rPr>
        <w:t xml:space="preserve"> სრულად იყო </w:t>
      </w:r>
      <w:r w:rsidR="00A47D6F" w:rsidRPr="00B64BA3">
        <w:rPr>
          <w:rFonts w:ascii="Sylfaen" w:eastAsia="Times New Roman" w:hAnsi="Sylfaen" w:cs="Sylfaen"/>
          <w:sz w:val="24"/>
          <w:szCs w:val="24"/>
          <w:lang w:val="ka-GE"/>
        </w:rPr>
        <w:t>უზრუნველყოფილი ექიმისა და ექთნის მომსახურებაზე ხელმისაწვდომობა.</w:t>
      </w:r>
      <w:r w:rsidRPr="00B64BA3">
        <w:rPr>
          <w:rFonts w:ascii="Sylfaen" w:eastAsia="Sylfaen" w:hAnsi="Sylfaen" w:cs="Times New Roman"/>
          <w:sz w:val="24"/>
          <w:szCs w:val="24"/>
          <w:lang w:val="ka-GE" w:eastAsia="x-none"/>
        </w:rPr>
        <w:t xml:space="preserve"> </w:t>
      </w:r>
      <w:r w:rsidR="00A47D6F" w:rsidRPr="00B64BA3">
        <w:rPr>
          <w:rFonts w:ascii="Sylfaen" w:eastAsia="Sylfaen" w:hAnsi="Sylfaen" w:cs="Times New Roman"/>
          <w:sz w:val="24"/>
          <w:szCs w:val="24"/>
          <w:lang w:val="ka-GE" w:eastAsia="x-none"/>
        </w:rPr>
        <w:t>(</w:t>
      </w:r>
      <w:r w:rsidRPr="00B64BA3">
        <w:rPr>
          <w:rFonts w:ascii="Sylfaen" w:eastAsia="Sylfaen" w:hAnsi="Sylfaen" w:cs="Times New Roman"/>
          <w:sz w:val="24"/>
          <w:szCs w:val="24"/>
          <w:lang w:val="x-none" w:eastAsia="x-none"/>
        </w:rPr>
        <w:t>საანგარიშო პერიოდში, წითელას კომპონენტის შემცველი ვაქცინით სულ აიცრა 148</w:t>
      </w:r>
      <w:r w:rsidRPr="00B64BA3">
        <w:rPr>
          <w:rFonts w:ascii="Sylfaen" w:eastAsia="Sylfaen" w:hAnsi="Sylfaen" w:cs="Times New Roman"/>
          <w:sz w:val="24"/>
          <w:szCs w:val="24"/>
          <w:lang w:val="ka-GE" w:eastAsia="x-none"/>
        </w:rPr>
        <w:t>.3 ათასამდე</w:t>
      </w:r>
      <w:r w:rsidR="00B5386F" w:rsidRPr="00B64BA3">
        <w:rPr>
          <w:rFonts w:ascii="Sylfaen" w:eastAsia="Sylfaen" w:hAnsi="Sylfaen" w:cs="Times New Roman"/>
          <w:sz w:val="24"/>
          <w:szCs w:val="24"/>
          <w:lang w:val="ka-GE" w:eastAsia="x-none"/>
        </w:rPr>
        <w:t xml:space="preserve"> </w:t>
      </w:r>
      <w:r w:rsidRPr="00B64BA3">
        <w:rPr>
          <w:rFonts w:ascii="Sylfaen" w:eastAsia="Sylfaen" w:hAnsi="Sylfaen" w:cs="Times New Roman"/>
          <w:sz w:val="24"/>
          <w:szCs w:val="24"/>
          <w:lang w:val="x-none" w:eastAsia="x-none"/>
        </w:rPr>
        <w:t>პირი, მათ შორის გეგმური ვაქცინაცია ჩაუტარდა 108</w:t>
      </w:r>
      <w:r w:rsidRPr="00B64BA3">
        <w:rPr>
          <w:rFonts w:ascii="Sylfaen" w:eastAsia="Sylfaen" w:hAnsi="Sylfaen" w:cs="Times New Roman"/>
          <w:sz w:val="24"/>
          <w:szCs w:val="24"/>
          <w:lang w:val="ka-GE" w:eastAsia="x-none"/>
        </w:rPr>
        <w:t>.</w:t>
      </w:r>
      <w:r w:rsidRPr="00B64BA3">
        <w:rPr>
          <w:rFonts w:ascii="Sylfaen" w:eastAsia="Sylfaen" w:hAnsi="Sylfaen" w:cs="Times New Roman"/>
          <w:sz w:val="24"/>
          <w:szCs w:val="24"/>
          <w:lang w:val="x-none" w:eastAsia="x-none"/>
        </w:rPr>
        <w:t>9</w:t>
      </w:r>
      <w:r w:rsidRPr="00B64BA3">
        <w:rPr>
          <w:rFonts w:ascii="Sylfaen" w:eastAsia="Sylfaen" w:hAnsi="Sylfaen" w:cs="Times New Roman"/>
          <w:sz w:val="24"/>
          <w:szCs w:val="24"/>
          <w:lang w:val="ka-GE" w:eastAsia="x-none"/>
        </w:rPr>
        <w:t xml:space="preserve"> ათასზე მეტ </w:t>
      </w:r>
      <w:r w:rsidRPr="00B64BA3">
        <w:rPr>
          <w:rFonts w:ascii="Sylfaen" w:eastAsia="Sylfaen" w:hAnsi="Sylfaen" w:cs="Times New Roman"/>
          <w:sz w:val="24"/>
          <w:szCs w:val="24"/>
          <w:lang w:val="x-none" w:eastAsia="x-none"/>
        </w:rPr>
        <w:t>ბენეფიციარს, ხოლო ეპიდჩვენებით იმუნოპროფილაქტიკა - 39</w:t>
      </w:r>
      <w:r w:rsidRPr="00B64BA3">
        <w:rPr>
          <w:rFonts w:ascii="Sylfaen" w:eastAsia="Sylfaen" w:hAnsi="Sylfaen" w:cs="Times New Roman"/>
          <w:sz w:val="24"/>
          <w:szCs w:val="24"/>
          <w:lang w:val="ka-GE" w:eastAsia="x-none"/>
        </w:rPr>
        <w:t>.</w:t>
      </w:r>
      <w:r w:rsidRPr="00B64BA3">
        <w:rPr>
          <w:rFonts w:ascii="Sylfaen" w:eastAsia="Sylfaen" w:hAnsi="Sylfaen" w:cs="Times New Roman"/>
          <w:sz w:val="24"/>
          <w:szCs w:val="24"/>
          <w:lang w:val="x-none" w:eastAsia="x-none"/>
        </w:rPr>
        <w:t>3</w:t>
      </w:r>
      <w:r w:rsidRPr="00B64BA3">
        <w:rPr>
          <w:rFonts w:ascii="Sylfaen" w:eastAsia="Sylfaen" w:hAnsi="Sylfaen" w:cs="Times New Roman"/>
          <w:sz w:val="24"/>
          <w:szCs w:val="24"/>
          <w:lang w:val="ka-GE" w:eastAsia="x-none"/>
        </w:rPr>
        <w:t xml:space="preserve"> ათასზე მეტ</w:t>
      </w:r>
      <w:r w:rsidRPr="00B64BA3">
        <w:rPr>
          <w:rFonts w:ascii="Sylfaen" w:eastAsia="Sylfaen" w:hAnsi="Sylfaen" w:cs="Times New Roman"/>
          <w:sz w:val="24"/>
          <w:szCs w:val="24"/>
          <w:lang w:val="x-none" w:eastAsia="x-none"/>
        </w:rPr>
        <w:t xml:space="preserve"> პირს</w:t>
      </w:r>
      <w:r w:rsidR="00A47D6F" w:rsidRPr="00B64BA3">
        <w:rPr>
          <w:rFonts w:ascii="Sylfaen" w:eastAsia="Sylfaen" w:hAnsi="Sylfaen" w:cs="Times New Roman"/>
          <w:sz w:val="24"/>
          <w:szCs w:val="24"/>
          <w:lang w:val="ka-GE" w:eastAsia="x-none"/>
        </w:rPr>
        <w:t>)</w:t>
      </w:r>
      <w:r w:rsidRPr="00B64BA3">
        <w:rPr>
          <w:rFonts w:ascii="Sylfaen" w:eastAsia="Sylfaen" w:hAnsi="Sylfaen" w:cs="Times New Roman"/>
          <w:sz w:val="24"/>
          <w:szCs w:val="24"/>
          <w:lang w:val="ka-GE" w:eastAsia="x-none"/>
        </w:rPr>
        <w:t>.</w:t>
      </w:r>
      <w:r w:rsidR="00647398" w:rsidRPr="00B64BA3">
        <w:rPr>
          <w:rFonts w:ascii="Sylfaen" w:eastAsia="Sylfaen" w:hAnsi="Sylfaen" w:cs="Times New Roman"/>
          <w:sz w:val="24"/>
          <w:szCs w:val="24"/>
          <w:lang w:val="ka-GE" w:eastAsia="x-none"/>
        </w:rPr>
        <w:t xml:space="preserve"> </w:t>
      </w:r>
    </w:p>
    <w:p w14:paraId="77F1F1DF" w14:textId="77777777" w:rsidR="0011098E" w:rsidRPr="00257298" w:rsidRDefault="0011098E" w:rsidP="0011098E">
      <w:pPr>
        <w:tabs>
          <w:tab w:val="left" w:pos="0"/>
          <w:tab w:val="left" w:pos="10440"/>
        </w:tabs>
        <w:spacing w:after="0" w:line="240" w:lineRule="auto"/>
        <w:jc w:val="both"/>
        <w:rPr>
          <w:rFonts w:ascii="Sylfaen" w:eastAsia="Sylfaen" w:hAnsi="Sylfaen" w:cs="Sylfaen"/>
          <w:sz w:val="24"/>
          <w:szCs w:val="24"/>
          <w:highlight w:val="yellow"/>
          <w:lang w:val="ka-GE"/>
        </w:rPr>
      </w:pPr>
    </w:p>
    <w:p w14:paraId="17D8FCF0" w14:textId="77777777" w:rsidR="00752B96" w:rsidRPr="00257298" w:rsidRDefault="00752B96" w:rsidP="0063150C">
      <w:pPr>
        <w:pStyle w:val="abzacixml"/>
        <w:rPr>
          <w:sz w:val="24"/>
          <w:highlight w:val="yellow"/>
        </w:rPr>
      </w:pPr>
    </w:p>
    <w:p w14:paraId="7A6C3FA7" w14:textId="77777777" w:rsidR="000A121D" w:rsidRPr="00257298" w:rsidRDefault="000A121D" w:rsidP="00C87557">
      <w:pPr>
        <w:pStyle w:val="abzacixml"/>
        <w:numPr>
          <w:ilvl w:val="3"/>
          <w:numId w:val="6"/>
        </w:numPr>
        <w:rPr>
          <w:sz w:val="24"/>
        </w:rPr>
      </w:pPr>
      <w:r w:rsidRPr="00257298">
        <w:rPr>
          <w:sz w:val="24"/>
        </w:rPr>
        <w:t xml:space="preserve"> ეპიდზედამხედველობის პროგრამა (პროგრამული კოდი 35 03 02 03)</w:t>
      </w:r>
    </w:p>
    <w:p w14:paraId="25D2D9EA" w14:textId="77777777" w:rsidR="000A121D" w:rsidRPr="00257298" w:rsidRDefault="000A121D" w:rsidP="0063150C">
      <w:pPr>
        <w:pStyle w:val="abzacixml"/>
        <w:rPr>
          <w:sz w:val="24"/>
        </w:rPr>
      </w:pPr>
    </w:p>
    <w:p w14:paraId="24FE9D62" w14:textId="77777777" w:rsidR="007E02FF" w:rsidRPr="00257298" w:rsidRDefault="007E02FF" w:rsidP="007E02FF">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14:paraId="56E874FE" w14:textId="77777777" w:rsidR="007E02FF" w:rsidRPr="00257298" w:rsidRDefault="007E02FF"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cs="Sylfaen"/>
          <w:sz w:val="24"/>
          <w:szCs w:val="24"/>
        </w:rPr>
        <w:t>სსიპ</w:t>
      </w:r>
      <w:r w:rsidRPr="00257298">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257298">
        <w:rPr>
          <w:rFonts w:ascii="Sylfaen" w:eastAsia="Sylfaen" w:hAnsi="Sylfaen"/>
          <w:sz w:val="24"/>
          <w:szCs w:val="24"/>
          <w:lang w:val="ka-GE"/>
        </w:rPr>
        <w:t>;</w:t>
      </w:r>
    </w:p>
    <w:p w14:paraId="2EDD1D8D" w14:textId="77777777" w:rsidR="00E17893" w:rsidRPr="00257298" w:rsidRDefault="00E17893" w:rsidP="00E17893">
      <w:pPr>
        <w:pStyle w:val="ListParagraph"/>
        <w:spacing w:after="0"/>
        <w:jc w:val="both"/>
        <w:rPr>
          <w:rFonts w:ascii="Sylfaen" w:hAnsi="Sylfaen" w:cs="Sylfaen"/>
          <w:sz w:val="24"/>
          <w:szCs w:val="24"/>
          <w:lang w:val="ka-GE"/>
        </w:rPr>
      </w:pPr>
    </w:p>
    <w:p w14:paraId="73C36590" w14:textId="77777777" w:rsidR="00E17893" w:rsidRPr="00257298" w:rsidRDefault="00E17893"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 xml:space="preserve">განხორციელდა ქვეყნის მასშტაბით ჩატარებული კვლევების (სისხლის სქელი წვეთი და ნაცხები) შედეგების გადამოწმება ცენტრის ლაბორატორიაში და აგრეთვე, პრეპარატების ხარისხის კონტროლი. შემოსულია 232 პრეპარატი, ყველა მათგანის შედეგი იყო </w:t>
      </w:r>
      <w:r w:rsidRPr="00257298">
        <w:rPr>
          <w:rFonts w:ascii="Sylfaen" w:hAnsi="Sylfaen" w:cs="Sylfaen"/>
          <w:sz w:val="24"/>
          <w:szCs w:val="24"/>
          <w:lang w:val="ka-GE"/>
        </w:rPr>
        <w:lastRenderedPageBreak/>
        <w:t>უარყოფითი; ჩატარდა მალარიაზე საეჭვო 5 პაციენტის სისხლის ლაბორატრიული კვლევა. დაფიქსირდა მალარიის 9 შემთხვევა (მ.შ. 7 ტროპიკული,   და 2 სამდღიური), ყველა მათგანი იყო შემოტანილი აფრიკისა და აზიის ქვეყნებიდან. დადასტურებული 9 შემთხვევიდან 3 უცხოეთის, ხოლო 6 საქართველოს მოქალაქეა, რომლებიც სამუშაოდ იმყოფებოდნენ ზემოაღნიშნულ ქვეყნებში.  არც ერთი შემთხვევა ლეტალურად არ დასრულებულა. მალარიოგენულ ტერიტორიებზე ფუნქციონირებადი სჯდ ცენტრების მიერ გამოკვლეულ იქნა მალარიაზე საეჭვო კლინიკური ნიშნების მქონე 1 473 პირი; კომპონენტის ფარგლებში ჩატარდა კერებში გადამტანის წინააღმდეგ პროფილაქტიკური ღონისძიებები, საცხოვრებელი და არასაცხოვრებელი შენობების ინსექტიციდით დამუშავება. ქვეყნის მასშტაბით განისაზღვრა რეგიონებიდან (აჭარა, გურია, სამეგრელო, იმერეთი, კახეთი, ქვ</w:t>
      </w:r>
      <w:r w:rsidR="00DC047A" w:rsidRPr="00257298">
        <w:rPr>
          <w:rFonts w:ascii="Sylfaen" w:hAnsi="Sylfaen" w:cs="Sylfaen"/>
          <w:sz w:val="24"/>
          <w:szCs w:val="24"/>
          <w:lang w:val="ka-GE"/>
        </w:rPr>
        <w:t>.</w:t>
      </w:r>
      <w:r w:rsidRPr="00257298">
        <w:rPr>
          <w:rFonts w:ascii="Sylfaen" w:hAnsi="Sylfaen" w:cs="Sylfaen"/>
          <w:sz w:val="24"/>
          <w:szCs w:val="24"/>
          <w:lang w:val="ka-GE"/>
        </w:rPr>
        <w:t xml:space="preserve">ქართლი, სამცხე-ჯავახეთი, მცხეთა-მთიანეთი) 25 მუნიციპალიტეტი, რომელთა ტერიტორიებზეც სეზონურად განხორციელდება სადეზინსექციო სამუშაოები. საანგარიშო პერიოდში ინსექტიციდით დამუშავდა 9 261 030 კვ.მ. ფართობი (გეგმის 96.7%); </w:t>
      </w:r>
    </w:p>
    <w:p w14:paraId="2A1C401F" w14:textId="77777777" w:rsidR="00E17893" w:rsidRPr="00257298" w:rsidRDefault="00E17893"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 xml:space="preserve">ნოზოკომიური ინფექციების ეპიდზედამხედველობის კომპონენტის ფარგლებში ჩატარდა 442 ნიმუშის ლაბორატორიული კვლევა, რაც დასახული მიზნის 23%–ს შეადგენს;  </w:t>
      </w:r>
    </w:p>
    <w:p w14:paraId="18D4B404" w14:textId="77777777" w:rsidR="00E17893" w:rsidRPr="00257298" w:rsidRDefault="00E17893"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ვირუსული დიარეების კვლევის კომპონენტის ფარგლებში სულ განხორციელდა მწვავე დიარეის 175 შემთხვევის ფეკალის ნიმუშის ლაბორატორიული გამოკვლევა, რაც დაგეგმილის 30%–ს შეადგენს; კვლევის შედეგად დადებითი გამოვლინდა: ადენოვირუსზე – 2 (1,2%); როტავირუსზე –</w:t>
      </w:r>
      <w:r w:rsidR="00DC047A" w:rsidRPr="00257298">
        <w:rPr>
          <w:rFonts w:ascii="Sylfaen" w:hAnsi="Sylfaen" w:cs="Sylfaen"/>
          <w:sz w:val="24"/>
          <w:szCs w:val="24"/>
          <w:lang w:val="ka-GE"/>
        </w:rPr>
        <w:t xml:space="preserve"> </w:t>
      </w:r>
      <w:r w:rsidRPr="00257298">
        <w:rPr>
          <w:rFonts w:ascii="Sylfaen" w:hAnsi="Sylfaen" w:cs="Sylfaen"/>
          <w:sz w:val="24"/>
          <w:szCs w:val="24"/>
          <w:lang w:val="ka-GE"/>
        </w:rPr>
        <w:t xml:space="preserve">7 (4%); ნოროვირუსზე - 11 (6,3%)  ნიმუში;  </w:t>
      </w:r>
    </w:p>
    <w:p w14:paraId="330AAD42" w14:textId="05AE845E" w:rsidR="00E17893" w:rsidRPr="00257298" w:rsidRDefault="00E17893"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 xml:space="preserve">WHO-ს (ჯანდაცვის მსოფლიო ორგანიზაცია) პროექტში ჩართული საყრდენი ბაზიდან მოწოდებულია 257 ნიმუშის ლაბორატორიული კვლევა.  კვლევის შედეგად: ადენოვირუსზე დადებითი </w:t>
      </w:r>
      <w:r w:rsidRPr="00B64BA3">
        <w:rPr>
          <w:rFonts w:ascii="Sylfaen" w:hAnsi="Sylfaen" w:cs="Sylfaen"/>
          <w:sz w:val="24"/>
          <w:szCs w:val="24"/>
          <w:lang w:val="ka-GE"/>
        </w:rPr>
        <w:t xml:space="preserve">გამოვლინდა 2 </w:t>
      </w:r>
      <w:r w:rsidR="00B64BA3" w:rsidRPr="00B64BA3">
        <w:rPr>
          <w:rFonts w:ascii="Sylfaen" w:hAnsi="Sylfaen" w:cs="Sylfaen"/>
          <w:sz w:val="24"/>
          <w:szCs w:val="24"/>
          <w:lang w:val="ka-GE"/>
        </w:rPr>
        <w:t xml:space="preserve">, </w:t>
      </w:r>
      <w:r w:rsidRPr="00257298">
        <w:rPr>
          <w:rFonts w:ascii="Sylfaen" w:hAnsi="Sylfaen" w:cs="Sylfaen"/>
          <w:sz w:val="24"/>
          <w:szCs w:val="24"/>
          <w:lang w:val="ka-GE"/>
        </w:rPr>
        <w:t>ხოლო ნოროვირუსზე</w:t>
      </w:r>
      <w:r w:rsidR="00B64BA3">
        <w:rPr>
          <w:rFonts w:ascii="Sylfaen" w:hAnsi="Sylfaen" w:cs="Sylfaen"/>
          <w:sz w:val="24"/>
          <w:szCs w:val="24"/>
          <w:lang w:val="ka-GE"/>
        </w:rPr>
        <w:t xml:space="preserve"> – 11 </w:t>
      </w:r>
      <w:r w:rsidRPr="00257298">
        <w:rPr>
          <w:rFonts w:ascii="Sylfaen" w:hAnsi="Sylfaen" w:cs="Sylfaen"/>
          <w:sz w:val="24"/>
          <w:szCs w:val="24"/>
          <w:lang w:val="ka-GE"/>
        </w:rPr>
        <w:t>ნიმუში;</w:t>
      </w:r>
    </w:p>
    <w:p w14:paraId="3BA59278" w14:textId="77777777" w:rsidR="00E17893" w:rsidRPr="00257298" w:rsidRDefault="00E17893"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 xml:space="preserve">გრიპზე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გამოკვლეულია გრიპზე საეჭვო პაციენტების 226  ნიმუში. 18 შემთხვევაში იდენტიფიცირებულია B ტიპის გრიპის ვირუსი, ხოლო 1 შემთხვევაში - A/H1P ტიპის გრიპის ვირუსები. </w:t>
      </w:r>
    </w:p>
    <w:p w14:paraId="59F0E919" w14:textId="77777777" w:rsidR="00E17893" w:rsidRPr="00257298" w:rsidRDefault="00E17893" w:rsidP="00E17893">
      <w:pPr>
        <w:spacing w:after="0"/>
        <w:jc w:val="both"/>
        <w:rPr>
          <w:rFonts w:ascii="Sylfaen" w:hAnsi="Sylfaen" w:cs="Sylfaen"/>
          <w:sz w:val="24"/>
          <w:szCs w:val="24"/>
          <w:lang w:val="ka-GE"/>
        </w:rPr>
      </w:pPr>
    </w:p>
    <w:p w14:paraId="0A2B4651" w14:textId="77777777" w:rsidR="000A121D" w:rsidRPr="00257298" w:rsidRDefault="000A121D" w:rsidP="000A121D">
      <w:pPr>
        <w:pStyle w:val="ListParagraph"/>
        <w:tabs>
          <w:tab w:val="left" w:pos="0"/>
          <w:tab w:val="left" w:pos="10440"/>
        </w:tabs>
        <w:spacing w:after="0" w:line="240" w:lineRule="auto"/>
        <w:ind w:left="0" w:hanging="180"/>
        <w:jc w:val="both"/>
        <w:rPr>
          <w:rFonts w:ascii="Sylfaen" w:hAnsi="Sylfaen" w:cs="Arial"/>
          <w:color w:val="000000"/>
          <w:sz w:val="24"/>
          <w:szCs w:val="24"/>
        </w:rPr>
      </w:pPr>
    </w:p>
    <w:p w14:paraId="393549EC" w14:textId="77777777" w:rsidR="00874DAC" w:rsidRPr="00257298" w:rsidRDefault="00E71C92" w:rsidP="0063150C">
      <w:pPr>
        <w:pStyle w:val="abzacixml"/>
        <w:rPr>
          <w:sz w:val="24"/>
        </w:rPr>
      </w:pPr>
      <w:r w:rsidRPr="00257298">
        <w:rPr>
          <w:sz w:val="24"/>
        </w:rPr>
        <w:t>დაგეგმილი შუალედური შედეგი:</w:t>
      </w:r>
    </w:p>
    <w:p w14:paraId="4C61BAED" w14:textId="77777777" w:rsidR="00906200" w:rsidRPr="00257298" w:rsidRDefault="00906200" w:rsidP="00906200">
      <w:pPr>
        <w:pStyle w:val="ListParagraph"/>
        <w:numPr>
          <w:ilvl w:val="0"/>
          <w:numId w:val="2"/>
        </w:numPr>
        <w:tabs>
          <w:tab w:val="left" w:pos="0"/>
          <w:tab w:val="left" w:pos="10440"/>
        </w:tabs>
        <w:spacing w:after="0" w:line="240" w:lineRule="auto"/>
        <w:ind w:left="0" w:hanging="180"/>
        <w:jc w:val="both"/>
        <w:rPr>
          <w:rFonts w:ascii="Sylfaen" w:eastAsia="Sylfaen" w:hAnsi="Sylfaen" w:cs="Sylfaen"/>
          <w:sz w:val="24"/>
          <w:szCs w:val="24"/>
          <w:lang w:val="ka-GE"/>
        </w:rPr>
      </w:pPr>
      <w:r w:rsidRPr="00257298">
        <w:rPr>
          <w:rFonts w:ascii="Sylfaen" w:eastAsia="Sylfaen" w:hAnsi="Sylfaen" w:cs="Sylfaen"/>
          <w:sz w:val="24"/>
          <w:szCs w:val="24"/>
          <w:lang w:val="ka-GE"/>
        </w:rPr>
        <w:t>გადამდები დაავადებების დროულად გამოვლენის მაჩვენებლის გაზრდა; იმუნოპროფილაქტიკისათვის საჭირო მასალის და აღჭურვილობის აუცილებელი მარაგით უზრუნველყოფის მონიტორინგი;</w:t>
      </w:r>
    </w:p>
    <w:p w14:paraId="5C4CE7EB" w14:textId="77777777" w:rsidR="00906200" w:rsidRPr="00257298" w:rsidRDefault="00906200" w:rsidP="00906200">
      <w:pPr>
        <w:pStyle w:val="ListParagraph"/>
        <w:numPr>
          <w:ilvl w:val="0"/>
          <w:numId w:val="2"/>
        </w:numPr>
        <w:tabs>
          <w:tab w:val="left" w:pos="0"/>
          <w:tab w:val="left" w:pos="10440"/>
        </w:tabs>
        <w:spacing w:after="0" w:line="240" w:lineRule="auto"/>
        <w:ind w:left="0" w:hanging="180"/>
        <w:jc w:val="both"/>
        <w:rPr>
          <w:rFonts w:ascii="Sylfaen" w:eastAsia="Sylfaen" w:hAnsi="Sylfaen" w:cs="Sylfaen"/>
          <w:sz w:val="24"/>
          <w:szCs w:val="24"/>
          <w:lang w:val="ka-GE"/>
        </w:rPr>
      </w:pPr>
      <w:r w:rsidRPr="00257298">
        <w:rPr>
          <w:rFonts w:ascii="Sylfaen" w:eastAsia="Sylfaen" w:hAnsi="Sylfaen" w:cs="Sylfaen"/>
          <w:sz w:val="24"/>
          <w:szCs w:val="24"/>
          <w:lang w:val="ka-GE"/>
        </w:rPr>
        <w:t>ლოჯისტიკისა და მონიტორინგის ეფექტური სისტემის დანერგვა;</w:t>
      </w:r>
    </w:p>
    <w:p w14:paraId="0D6A09B3" w14:textId="77777777" w:rsidR="00906200" w:rsidRPr="00257298" w:rsidRDefault="00906200" w:rsidP="00906200">
      <w:pPr>
        <w:pStyle w:val="ListParagraph"/>
        <w:numPr>
          <w:ilvl w:val="0"/>
          <w:numId w:val="2"/>
        </w:numPr>
        <w:tabs>
          <w:tab w:val="left" w:pos="0"/>
          <w:tab w:val="left" w:pos="10440"/>
        </w:tabs>
        <w:spacing w:after="0" w:line="240" w:lineRule="auto"/>
        <w:ind w:left="0" w:hanging="180"/>
        <w:jc w:val="both"/>
        <w:rPr>
          <w:rFonts w:ascii="Sylfaen" w:eastAsia="Sylfaen" w:hAnsi="Sylfaen" w:cs="Sylfaen"/>
          <w:sz w:val="24"/>
          <w:szCs w:val="24"/>
          <w:lang w:val="ka-GE"/>
        </w:rPr>
      </w:pPr>
      <w:r w:rsidRPr="00257298">
        <w:rPr>
          <w:rFonts w:ascii="Sylfaen" w:eastAsia="Sylfaen" w:hAnsi="Sylfaen" w:cs="Sylfaen"/>
          <w:sz w:val="24"/>
          <w:szCs w:val="24"/>
          <w:lang w:val="ka-GE"/>
        </w:rPr>
        <w:t>მალარიის და სხვა პარაზიტული დაავადებების პროფილაქტიკისა და კონტროლის გაუმჯობესება;</w:t>
      </w:r>
    </w:p>
    <w:p w14:paraId="3802DE03" w14:textId="77777777" w:rsidR="00906200" w:rsidRPr="00257298" w:rsidRDefault="00906200" w:rsidP="00906200">
      <w:pPr>
        <w:pStyle w:val="ListParagraph"/>
        <w:numPr>
          <w:ilvl w:val="0"/>
          <w:numId w:val="2"/>
        </w:numPr>
        <w:tabs>
          <w:tab w:val="left" w:pos="0"/>
          <w:tab w:val="left" w:pos="10440"/>
        </w:tabs>
        <w:spacing w:after="0" w:line="240" w:lineRule="auto"/>
        <w:ind w:left="0" w:hanging="180"/>
        <w:jc w:val="both"/>
        <w:rPr>
          <w:rFonts w:ascii="Sylfaen" w:eastAsia="Sylfaen" w:hAnsi="Sylfaen" w:cs="Sylfaen"/>
          <w:sz w:val="24"/>
          <w:szCs w:val="24"/>
          <w:lang w:val="ka-GE"/>
        </w:rPr>
      </w:pPr>
      <w:r w:rsidRPr="00257298">
        <w:rPr>
          <w:rFonts w:ascii="Sylfaen" w:eastAsia="Sylfaen" w:hAnsi="Sylfaen" w:cs="Sylfaen"/>
          <w:sz w:val="24"/>
          <w:szCs w:val="24"/>
          <w:lang w:val="ka-GE"/>
        </w:rPr>
        <w:t>ნოზოკომიური ინფექციების კონტროლი;</w:t>
      </w:r>
    </w:p>
    <w:p w14:paraId="610BE597" w14:textId="77777777" w:rsidR="00906200" w:rsidRPr="00257298" w:rsidRDefault="00906200" w:rsidP="00906200">
      <w:pPr>
        <w:pStyle w:val="ListParagraph"/>
        <w:numPr>
          <w:ilvl w:val="0"/>
          <w:numId w:val="2"/>
        </w:numPr>
        <w:tabs>
          <w:tab w:val="left" w:pos="0"/>
          <w:tab w:val="left" w:pos="10440"/>
        </w:tabs>
        <w:spacing w:after="0" w:line="240" w:lineRule="auto"/>
        <w:ind w:left="0" w:hanging="180"/>
        <w:jc w:val="both"/>
        <w:rPr>
          <w:rFonts w:ascii="Sylfaen" w:eastAsia="Sylfaen" w:hAnsi="Sylfaen" w:cs="Sylfaen"/>
          <w:sz w:val="24"/>
          <w:szCs w:val="24"/>
          <w:lang w:val="ka-GE"/>
        </w:rPr>
      </w:pPr>
      <w:r w:rsidRPr="00257298">
        <w:rPr>
          <w:rFonts w:ascii="Sylfaen" w:eastAsia="Sylfaen" w:hAnsi="Sylfaen" w:cs="Sylfaen"/>
          <w:sz w:val="24"/>
          <w:szCs w:val="24"/>
          <w:lang w:val="ka-GE"/>
        </w:rPr>
        <w:t>მწვავე დიარეულ დაავადებებზე ზედამხედველობა;</w:t>
      </w:r>
    </w:p>
    <w:p w14:paraId="2073BD28" w14:textId="77777777" w:rsidR="00906200" w:rsidRPr="00257298" w:rsidRDefault="00906200" w:rsidP="00906200">
      <w:pPr>
        <w:pStyle w:val="ListParagraph"/>
        <w:numPr>
          <w:ilvl w:val="0"/>
          <w:numId w:val="2"/>
        </w:numPr>
        <w:tabs>
          <w:tab w:val="left" w:pos="0"/>
          <w:tab w:val="left" w:pos="10440"/>
        </w:tabs>
        <w:spacing w:after="0" w:line="240" w:lineRule="auto"/>
        <w:ind w:left="0" w:hanging="180"/>
        <w:jc w:val="both"/>
        <w:rPr>
          <w:rFonts w:ascii="Sylfaen" w:eastAsia="Sylfaen" w:hAnsi="Sylfaen" w:cs="Sylfaen"/>
          <w:sz w:val="24"/>
          <w:szCs w:val="24"/>
          <w:lang w:val="ka-GE"/>
        </w:rPr>
      </w:pPr>
      <w:r w:rsidRPr="00257298">
        <w:rPr>
          <w:rFonts w:ascii="Sylfaen" w:eastAsia="Sylfaen" w:hAnsi="Sylfaen" w:cs="Sylfaen"/>
          <w:sz w:val="24"/>
          <w:szCs w:val="24"/>
          <w:lang w:val="ka-GE"/>
        </w:rPr>
        <w:lastRenderedPageBreak/>
        <w:t>გრიპის ეპიდზედამხედველობის გაუმჯობესება სენტინელური მეთვალყურეობის გზით.</w:t>
      </w:r>
    </w:p>
    <w:p w14:paraId="132C5F35" w14:textId="77777777" w:rsidR="008D4B68" w:rsidRPr="00257298" w:rsidRDefault="008D4B68" w:rsidP="0063150C">
      <w:pPr>
        <w:pStyle w:val="abzacixml"/>
        <w:rPr>
          <w:sz w:val="24"/>
          <w:highlight w:val="yellow"/>
        </w:rPr>
      </w:pPr>
    </w:p>
    <w:p w14:paraId="284D2628" w14:textId="77777777" w:rsidR="00E71C92" w:rsidRPr="00257298" w:rsidRDefault="00E71C92" w:rsidP="0063150C">
      <w:pPr>
        <w:pStyle w:val="abzacixml"/>
        <w:rPr>
          <w:sz w:val="24"/>
        </w:rPr>
      </w:pPr>
      <w:r w:rsidRPr="00257298">
        <w:rPr>
          <w:sz w:val="24"/>
        </w:rPr>
        <w:t>მიღწეული შუალედური შედეგი:</w:t>
      </w:r>
    </w:p>
    <w:p w14:paraId="32BDA553" w14:textId="77777777" w:rsidR="007343A9" w:rsidRPr="00257298" w:rsidRDefault="002607F7" w:rsidP="007343A9">
      <w:pPr>
        <w:pStyle w:val="ListParagraph"/>
        <w:numPr>
          <w:ilvl w:val="0"/>
          <w:numId w:val="2"/>
        </w:numPr>
        <w:tabs>
          <w:tab w:val="left" w:pos="0"/>
          <w:tab w:val="left" w:pos="10440"/>
        </w:tabs>
        <w:spacing w:after="0" w:line="240" w:lineRule="auto"/>
        <w:ind w:left="0" w:hanging="180"/>
        <w:jc w:val="both"/>
        <w:rPr>
          <w:rFonts w:ascii="Sylfaen" w:eastAsia="Sylfaen" w:hAnsi="Sylfaen" w:cs="Sylfaen"/>
          <w:sz w:val="24"/>
          <w:szCs w:val="24"/>
          <w:lang w:val="ka-GE"/>
        </w:rPr>
      </w:pPr>
      <w:r w:rsidRPr="00257298">
        <w:rPr>
          <w:rFonts w:ascii="Sylfaen" w:eastAsia="Sylfaen" w:hAnsi="Sylfaen" w:cs="Sylfaen"/>
          <w:sz w:val="24"/>
          <w:szCs w:val="24"/>
          <w:lang w:val="ka-GE"/>
        </w:rPr>
        <w:t>სტატისტიკური ფორმების შეგროვება და წარდგენა სსიპ ლ. საყვარელიძის სახელობის დაავადებათა კონტროლისა და საზოგადოებრივი ჯანმრთელობის ეროვნულ ცენტრში განხორციელდა მუნიციპალური სჯდ ცენტრების 100%-ის მიერ;</w:t>
      </w:r>
    </w:p>
    <w:p w14:paraId="307C1DFF" w14:textId="77777777" w:rsidR="007343A9" w:rsidRPr="00257298" w:rsidRDefault="007343A9" w:rsidP="007343A9">
      <w:pPr>
        <w:pStyle w:val="ListParagraph"/>
        <w:numPr>
          <w:ilvl w:val="0"/>
          <w:numId w:val="2"/>
        </w:numPr>
        <w:tabs>
          <w:tab w:val="left" w:pos="0"/>
          <w:tab w:val="left" w:pos="10440"/>
        </w:tabs>
        <w:spacing w:after="0" w:line="240" w:lineRule="auto"/>
        <w:ind w:left="0" w:hanging="180"/>
        <w:jc w:val="both"/>
        <w:rPr>
          <w:rFonts w:ascii="Sylfaen" w:eastAsia="Sylfaen" w:hAnsi="Sylfaen" w:cs="Sylfaen"/>
          <w:sz w:val="24"/>
          <w:szCs w:val="24"/>
          <w:lang w:val="ka-GE"/>
        </w:rPr>
      </w:pPr>
      <w:r w:rsidRPr="00257298">
        <w:rPr>
          <w:rFonts w:ascii="Sylfaen" w:eastAsia="Sylfaen" w:hAnsi="Sylfaen" w:cs="Calibri"/>
          <w:color w:val="000000"/>
          <w:sz w:val="24"/>
          <w:szCs w:val="24"/>
        </w:rPr>
        <w:t xml:space="preserve">ეპიდზედამხედველობის ერთიან ელექტრონულ სისტემაში ჩართულია და მონაწილეობს მუნიციპალური სჯდ ცენტრების 100%; </w:t>
      </w:r>
    </w:p>
    <w:p w14:paraId="249785FF" w14:textId="77777777" w:rsidR="007343A9" w:rsidRPr="00257298" w:rsidRDefault="007343A9" w:rsidP="00C87557">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63FC509D" w14:textId="77777777" w:rsidR="007343A9" w:rsidRPr="00257298" w:rsidRDefault="007343A9" w:rsidP="00C87557">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 xml:space="preserve">იმუნიზაციის მოდული დანერგილია სჯდ ცენტრების 100%-ში. </w:t>
      </w:r>
    </w:p>
    <w:p w14:paraId="61AD9417" w14:textId="77777777" w:rsidR="007343A9" w:rsidRPr="00257298" w:rsidRDefault="007343A9" w:rsidP="00C87557">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საანგარიშო პერიოდში საქართველოში დაფიქსირდა მალარიის 9 შემთხვევა (მ.შ. 7 ტროპიკული, და 2 სამდღიური), ყველა მათგანი იყო შემოტანილი აფრიკისა და აზიის ქვეყნებიდან. დადასტურებული 9 შემთხვევიდან 3 უცხოეთის, ხოლო 6 საქართველოს მოქალაქეა, რომლებიც სამუშაოდ იმყოფებოდნენ ზემოაღნიშნულ ქვეყნებში. არც ერთი შემთხვევა ლეტალურად არ დასრულებულა.</w:t>
      </w:r>
    </w:p>
    <w:p w14:paraId="5B171643" w14:textId="77777777" w:rsidR="007343A9" w:rsidRPr="00257298" w:rsidRDefault="007343A9" w:rsidP="00C87557">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ნოზოკომიური ინფექციების ზედამხედველობა დამყარებულია ქ. თბილისის და ქ. ბათუმის საყრდენ ბაზებზე (სულ 8 სტაციონარული სამედიცინო დაწესებულება). იდენტიფიცირებული მიკროორგანიზმების 100%-ში 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1FBDF55D" w14:textId="77777777" w:rsidR="007343A9" w:rsidRPr="00257298" w:rsidRDefault="007343A9" w:rsidP="00C87557">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 თბილისის 1 (50%) ბავშვთა საავადმყოფოს ბაზაზე; პროგრამის მიმწოდებელი დაწესებულებების მიერ მოწოდებულ იქნა ნიმუშების დაგეგმილი რაოდენობის 73%, რომლებსაც ჩაუტარდა ლაბორატორიული დიაგნოსტიკა როტა, ნორო და ადენოვირუსულ ინფექციებზე.</w:t>
      </w:r>
    </w:p>
    <w:p w14:paraId="557AAF46" w14:textId="77777777" w:rsidR="007343A9" w:rsidRPr="00257298" w:rsidRDefault="007343A9" w:rsidP="007343A9">
      <w:pPr>
        <w:tabs>
          <w:tab w:val="left" w:pos="0"/>
          <w:tab w:val="left" w:pos="10440"/>
        </w:tabs>
        <w:spacing w:after="0" w:line="240" w:lineRule="auto"/>
        <w:jc w:val="both"/>
        <w:rPr>
          <w:rFonts w:ascii="Sylfaen" w:hAnsi="Sylfaen" w:cs="Sylfaen"/>
          <w:sz w:val="24"/>
          <w:szCs w:val="24"/>
          <w:highlight w:val="yellow"/>
        </w:rPr>
      </w:pPr>
    </w:p>
    <w:p w14:paraId="5EA2FD00" w14:textId="77777777" w:rsidR="0014279C" w:rsidRPr="00257298" w:rsidRDefault="0014279C" w:rsidP="0014279C">
      <w:pPr>
        <w:pStyle w:val="ListParagraph"/>
        <w:tabs>
          <w:tab w:val="left" w:pos="0"/>
          <w:tab w:val="left" w:pos="10440"/>
        </w:tabs>
        <w:spacing w:after="0" w:line="240" w:lineRule="auto"/>
        <w:ind w:left="0"/>
        <w:jc w:val="both"/>
        <w:rPr>
          <w:rFonts w:ascii="Sylfaen" w:hAnsi="Sylfaen" w:cs="Sylfaen"/>
          <w:sz w:val="24"/>
          <w:szCs w:val="24"/>
        </w:rPr>
      </w:pPr>
    </w:p>
    <w:p w14:paraId="2DD0CA69" w14:textId="77777777" w:rsidR="00E71C92" w:rsidRPr="00257298" w:rsidRDefault="00E71C92"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3DF1D6B7" w14:textId="77777777" w:rsidR="00677A25" w:rsidRPr="00257298" w:rsidRDefault="00874DAC" w:rsidP="00642A47">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1.</w:t>
      </w:r>
      <w:r w:rsidR="00677A25" w:rsidRPr="00257298">
        <w:rPr>
          <w:rFonts w:ascii="Sylfaen" w:hAnsi="Sylfaen" w:cs="Sylfaen"/>
          <w:b/>
          <w:sz w:val="24"/>
          <w:szCs w:val="24"/>
          <w:lang w:val="ka-GE"/>
        </w:rPr>
        <w:t xml:space="preserve">დაგეგმილი საბაზისო მაჩვენებელი - </w:t>
      </w:r>
      <w:r w:rsidR="00677A25" w:rsidRPr="00257298">
        <w:rPr>
          <w:rFonts w:ascii="Sylfaen" w:eastAsia="Sylfaen" w:hAnsi="Sylfaen"/>
          <w:color w:val="000000"/>
          <w:sz w:val="24"/>
          <w:szCs w:val="24"/>
        </w:rPr>
        <w:t xml:space="preserve">რეგიონულ და მუნიციპალურ დონეზე არსებული სჯდ ცენტრების 100%-ის მიერ ხორციელდება სამედიცინო სტატისტიკური ინფორმაციის შეგროვება და წარმოდგენა; ეპიდზედამხედველობის ერთიან სისტემაში ჩართულია და მონაწილეობს მუნიციპალური სჯდ ცენტრების 100%; -საქართველოს ყველა რაიონში არსებობს ინფრასტრუქტურა და საშუალებები ვაქცინების, შრატების და ასაცრელი მასალების ცივი ჯაჭვის პრინციპის დაცვით შენახვისა და ლოჯისტიკის უზრუნველსაყოფად; -სამოქმედო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 -იმუნიზაციის მოდული დანერგილია სჯდ ცენტრების 100%-ში; -ეპიდზედამხედველობა წარმოებს ტუბერკულოზის კონტაქტირებულ პირთა აქტიური მოძიებისათვის (ერთ პაციენტზე - 4.0 კონტაქტი); -იმუნიზაციის სერვისის მიმწოდებელ დაწესებულებების 100%-ის შეფასება, პროგრამის ჩართვისათვის დადგენილი კრიტერიუმების დაკმაყოფილების თაობაზე; </w:t>
      </w:r>
    </w:p>
    <w:p w14:paraId="01C709A5" w14:textId="77777777" w:rsidR="00677A25" w:rsidRPr="00257298" w:rsidRDefault="00677A25" w:rsidP="00642A47">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საბაზისო მაჩვენებლის შენარჩუნება; </w:t>
      </w:r>
    </w:p>
    <w:p w14:paraId="4BC9A647" w14:textId="77777777" w:rsidR="00677A25" w:rsidRPr="00257298" w:rsidRDefault="00677A25" w:rsidP="00642A47">
      <w:pPr>
        <w:spacing w:after="0"/>
        <w:jc w:val="both"/>
        <w:rPr>
          <w:rFonts w:ascii="Sylfaen" w:eastAsia="Times New Roman" w:hAnsi="Sylfaen" w:cs="Times New Roman"/>
          <w:b/>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p>
    <w:p w14:paraId="11FCD980" w14:textId="77777777" w:rsidR="00677A25" w:rsidRPr="00257298" w:rsidRDefault="00677A25"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სტატისტიკური ინფორმაციის შეგროვება და წარმოდგენა ხორციელდება მუნიციპალური სჯდ ცენტრების 100%-ის მიერ;</w:t>
      </w:r>
    </w:p>
    <w:p w14:paraId="2C30B69A" w14:textId="77777777" w:rsidR="00677A25" w:rsidRPr="00257298" w:rsidRDefault="00677A25"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lastRenderedPageBreak/>
        <w:t xml:space="preserve">ეპიდზედამხედველობის ერთიან სისტემაში (დზეისი) ჩართულია  და მონაწილეობს მუნიციპალური სჯდ ცენტრების 100%; </w:t>
      </w:r>
    </w:p>
    <w:p w14:paraId="63DA0723" w14:textId="77777777" w:rsidR="00677A25" w:rsidRPr="00257298" w:rsidRDefault="00677A25"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3E50B7B6" w14:textId="77777777" w:rsidR="00677A25" w:rsidRPr="00257298" w:rsidRDefault="00677A25"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იმუნიზაციის სერვისის მიმწოდებელ დაწესებულებები შეფასებულია პროგრამის ჩართვა სერვისების მიწოდებისათვის დადგენილი კრიტერიუმების შესაბამისობაზე;</w:t>
      </w:r>
    </w:p>
    <w:p w14:paraId="39A48D78" w14:textId="77777777" w:rsidR="00677A25" w:rsidRPr="00257298" w:rsidRDefault="00677A25"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იმუნიზაციის მოდული დანერგილია სჯდ ცენტრების არანაკლებ 100%-ში;</w:t>
      </w:r>
    </w:p>
    <w:p w14:paraId="78D411F4" w14:textId="77777777" w:rsidR="00677A25" w:rsidRPr="00257298" w:rsidRDefault="00677A25"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„ეპიდზედამხედველობის“ სახელმწიფო პროგრამის მიმწოდებელი საზოგადოებრივი ჯანმრთელობის მუნიციპალური ცენტრების დოკუმენტური მონიტორინგი განხორციელდა დაგეგმილი რაოდენობით, ხოლო ადგილზე მონიტორინგი 70%-ში.</w:t>
      </w:r>
    </w:p>
    <w:p w14:paraId="7AC1A3EA" w14:textId="77777777" w:rsidR="00677A25" w:rsidRPr="00257298" w:rsidRDefault="00677A25" w:rsidP="00642A47">
      <w:pPr>
        <w:spacing w:after="0" w:line="240" w:lineRule="auto"/>
        <w:jc w:val="both"/>
        <w:rPr>
          <w:rFonts w:ascii="Sylfaen" w:eastAsia="Times New Roman" w:hAnsi="Sylfaen" w:cs="Sylfaen"/>
          <w:sz w:val="24"/>
          <w:szCs w:val="24"/>
          <w:lang w:val="ka-GE"/>
        </w:rPr>
      </w:pPr>
      <w:r w:rsidRPr="00B64BA3">
        <w:rPr>
          <w:rFonts w:ascii="Sylfaen" w:eastAsia="Times New Roman" w:hAnsi="Sylfaen" w:cs="Sylfaen"/>
          <w:b/>
          <w:sz w:val="24"/>
          <w:szCs w:val="24"/>
          <w:lang w:val="ka-GE"/>
        </w:rPr>
        <w:t>2.</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Times New Roman" w:hAnsi="Sylfaen" w:cs="Sylfaen"/>
          <w:sz w:val="24"/>
          <w:szCs w:val="24"/>
          <w:lang w:val="ka-GE"/>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95%-ს; მალარიის ადგილობრივი შემთხვევების რაოდენობა - 0; </w:t>
      </w:r>
    </w:p>
    <w:p w14:paraId="71BA45F6" w14:textId="77777777" w:rsidR="00677A25" w:rsidRPr="00257298" w:rsidRDefault="00677A25" w:rsidP="00642A47">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საბაზისო მაჩვენებლის შენარჩუნება; </w:t>
      </w:r>
    </w:p>
    <w:p w14:paraId="121AD53F" w14:textId="702CA214" w:rsidR="00657CCC" w:rsidRPr="00257298" w:rsidRDefault="00677A25" w:rsidP="00642A47">
      <w:pPr>
        <w:spacing w:after="0"/>
        <w:jc w:val="both"/>
        <w:rPr>
          <w:rFonts w:ascii="Sylfaen" w:eastAsia="Sylfaen" w:hAnsi="Sylfaen" w:cs="Times New Roman"/>
          <w:sz w:val="24"/>
          <w:szCs w:val="24"/>
          <w:highlight w:val="yellow"/>
          <w:lang w:val="ka-GE"/>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 </w:t>
      </w:r>
      <w:r w:rsidRPr="00257298">
        <w:rPr>
          <w:rFonts w:ascii="Sylfaen" w:eastAsia="Times New Roman" w:hAnsi="Sylfaen" w:cs="Sylfaen"/>
          <w:sz w:val="24"/>
          <w:szCs w:val="24"/>
          <w:lang w:val="ka-GE"/>
        </w:rPr>
        <w:t>მალარიისა</w:t>
      </w:r>
      <w:r w:rsidRPr="00257298">
        <w:rPr>
          <w:rFonts w:ascii="Sylfaen" w:eastAsia="Times New Roman" w:hAnsi="Sylfaen" w:cs="Times New Roman"/>
          <w:sz w:val="24"/>
          <w:szCs w:val="24"/>
          <w:lang w:val="ka-GE"/>
        </w:rPr>
        <w:t xml:space="preserve"> და სხვა ტრანსმისიური დაავადებების გადამტანების გავრცელების, ინსექტიციდით დამუშავებული ტერიტორიების (საცხოვრებელი და არასაცხოვრებელი) პროცენტული წილი შეადგენს დასახული მიზნის </w:t>
      </w:r>
      <w:r w:rsidRPr="00257298">
        <w:rPr>
          <w:rFonts w:ascii="Sylfaen" w:eastAsia="Times New Roman" w:hAnsi="Sylfaen" w:cs="Sylfaen"/>
          <w:sz w:val="24"/>
          <w:szCs w:val="24"/>
        </w:rPr>
        <w:t>96,7</w:t>
      </w:r>
      <w:r w:rsidRPr="00257298">
        <w:rPr>
          <w:rFonts w:ascii="Sylfaen" w:eastAsia="Times New Roman" w:hAnsi="Sylfaen" w:cs="Sylfaen"/>
          <w:sz w:val="24"/>
          <w:szCs w:val="24"/>
          <w:lang w:val="ka-GE"/>
        </w:rPr>
        <w:t>%</w:t>
      </w:r>
      <w:r w:rsidRPr="00257298">
        <w:rPr>
          <w:rFonts w:ascii="Sylfaen" w:eastAsia="Times New Roman" w:hAnsi="Sylfaen" w:cs="Times New Roman"/>
          <w:sz w:val="24"/>
          <w:szCs w:val="24"/>
          <w:lang w:val="ka-GE"/>
        </w:rPr>
        <w:t xml:space="preserve">-ს </w:t>
      </w:r>
      <w:r w:rsidRPr="00257298">
        <w:rPr>
          <w:rFonts w:ascii="Sylfaen" w:eastAsia="Times New Roman" w:hAnsi="Sylfaen" w:cs="Times New Roman"/>
          <w:sz w:val="24"/>
          <w:szCs w:val="24"/>
        </w:rPr>
        <w:t>(</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rPr>
        <w:t>9261 030</w:t>
      </w:r>
      <w:r w:rsidRPr="00257298">
        <w:rPr>
          <w:rFonts w:ascii="Sylfaen" w:eastAsia="Times New Roman" w:hAnsi="Sylfaen" w:cs="Sylfaen"/>
          <w:sz w:val="24"/>
          <w:szCs w:val="24"/>
          <w:lang w:val="ka-GE"/>
        </w:rPr>
        <w:t xml:space="preserve"> კვ.მ.</w:t>
      </w:r>
      <w:r w:rsidRPr="00257298">
        <w:rPr>
          <w:rFonts w:ascii="Sylfaen" w:eastAsia="Times New Roman" w:hAnsi="Sylfaen" w:cs="Times New Roman"/>
          <w:sz w:val="24"/>
          <w:szCs w:val="24"/>
          <w:lang w:val="ka-GE"/>
        </w:rPr>
        <w:t xml:space="preserve"> </w:t>
      </w:r>
      <w:r w:rsidRPr="00257298">
        <w:rPr>
          <w:rFonts w:ascii="Sylfaen" w:eastAsia="Times New Roman" w:hAnsi="Sylfaen" w:cs="Times New Roman"/>
          <w:sz w:val="24"/>
          <w:szCs w:val="24"/>
        </w:rPr>
        <w:t>)</w:t>
      </w:r>
      <w:r w:rsidRPr="00257298">
        <w:rPr>
          <w:rFonts w:ascii="Sylfaen" w:eastAsia="Times New Roman" w:hAnsi="Sylfaen" w:cs="Times New Roman"/>
          <w:sz w:val="24"/>
          <w:szCs w:val="24"/>
          <w:lang w:val="ka-GE"/>
        </w:rPr>
        <w:t xml:space="preserve">;  </w:t>
      </w:r>
      <w:r w:rsidRPr="00257298">
        <w:rPr>
          <w:rFonts w:ascii="Sylfaen" w:eastAsia="Sylfaen" w:hAnsi="Sylfaen" w:cs="Times New Roman"/>
          <w:sz w:val="24"/>
          <w:szCs w:val="24"/>
          <w:lang w:val="ka-GE"/>
        </w:rPr>
        <w:t xml:space="preserve">მალარიის ადგილობრივი შემთხვევების რაოდენობა </w:t>
      </w:r>
      <w:r w:rsidR="00B64BA3">
        <w:rPr>
          <w:rFonts w:ascii="Sylfaen" w:eastAsia="Sylfaen" w:hAnsi="Sylfaen" w:cs="Times New Roman"/>
          <w:sz w:val="24"/>
          <w:szCs w:val="24"/>
          <w:lang w:val="ka-GE"/>
        </w:rPr>
        <w:t xml:space="preserve">არ დაფიქსირებულა. </w:t>
      </w:r>
    </w:p>
    <w:p w14:paraId="2A739480" w14:textId="77777777" w:rsidR="00677A25" w:rsidRPr="00257298" w:rsidRDefault="00657CCC" w:rsidP="00642A47">
      <w:pPr>
        <w:spacing w:after="0"/>
        <w:jc w:val="both"/>
        <w:rPr>
          <w:rFonts w:ascii="Sylfaen" w:eastAsia="Sylfaen" w:hAnsi="Sylfaen" w:cs="Times New Roman"/>
          <w:sz w:val="24"/>
          <w:szCs w:val="24"/>
          <w:lang w:val="ka-GE"/>
        </w:rPr>
      </w:pPr>
      <w:r w:rsidRPr="00B64BA3">
        <w:rPr>
          <w:rFonts w:ascii="Sylfaen" w:eastAsia="Sylfaen" w:hAnsi="Sylfaen" w:cs="Times New Roman"/>
          <w:b/>
          <w:sz w:val="24"/>
          <w:szCs w:val="24"/>
          <w:lang w:val="ka-GE"/>
        </w:rPr>
        <w:t>3.</w:t>
      </w:r>
      <w:r w:rsidR="00677A25" w:rsidRPr="00257298">
        <w:rPr>
          <w:rFonts w:ascii="Sylfaen" w:eastAsia="Times New Roman" w:hAnsi="Sylfaen" w:cs="Sylfaen"/>
          <w:b/>
          <w:sz w:val="24"/>
          <w:szCs w:val="24"/>
          <w:lang w:val="ka-GE"/>
        </w:rPr>
        <w:t xml:space="preserve">დაგეგმილი საბაზისო მაჩვენებელი - </w:t>
      </w:r>
      <w:r w:rsidR="00677A25" w:rsidRPr="00257298">
        <w:rPr>
          <w:rFonts w:ascii="Sylfaen" w:eastAsia="Times New Roman" w:hAnsi="Sylfaen" w:cs="Sylfaen"/>
          <w:sz w:val="24"/>
          <w:szCs w:val="24"/>
          <w:lang w:val="ka-GE"/>
        </w:rPr>
        <w:t xml:space="preserve">ნოზოკომიური ინფექციების ეპიდზედამხედველობის სენტინელური ბაზების რაოდენობა 10%-ით გაზრდილია წინა წლის მაჩვენებელთან (7%) შედარებით; </w:t>
      </w:r>
    </w:p>
    <w:p w14:paraId="2F14B856" w14:textId="77777777" w:rsidR="00677A25" w:rsidRPr="00257298" w:rsidRDefault="00677A25" w:rsidP="00642A47">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ნოზოკომიური ინფექციების ზედამხედველობის სენტინელური ბაზების რაოდენობა გაიზარდა 20%-ით (2017 წელთან შედარებით);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 </w:t>
      </w:r>
    </w:p>
    <w:p w14:paraId="48F079CF" w14:textId="77777777" w:rsidR="00677A25" w:rsidRPr="00257298" w:rsidRDefault="00677A25" w:rsidP="00642A47">
      <w:pPr>
        <w:spacing w:after="0"/>
        <w:jc w:val="both"/>
        <w:rPr>
          <w:rFonts w:ascii="Calibri" w:eastAsia="Times New Roman" w:hAnsi="Calibri" w:cs="Times New Roman"/>
          <w:b/>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rPr>
        <w:t>ნოზოკომიური</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rPr>
        <w:t>ინფექციების</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rPr>
        <w:t>ზედამხედველობა</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rPr>
        <w:t>დამყარებულია</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rPr>
        <w:t>ქ</w:t>
      </w:r>
      <w:r w:rsidRPr="00257298">
        <w:rPr>
          <w:rFonts w:ascii="Calibri" w:eastAsia="Times New Roman" w:hAnsi="Calibri" w:cs="Times New Roman"/>
          <w:sz w:val="24"/>
          <w:szCs w:val="24"/>
        </w:rPr>
        <w:t>.</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rPr>
        <w:t>თბილისის</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rPr>
        <w:t>და</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rPr>
        <w:t>ქ</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rPr>
        <w:t>ბათუმის</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საყრდენ</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ბაზებზე</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სულ</w:t>
      </w:r>
      <w:r w:rsidRPr="00257298">
        <w:rPr>
          <w:rFonts w:ascii="Calibri" w:eastAsia="Times New Roman" w:hAnsi="Calibri" w:cs="Times New Roman"/>
          <w:sz w:val="24"/>
          <w:szCs w:val="24"/>
        </w:rPr>
        <w:t xml:space="preserve"> </w:t>
      </w:r>
      <w:r w:rsidRPr="00257298">
        <w:rPr>
          <w:rFonts w:ascii="Calibri" w:eastAsia="Times New Roman" w:hAnsi="Calibri" w:cs="Times New Roman"/>
          <w:sz w:val="24"/>
          <w:szCs w:val="24"/>
          <w:lang w:val="ka-GE"/>
        </w:rPr>
        <w:t>8</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lang w:val="ka-GE"/>
        </w:rPr>
        <w:t>სტაციონარული</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rPr>
        <w:t>სამედიცინო</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rPr>
        <w:t>დაწესებულება</w:t>
      </w:r>
      <w:r w:rsidRPr="00257298">
        <w:rPr>
          <w:rFonts w:ascii="Calibri" w:eastAsia="Times New Roman" w:hAnsi="Calibri" w:cs="Times New Roman"/>
          <w:sz w:val="24"/>
          <w:szCs w:val="24"/>
        </w:rPr>
        <w:t>)</w:t>
      </w:r>
      <w:r w:rsidRPr="00257298">
        <w:rPr>
          <w:rFonts w:ascii="Calibri" w:eastAsia="Times New Roman" w:hAnsi="Calibri" w:cs="Times New Roman"/>
          <w:sz w:val="24"/>
          <w:szCs w:val="24"/>
          <w:lang w:val="ka-GE"/>
        </w:rPr>
        <w:t>.</w:t>
      </w:r>
      <w:r w:rsidR="00657CCC" w:rsidRPr="00257298">
        <w:rPr>
          <w:rFonts w:ascii="Sylfaen" w:eastAsia="Times New Roman" w:hAnsi="Sylfaen" w:cs="Times New Roman"/>
          <w:b/>
          <w:sz w:val="24"/>
          <w:szCs w:val="24"/>
          <w:lang w:val="ka-GE"/>
        </w:rPr>
        <w:t xml:space="preserve"> </w:t>
      </w:r>
      <w:r w:rsidRPr="00257298">
        <w:rPr>
          <w:rFonts w:ascii="Sylfaen" w:eastAsia="Times New Roman" w:hAnsi="Sylfaen" w:cs="Arial"/>
          <w:sz w:val="24"/>
          <w:szCs w:val="24"/>
          <w:lang w:val="ka-GE"/>
        </w:rPr>
        <w:t xml:space="preserve">იდენტიფიცირებული მიკროორგანიზმების 100%-ში </w:t>
      </w:r>
      <w:r w:rsidRPr="00257298">
        <w:rPr>
          <w:rFonts w:ascii="Sylfaen" w:eastAsia="Times New Roman" w:hAnsi="Sylfaen" w:cs="Sylfaen"/>
          <w:sz w:val="24"/>
          <w:szCs w:val="24"/>
        </w:rPr>
        <w:t>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4C7DC760" w14:textId="77777777" w:rsidR="00677A25" w:rsidRPr="00257298" w:rsidRDefault="00677A25" w:rsidP="00642A47">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10568B2A" w14:textId="77777777" w:rsidR="00677A25" w:rsidRPr="00257298" w:rsidRDefault="00677A25" w:rsidP="00C87557">
      <w:pPr>
        <w:numPr>
          <w:ilvl w:val="0"/>
          <w:numId w:val="33"/>
        </w:numPr>
        <w:autoSpaceDE w:val="0"/>
        <w:autoSpaceDN w:val="0"/>
        <w:adjustRightInd w:val="0"/>
        <w:spacing w:after="0" w:line="240" w:lineRule="auto"/>
        <w:ind w:left="0" w:hanging="180"/>
        <w:jc w:val="both"/>
        <w:rPr>
          <w:rFonts w:ascii="Sylfaen" w:eastAsia="Times New Roman" w:hAnsi="Sylfaen" w:cs="Sylfaen"/>
          <w:spacing w:val="-1"/>
          <w:position w:val="1"/>
          <w:sz w:val="24"/>
          <w:szCs w:val="24"/>
        </w:rPr>
      </w:pPr>
      <w:r w:rsidRPr="00257298">
        <w:rPr>
          <w:rFonts w:ascii="Sylfaen" w:eastAsia="Times New Roman" w:hAnsi="Sylfaen" w:cs="Sylfaen"/>
          <w:spacing w:val="-1"/>
          <w:position w:val="1"/>
          <w:sz w:val="24"/>
          <w:szCs w:val="24"/>
          <w:lang w:val="ka-GE"/>
        </w:rPr>
        <w:t xml:space="preserve">ნოზოკომიური ინფექციების ზედამხედველობის კომპონენტში </w:t>
      </w:r>
      <w:r w:rsidRPr="00257298">
        <w:rPr>
          <w:rFonts w:ascii="Sylfaen" w:eastAsia="Sylfaen" w:hAnsi="Sylfaen" w:cs="Sylfaen"/>
          <w:sz w:val="24"/>
          <w:szCs w:val="24"/>
          <w:lang w:val="ka-GE"/>
        </w:rPr>
        <w:t>დაფიქსირდა</w:t>
      </w:r>
      <w:r w:rsidRPr="00257298">
        <w:rPr>
          <w:rFonts w:ascii="Sylfaen" w:eastAsia="Sylfaen" w:hAnsi="Sylfaen" w:cs="Sylfaen"/>
          <w:b/>
          <w:sz w:val="24"/>
          <w:szCs w:val="24"/>
          <w:lang w:val="ka-GE"/>
        </w:rPr>
        <w:t xml:space="preserve"> </w:t>
      </w:r>
      <w:r w:rsidRPr="00257298">
        <w:rPr>
          <w:rFonts w:ascii="Sylfaen" w:eastAsia="Times New Roman" w:hAnsi="Sylfaen" w:cs="Sylfaen"/>
          <w:spacing w:val="-1"/>
          <w:position w:val="1"/>
          <w:sz w:val="24"/>
          <w:szCs w:val="24"/>
          <w:lang w:val="ka-GE"/>
        </w:rPr>
        <w:t>ქვეკონტრაქტორი დაწესებულებების მიერ დაგეგმილთან შედარებით ჩატარებული კვლევების დაბალი შესრულების მაჩვენებელი</w:t>
      </w:r>
      <w:r w:rsidRPr="00257298">
        <w:rPr>
          <w:rFonts w:ascii="Sylfaen" w:eastAsia="Times New Roman" w:hAnsi="Sylfaen" w:cs="Sylfaen"/>
          <w:spacing w:val="-1"/>
          <w:position w:val="1"/>
          <w:sz w:val="24"/>
          <w:szCs w:val="24"/>
        </w:rPr>
        <w:t xml:space="preserve">, </w:t>
      </w:r>
      <w:r w:rsidRPr="00257298">
        <w:rPr>
          <w:rFonts w:ascii="Sylfaen" w:eastAsia="Times New Roman" w:hAnsi="Sylfaen" w:cs="Sylfaen"/>
          <w:spacing w:val="-1"/>
          <w:position w:val="1"/>
          <w:sz w:val="24"/>
          <w:szCs w:val="24"/>
          <w:lang w:val="ka-GE"/>
        </w:rPr>
        <w:t>რაც განპირობებულია</w:t>
      </w:r>
      <w:r w:rsidRPr="00257298">
        <w:rPr>
          <w:rFonts w:ascii="Sylfaen" w:eastAsia="Times New Roman" w:hAnsi="Sylfaen" w:cs="Sylfaen"/>
          <w:spacing w:val="-1"/>
          <w:position w:val="1"/>
          <w:sz w:val="24"/>
          <w:szCs w:val="24"/>
        </w:rPr>
        <w:t xml:space="preserve">: </w:t>
      </w:r>
    </w:p>
    <w:p w14:paraId="63258334" w14:textId="77777777" w:rsidR="00677A25" w:rsidRPr="00257298" w:rsidRDefault="00677A25"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კონტრაქტორ (ე.წ. საყრდებ ბაზებზე) დაწესებულებებში საავადმყოფოსშიდა ინფექციაზე საეჭვო შემთხვევების (ფაქტობრივად შესრულებული) მცირე ოდენობით გამოვლენამ, მათ მიერ მოწოდებულ საპროგნოზო რაოდენობებთან შედარებით, რის საფუძველზეც მოხდა პროგრამული ღონისძიებების დაგეგმვა;</w:t>
      </w:r>
    </w:p>
    <w:p w14:paraId="31273D87" w14:textId="77777777" w:rsidR="00677A25" w:rsidRPr="00257298" w:rsidRDefault="00677A25"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 xml:space="preserve">არსებული რეგულაციებით, რომელიც საავადმყოფოსშიდა ინფექციის იდენტიფიცირების შემთხვევაში, კლინიკას ავალდებულებს შემთხვევის ანაზღაურების </w:t>
      </w:r>
      <w:r w:rsidRPr="00257298">
        <w:rPr>
          <w:rFonts w:ascii="Sylfaen" w:eastAsia="Times New Roman" w:hAnsi="Sylfaen" w:cs="Sylfaen"/>
          <w:color w:val="000000"/>
          <w:sz w:val="24"/>
          <w:szCs w:val="24"/>
          <w:lang w:val="ka-GE"/>
        </w:rPr>
        <w:lastRenderedPageBreak/>
        <w:t>პასუხისმგებლობას, რის გამოც კლინიკის მენეჯერებს არ აქვთ სურვილი ითანამშრომლონ სახელმწიფო ინსტიტუციასთან;</w:t>
      </w:r>
    </w:p>
    <w:p w14:paraId="49704380" w14:textId="77777777" w:rsidR="00677A25" w:rsidRPr="00257298" w:rsidRDefault="00677A25"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სამედიცინო პერსონალის ცოდნის და დამოკიდებულების ნაკლებობა ნოზოკომიური/ჰოსპიტალური ინფექციების</w:t>
      </w:r>
      <w:r w:rsidR="00642A47" w:rsidRPr="00257298">
        <w:rPr>
          <w:rFonts w:ascii="Sylfaen" w:eastAsia="Times New Roman" w:hAnsi="Sylfaen" w:cs="Sylfaen"/>
          <w:color w:val="000000"/>
          <w:sz w:val="24"/>
          <w:szCs w:val="24"/>
          <w:lang w:val="ka-GE"/>
        </w:rPr>
        <w:t xml:space="preserve"> კონტროლის მნიშვნელობის თაობაზე;</w:t>
      </w:r>
    </w:p>
    <w:p w14:paraId="72DA6F12" w14:textId="77777777" w:rsidR="00677A25" w:rsidRPr="00257298" w:rsidRDefault="00642A47" w:rsidP="00642A47">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sz w:val="24"/>
          <w:szCs w:val="24"/>
        </w:rPr>
        <w:t>4.</w:t>
      </w:r>
      <w:r w:rsidR="00677A25" w:rsidRPr="00257298">
        <w:rPr>
          <w:rFonts w:ascii="Sylfaen" w:eastAsia="Times New Roman" w:hAnsi="Sylfaen" w:cs="Sylfaen"/>
          <w:b/>
          <w:sz w:val="24"/>
          <w:szCs w:val="24"/>
          <w:lang w:val="ka-GE"/>
        </w:rPr>
        <w:t xml:space="preserve">დაგეგმილი საბაზისო მაჩვენებელი - </w:t>
      </w:r>
      <w:r w:rsidR="00677A25" w:rsidRPr="00257298">
        <w:rPr>
          <w:rFonts w:ascii="Sylfaen" w:eastAsia="Times New Roman" w:hAnsi="Sylfaen" w:cs="Sylfaen"/>
          <w:sz w:val="24"/>
          <w:szCs w:val="24"/>
          <w:lang w:val="ka-GE"/>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ბაზაზე; </w:t>
      </w:r>
    </w:p>
    <w:p w14:paraId="40E4031F" w14:textId="77777777" w:rsidR="00677A25" w:rsidRPr="00257298" w:rsidRDefault="00677A25" w:rsidP="00642A47">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Times New Roman" w:hAnsi="Sylfaen" w:cs="Sylfaen"/>
          <w:sz w:val="24"/>
          <w:szCs w:val="24"/>
          <w:lang w:val="ka-GE"/>
        </w:rPr>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p w14:paraId="0658803A" w14:textId="77777777" w:rsidR="00677A25" w:rsidRPr="00257298" w:rsidRDefault="00677A25" w:rsidP="00642A47">
      <w:pPr>
        <w:spacing w:after="0"/>
        <w:jc w:val="both"/>
        <w:rPr>
          <w:rFonts w:ascii="Sylfaen" w:eastAsia="Times New Roman" w:hAnsi="Sylfaen" w:cs="Times New Roman"/>
          <w:sz w:val="24"/>
          <w:szCs w:val="24"/>
          <w:lang w:val="ka-GE"/>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 </w:t>
      </w:r>
      <w:r w:rsidRPr="00257298">
        <w:rPr>
          <w:rFonts w:ascii="Sylfaen" w:eastAsia="Times New Roman" w:hAnsi="Sylfaen" w:cs="Sylfaen"/>
          <w:sz w:val="24"/>
          <w:szCs w:val="24"/>
          <w:lang w:val="ka-GE"/>
        </w:rPr>
        <w:t>მწვავე</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დიარეულ</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დაავადებებზე</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ზედამხედველობა</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როტავირუსულ</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ადენოვირუსულ</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და</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ნოროვირუსულ</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ინფექციებზე</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დამყარებულია</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ქ</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თბილისის 1</w:t>
      </w:r>
      <w:r w:rsidRPr="00257298">
        <w:rPr>
          <w:rFonts w:ascii="Sylfaen" w:eastAsia="Times New Roman" w:hAnsi="Sylfaen" w:cs="Times New Roman"/>
          <w:sz w:val="24"/>
          <w:szCs w:val="24"/>
          <w:lang w:val="ka-GE"/>
        </w:rPr>
        <w:t xml:space="preserve"> (50%) </w:t>
      </w:r>
      <w:r w:rsidRPr="00257298">
        <w:rPr>
          <w:rFonts w:ascii="Sylfaen" w:eastAsia="Times New Roman" w:hAnsi="Sylfaen" w:cs="Sylfaen"/>
          <w:sz w:val="24"/>
          <w:szCs w:val="24"/>
          <w:lang w:val="ka-GE"/>
        </w:rPr>
        <w:t>ბავშვთა</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საავადმყოფოს</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ბაზაზე; პროგრამის</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მიმწოდებელი</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დაწესებულებების</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მიერ</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მოწოდებულ</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იქნა</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ნიმუშების</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დაგეგმილი</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რაოდენობის</w:t>
      </w:r>
      <w:r w:rsidRPr="00257298">
        <w:rPr>
          <w:rFonts w:ascii="Calibri" w:eastAsia="Times New Roman" w:hAnsi="Calibri" w:cs="Times New Roman"/>
          <w:sz w:val="24"/>
          <w:szCs w:val="24"/>
          <w:lang w:val="ka-GE"/>
        </w:rPr>
        <w:t xml:space="preserve"> </w:t>
      </w:r>
      <w:r w:rsidRPr="00257298">
        <w:rPr>
          <w:rFonts w:ascii="Calibri" w:eastAsia="Arial" w:hAnsi="Calibri" w:cs="Times New Roman"/>
          <w:noProof/>
          <w:sz w:val="24"/>
          <w:szCs w:val="24"/>
          <w:lang w:val="ka-GE"/>
        </w:rPr>
        <w:t xml:space="preserve">73%, </w:t>
      </w:r>
      <w:r w:rsidRPr="00257298">
        <w:rPr>
          <w:rFonts w:ascii="Sylfaen" w:eastAsia="Arial" w:hAnsi="Sylfaen" w:cs="Sylfaen"/>
          <w:noProof/>
          <w:sz w:val="24"/>
          <w:szCs w:val="24"/>
          <w:lang w:val="ka-GE"/>
        </w:rPr>
        <w:t>რომლებსაც</w:t>
      </w:r>
      <w:r w:rsidRPr="00257298">
        <w:rPr>
          <w:rFonts w:ascii="Calibri" w:eastAsia="Arial" w:hAnsi="Calibri" w:cs="Times New Roman"/>
          <w:noProof/>
          <w:sz w:val="24"/>
          <w:szCs w:val="24"/>
          <w:lang w:val="ka-GE"/>
        </w:rPr>
        <w:t xml:space="preserve"> </w:t>
      </w:r>
      <w:r w:rsidRPr="00257298">
        <w:rPr>
          <w:rFonts w:ascii="Sylfaen" w:eastAsia="Arial" w:hAnsi="Sylfaen" w:cs="Sylfaen"/>
          <w:noProof/>
          <w:sz w:val="24"/>
          <w:szCs w:val="24"/>
          <w:lang w:val="ka-GE"/>
        </w:rPr>
        <w:t>ჩაუტარდა</w:t>
      </w:r>
      <w:r w:rsidRPr="00257298">
        <w:rPr>
          <w:rFonts w:ascii="Calibri" w:eastAsia="Arial" w:hAnsi="Calibri" w:cs="Times New Roman"/>
          <w:noProof/>
          <w:sz w:val="24"/>
          <w:szCs w:val="24"/>
          <w:lang w:val="ka-GE"/>
        </w:rPr>
        <w:t xml:space="preserve"> </w:t>
      </w:r>
      <w:r w:rsidRPr="00257298">
        <w:rPr>
          <w:rFonts w:ascii="Sylfaen" w:eastAsia="Times New Roman" w:hAnsi="Sylfaen" w:cs="Sylfaen"/>
          <w:sz w:val="24"/>
          <w:szCs w:val="24"/>
          <w:lang w:val="ka-GE"/>
        </w:rPr>
        <w:t>ლაბორატორიული</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დიაგნოსტიკა</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როტა</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ნორო</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და</w:t>
      </w:r>
      <w:r w:rsidRPr="00257298">
        <w:rPr>
          <w:rFonts w:ascii="Calibri" w:eastAsia="Times New Roman" w:hAnsi="Calibri" w:cs="Arial"/>
          <w:sz w:val="24"/>
          <w:szCs w:val="24"/>
          <w:lang w:val="ka-GE"/>
        </w:rPr>
        <w:t xml:space="preserve"> </w:t>
      </w:r>
      <w:r w:rsidRPr="00257298">
        <w:rPr>
          <w:rFonts w:ascii="Sylfaen" w:eastAsia="Times New Roman" w:hAnsi="Sylfaen" w:cs="Sylfaen"/>
          <w:sz w:val="24"/>
          <w:szCs w:val="24"/>
          <w:lang w:val="ka-GE"/>
        </w:rPr>
        <w:t>ადენოვირუსულ</w:t>
      </w:r>
      <w:r w:rsidRPr="00257298">
        <w:rPr>
          <w:rFonts w:ascii="Calibri" w:eastAsia="Times New Roman" w:hAnsi="Calibri" w:cs="Arial"/>
          <w:sz w:val="24"/>
          <w:szCs w:val="24"/>
          <w:lang w:val="ka-GE"/>
        </w:rPr>
        <w:t xml:space="preserve"> </w:t>
      </w:r>
      <w:r w:rsidRPr="00257298">
        <w:rPr>
          <w:rFonts w:ascii="Sylfaen" w:eastAsia="Times New Roman" w:hAnsi="Sylfaen" w:cs="Sylfaen"/>
          <w:sz w:val="24"/>
          <w:szCs w:val="24"/>
          <w:lang w:val="ka-GE"/>
        </w:rPr>
        <w:t>ინფექციებზე</w:t>
      </w:r>
      <w:r w:rsidR="00642A47" w:rsidRPr="00257298">
        <w:rPr>
          <w:rFonts w:ascii="Calibri" w:eastAsia="Times New Roman" w:hAnsi="Calibri" w:cs="Arial"/>
          <w:sz w:val="24"/>
          <w:szCs w:val="24"/>
          <w:lang w:val="ka-GE"/>
        </w:rPr>
        <w:t>.</w:t>
      </w:r>
    </w:p>
    <w:p w14:paraId="0C3BDAE2" w14:textId="77777777" w:rsidR="00677A25" w:rsidRPr="00257298" w:rsidRDefault="00677A25" w:rsidP="00642A47">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w:t>
      </w:r>
      <w:r w:rsidR="00642A47" w:rsidRPr="00257298">
        <w:rPr>
          <w:rFonts w:ascii="Sylfaen" w:eastAsia="Times New Roman" w:hAnsi="Sylfaen" w:cs="Sylfaen"/>
          <w:b/>
          <w:sz w:val="24"/>
          <w:szCs w:val="24"/>
          <w:lang w:val="ka-GE"/>
        </w:rPr>
        <w:t>ს შორის არსებულ განსხვავებებზე:</w:t>
      </w:r>
    </w:p>
    <w:p w14:paraId="6F48D136" w14:textId="77777777" w:rsidR="00642A47" w:rsidRPr="00257298" w:rsidRDefault="00677A25" w:rsidP="00C87557">
      <w:pPr>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0" w:hanging="180"/>
        <w:jc w:val="both"/>
        <w:rPr>
          <w:rFonts w:ascii="Sylfaen" w:eastAsia="Times New Roman" w:hAnsi="Sylfaen" w:cs="Sylfaen"/>
          <w:sz w:val="24"/>
          <w:szCs w:val="24"/>
          <w:lang w:val="ka-GE"/>
        </w:rPr>
      </w:pPr>
      <w:r w:rsidRPr="00257298">
        <w:rPr>
          <w:rFonts w:ascii="Sylfaen" w:eastAsia="Sylfaen" w:hAnsi="Sylfaen" w:cs="Sylfaen"/>
          <w:sz w:val="24"/>
          <w:szCs w:val="24"/>
          <w:lang w:val="x-none" w:eastAsia="x-none"/>
        </w:rPr>
        <w:t>კომპონენტის მიმწოდებელი</w:t>
      </w:r>
      <w:r w:rsidRPr="00257298">
        <w:rPr>
          <w:rFonts w:ascii="Calibri" w:eastAsia="Times New Roman" w:hAnsi="Calibri" w:cs="Sylfaen"/>
          <w:b/>
          <w:sz w:val="24"/>
          <w:szCs w:val="24"/>
          <w:lang w:val="ka-GE"/>
        </w:rPr>
        <w:t xml:space="preserve"> </w:t>
      </w:r>
      <w:r w:rsidRPr="00257298">
        <w:rPr>
          <w:rFonts w:ascii="Sylfaen" w:eastAsia="Times New Roman" w:hAnsi="Sylfaen" w:cs="Sylfaen"/>
          <w:sz w:val="24"/>
          <w:szCs w:val="24"/>
          <w:lang w:val="ka-GE"/>
        </w:rPr>
        <w:t xml:space="preserve">იყო ქ. თბილისის ორი სამედიცინო დაწესებულება - </w:t>
      </w:r>
      <w:r w:rsidRPr="00257298">
        <w:rPr>
          <w:rFonts w:ascii="Sylfaen" w:eastAsia="Times New Roman" w:hAnsi="Sylfaen" w:cs="Sylfaen"/>
          <w:sz w:val="24"/>
          <w:szCs w:val="24"/>
          <w:lang w:val="pt-BR"/>
        </w:rPr>
        <w:t>შპს ,,თბილისის ბავშვთა ინფექციური კლინიკური საავადმყოფო"</w:t>
      </w:r>
      <w:r w:rsidRPr="00257298">
        <w:rPr>
          <w:rFonts w:ascii="Sylfaen" w:eastAsia="Times New Roman" w:hAnsi="Sylfaen" w:cs="Sylfaen"/>
          <w:sz w:val="24"/>
          <w:szCs w:val="24"/>
          <w:lang w:val="ka-GE"/>
        </w:rPr>
        <w:t xml:space="preserve"> და  შპს „გლობალმედი“, რომელთაგან ერთმა 2018 წლის </w:t>
      </w:r>
      <w:r w:rsidRPr="00257298">
        <w:rPr>
          <w:rFonts w:ascii="Sylfaen" w:eastAsia="Times New Roman" w:hAnsi="Sylfaen" w:cs="Sylfaen"/>
          <w:sz w:val="24"/>
          <w:szCs w:val="24"/>
        </w:rPr>
        <w:t xml:space="preserve">II </w:t>
      </w:r>
      <w:r w:rsidRPr="00257298">
        <w:rPr>
          <w:rFonts w:ascii="Sylfaen" w:eastAsia="Times New Roman" w:hAnsi="Sylfaen" w:cs="Sylfaen"/>
          <w:sz w:val="24"/>
          <w:szCs w:val="24"/>
          <w:lang w:val="ka-GE"/>
        </w:rPr>
        <w:t>კვარტალიდან უარი განა</w:t>
      </w:r>
      <w:r w:rsidR="00642A47" w:rsidRPr="00257298">
        <w:rPr>
          <w:rFonts w:ascii="Sylfaen" w:eastAsia="Times New Roman" w:hAnsi="Sylfaen" w:cs="Sylfaen"/>
          <w:sz w:val="24"/>
          <w:szCs w:val="24"/>
          <w:lang w:val="ka-GE"/>
        </w:rPr>
        <w:t>ცხადა პროგრამაში მონაწილეობაზე;</w:t>
      </w:r>
    </w:p>
    <w:p w14:paraId="578EFEE6" w14:textId="77777777" w:rsidR="00677A25" w:rsidRPr="00257298" w:rsidRDefault="00642A47" w:rsidP="00642A4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5.</w:t>
      </w:r>
      <w:r w:rsidR="00677A25" w:rsidRPr="00257298">
        <w:rPr>
          <w:rFonts w:ascii="Sylfaen" w:eastAsia="Times New Roman" w:hAnsi="Sylfaen" w:cs="Sylfaen"/>
          <w:b/>
          <w:sz w:val="24"/>
          <w:szCs w:val="24"/>
          <w:lang w:val="ka-GE"/>
        </w:rPr>
        <w:t xml:space="preserve">დაგეგმილი საბაზისო მაჩვენებელი - </w:t>
      </w:r>
      <w:r w:rsidR="00677A25" w:rsidRPr="00257298">
        <w:rPr>
          <w:rFonts w:ascii="Sylfaen" w:eastAsia="Times New Roman" w:hAnsi="Sylfaen" w:cs="Sylfaen"/>
          <w:sz w:val="24"/>
          <w:szCs w:val="24"/>
          <w:lang w:val="ka-GE"/>
        </w:rPr>
        <w:t xml:space="preserve">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 </w:t>
      </w:r>
    </w:p>
    <w:p w14:paraId="23D5A82E" w14:textId="77777777" w:rsidR="00677A25" w:rsidRPr="00257298" w:rsidRDefault="00677A25" w:rsidP="00642A47">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საბაზისო მაჩვენებლის შენარჩუნება;</w:t>
      </w:r>
    </w:p>
    <w:p w14:paraId="56A1B265" w14:textId="77777777" w:rsidR="00B87DFB" w:rsidRPr="00257298" w:rsidRDefault="00677A25" w:rsidP="007F744C">
      <w:pPr>
        <w:jc w:val="both"/>
        <w:rPr>
          <w:rFonts w:ascii="Sylfaen" w:eastAsia="Times New Roman" w:hAnsi="Sylfaen" w:cs="Times New Roman"/>
          <w:sz w:val="24"/>
          <w:szCs w:val="24"/>
          <w:highlight w:val="yellow"/>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Arial"/>
          <w:sz w:val="24"/>
          <w:szCs w:val="24"/>
          <w:lang w:val="ka-GE"/>
        </w:rPr>
        <w:t xml:space="preserve">გამოკვლეულ იქნა საყრდენი ბაზიდან მოწოდებული 226 კლინიკური ნიმუში </w:t>
      </w:r>
      <w:r w:rsidRPr="00257298">
        <w:rPr>
          <w:rFonts w:ascii="Sylfaen" w:eastAsia="Times New Roman" w:hAnsi="Sylfaen" w:cs="Times New Roman"/>
          <w:sz w:val="24"/>
          <w:szCs w:val="24"/>
          <w:lang w:val="ka-GE"/>
        </w:rPr>
        <w:t>მათან კონფირმაციული კვლევა (PCR) ჩაუტარდა ნიმუშების 98%-ს (2% წუნდებული იქნა არასრულად შევსებული ფორმების ან ნიმუშის არასათანადო მდგომარეობის გამო), კონფირმაციული კვლევებით 15 შემთხვევაში დადასტურდა გრიპის ვირუსი. მ.შ. 13 შემთხვევაში იდენტიფიცირდა B ტიპის გრიპის ვირუსი, ხოლო 2 შემთხვევაში - A ტიპი (1-A/H3; 1-A/</w:t>
      </w:r>
      <w:r w:rsidRPr="00B64BA3">
        <w:rPr>
          <w:rFonts w:ascii="Sylfaen" w:eastAsia="Times New Roman" w:hAnsi="Sylfaen" w:cs="Times New Roman"/>
          <w:sz w:val="24"/>
          <w:szCs w:val="24"/>
          <w:lang w:val="ka-GE"/>
        </w:rPr>
        <w:t>H1p</w:t>
      </w:r>
      <w:r w:rsidR="007F744C" w:rsidRPr="00B64BA3">
        <w:rPr>
          <w:rFonts w:ascii="Sylfaen" w:eastAsia="Times New Roman" w:hAnsi="Sylfaen" w:cs="Times New Roman"/>
          <w:sz w:val="24"/>
          <w:szCs w:val="24"/>
          <w:lang w:val="ka-GE"/>
        </w:rPr>
        <w:t>).</w:t>
      </w:r>
    </w:p>
    <w:p w14:paraId="1445A3B0" w14:textId="77777777" w:rsidR="008B18E2" w:rsidRPr="00257298" w:rsidRDefault="008B18E2" w:rsidP="0063150C">
      <w:pPr>
        <w:pStyle w:val="abzacixml"/>
        <w:rPr>
          <w:rFonts w:eastAsia="Sylfaen"/>
          <w:sz w:val="24"/>
          <w:highlight w:val="yellow"/>
        </w:rPr>
      </w:pPr>
    </w:p>
    <w:p w14:paraId="4EA545FE" w14:textId="77777777" w:rsidR="000A121D" w:rsidRPr="00257298" w:rsidRDefault="000A121D" w:rsidP="0063150C">
      <w:pPr>
        <w:pStyle w:val="abzacixml"/>
        <w:rPr>
          <w:sz w:val="24"/>
        </w:rPr>
      </w:pPr>
      <w:r w:rsidRPr="00257298">
        <w:rPr>
          <w:sz w:val="24"/>
        </w:rPr>
        <w:t>1.2.2.4 უსაფრთხო სისხლი (პროგრამული კოდი 35 03 02 04)</w:t>
      </w:r>
    </w:p>
    <w:p w14:paraId="357AFDD0" w14:textId="77777777" w:rsidR="000A121D" w:rsidRPr="00257298" w:rsidRDefault="000A121D" w:rsidP="0063150C">
      <w:pPr>
        <w:pStyle w:val="abzacixml"/>
        <w:rPr>
          <w:sz w:val="24"/>
        </w:rPr>
      </w:pPr>
    </w:p>
    <w:p w14:paraId="4A67D48D" w14:textId="77777777" w:rsidR="000F1B31" w:rsidRPr="00257298" w:rsidRDefault="000F1B31" w:rsidP="000F1B31">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14:paraId="0C5203B6" w14:textId="77777777" w:rsidR="000F1B31" w:rsidRPr="00257298" w:rsidRDefault="000F1B31"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cs="Sylfaen"/>
          <w:sz w:val="24"/>
          <w:szCs w:val="24"/>
        </w:rPr>
        <w:t>სსიპ</w:t>
      </w:r>
      <w:r w:rsidRPr="00257298">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257298">
        <w:rPr>
          <w:rFonts w:ascii="Sylfaen" w:eastAsia="Sylfaen" w:hAnsi="Sylfaen"/>
          <w:sz w:val="24"/>
          <w:szCs w:val="24"/>
          <w:lang w:val="ka-GE"/>
        </w:rPr>
        <w:t>;</w:t>
      </w:r>
    </w:p>
    <w:p w14:paraId="41651277" w14:textId="77777777" w:rsidR="000A121D" w:rsidRPr="00257298" w:rsidRDefault="000A121D" w:rsidP="00D72622">
      <w:pPr>
        <w:tabs>
          <w:tab w:val="left" w:pos="0"/>
          <w:tab w:val="left" w:pos="10440"/>
        </w:tabs>
        <w:spacing w:after="0" w:line="240" w:lineRule="auto"/>
        <w:jc w:val="both"/>
        <w:rPr>
          <w:rFonts w:ascii="Sylfaen" w:hAnsi="Sylfaen" w:cs="Arial"/>
          <w:color w:val="000000"/>
          <w:sz w:val="24"/>
          <w:szCs w:val="24"/>
          <w:highlight w:val="yellow"/>
          <w:lang w:val="ka-GE"/>
        </w:rPr>
      </w:pPr>
    </w:p>
    <w:p w14:paraId="5D8245A8" w14:textId="77777777" w:rsidR="00D72622" w:rsidRPr="00257298" w:rsidRDefault="00D72622" w:rsidP="00C87557">
      <w:pPr>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0" w:hanging="180"/>
        <w:jc w:val="both"/>
        <w:rPr>
          <w:rFonts w:ascii="Sylfaen" w:eastAsia="Sylfaen" w:hAnsi="Sylfaen" w:cs="Sylfaen"/>
          <w:sz w:val="24"/>
          <w:szCs w:val="24"/>
          <w:lang w:val="x-none" w:eastAsia="x-none"/>
        </w:rPr>
      </w:pPr>
      <w:r w:rsidRPr="00257298">
        <w:rPr>
          <w:rFonts w:ascii="Sylfaen" w:eastAsia="Sylfaen" w:hAnsi="Sylfaen" w:cs="Sylfaen"/>
          <w:sz w:val="24"/>
          <w:szCs w:val="24"/>
          <w:lang w:val="x-none" w:eastAsia="x-none"/>
        </w:rPr>
        <w:t xml:space="preserve">პროგრამაში ჩართულ სისხლის ბანკებში განხორციელდა 86.3 ათასამდე დონაცია (დაფინანსებულია- 66 640 დონაცია), მათგან 52.1 ათასზე მეტი (60%)  იყო კადრის </w:t>
      </w:r>
      <w:r w:rsidRPr="00257298">
        <w:rPr>
          <w:rFonts w:ascii="Sylfaen" w:eastAsia="Sylfaen" w:hAnsi="Sylfaen" w:cs="Sylfaen"/>
          <w:sz w:val="24"/>
          <w:szCs w:val="24"/>
          <w:lang w:val="x-none" w:eastAsia="x-none"/>
        </w:rPr>
        <w:lastRenderedPageBreak/>
        <w:t xml:space="preserve">(რეგულარული) დონორი, 10.6 ათასზე მეტი (12%) - ნათესავი და 23.5 ათასი (27%)  - უანგარო დონორი. დონორის სისხლის ნიმუშების კვლევისას  გამოვლინდა აივ-ინფექცია/შიდსზე სავარაუდო დადებითი 68 შემთხვევა, С ჰეპატიტზე სავარაუდო - 528, B ჰეპატიტზე  - 469, ხოლო სიფილისზე კვლევისას - 348 სავარაუდო შემთხვევა. </w:t>
      </w:r>
    </w:p>
    <w:p w14:paraId="69B7237B" w14:textId="77777777" w:rsidR="00D72622" w:rsidRPr="00257298" w:rsidRDefault="00D72622" w:rsidP="000A121D">
      <w:pPr>
        <w:pStyle w:val="ListParagraph"/>
        <w:tabs>
          <w:tab w:val="left" w:pos="0"/>
          <w:tab w:val="left" w:pos="10440"/>
        </w:tabs>
        <w:spacing w:after="0" w:line="240" w:lineRule="auto"/>
        <w:ind w:left="0" w:hanging="180"/>
        <w:jc w:val="both"/>
        <w:rPr>
          <w:rFonts w:ascii="Sylfaen" w:hAnsi="Sylfaen" w:cs="Arial"/>
          <w:color w:val="000000"/>
          <w:sz w:val="24"/>
          <w:szCs w:val="24"/>
          <w:highlight w:val="yellow"/>
          <w:lang w:val="ka-GE"/>
        </w:rPr>
      </w:pPr>
    </w:p>
    <w:p w14:paraId="31D923A4" w14:textId="77777777" w:rsidR="00D72622" w:rsidRPr="00257298" w:rsidRDefault="00D72622" w:rsidP="000A121D">
      <w:pPr>
        <w:pStyle w:val="ListParagraph"/>
        <w:tabs>
          <w:tab w:val="left" w:pos="0"/>
          <w:tab w:val="left" w:pos="10440"/>
        </w:tabs>
        <w:spacing w:after="0" w:line="240" w:lineRule="auto"/>
        <w:ind w:left="0" w:hanging="180"/>
        <w:jc w:val="both"/>
        <w:rPr>
          <w:rFonts w:ascii="Sylfaen" w:hAnsi="Sylfaen" w:cs="Arial"/>
          <w:color w:val="000000"/>
          <w:sz w:val="24"/>
          <w:szCs w:val="24"/>
          <w:highlight w:val="yellow"/>
          <w:lang w:val="ka-GE"/>
        </w:rPr>
      </w:pPr>
    </w:p>
    <w:p w14:paraId="72390B04" w14:textId="77777777" w:rsidR="00D72622" w:rsidRPr="00257298" w:rsidRDefault="00D72622" w:rsidP="000A121D">
      <w:pPr>
        <w:pStyle w:val="ListParagraph"/>
        <w:tabs>
          <w:tab w:val="left" w:pos="0"/>
          <w:tab w:val="left" w:pos="10440"/>
        </w:tabs>
        <w:spacing w:after="0" w:line="240" w:lineRule="auto"/>
        <w:ind w:left="0" w:hanging="180"/>
        <w:jc w:val="both"/>
        <w:rPr>
          <w:rFonts w:ascii="Sylfaen" w:hAnsi="Sylfaen" w:cs="Arial"/>
          <w:color w:val="000000"/>
          <w:sz w:val="24"/>
          <w:szCs w:val="24"/>
          <w:highlight w:val="yellow"/>
          <w:lang w:val="ka-GE"/>
        </w:rPr>
      </w:pPr>
    </w:p>
    <w:p w14:paraId="11687A63" w14:textId="77777777" w:rsidR="00D72622" w:rsidRPr="00257298" w:rsidRDefault="00D72622" w:rsidP="000A121D">
      <w:pPr>
        <w:pStyle w:val="ListParagraph"/>
        <w:tabs>
          <w:tab w:val="left" w:pos="0"/>
          <w:tab w:val="left" w:pos="10440"/>
        </w:tabs>
        <w:spacing w:after="0" w:line="240" w:lineRule="auto"/>
        <w:ind w:left="0" w:hanging="180"/>
        <w:jc w:val="both"/>
        <w:rPr>
          <w:rFonts w:ascii="Sylfaen" w:hAnsi="Sylfaen" w:cs="Arial"/>
          <w:color w:val="000000"/>
          <w:sz w:val="24"/>
          <w:szCs w:val="24"/>
          <w:highlight w:val="yellow"/>
          <w:lang w:val="ka-GE"/>
        </w:rPr>
      </w:pPr>
    </w:p>
    <w:p w14:paraId="702BEB06" w14:textId="77777777" w:rsidR="00874DAC" w:rsidRPr="00257298" w:rsidRDefault="00874DAC" w:rsidP="0063150C">
      <w:pPr>
        <w:pStyle w:val="abzacixml"/>
        <w:rPr>
          <w:sz w:val="24"/>
        </w:rPr>
      </w:pPr>
      <w:r w:rsidRPr="00257298">
        <w:rPr>
          <w:sz w:val="24"/>
        </w:rPr>
        <w:t>დაგეგმილი შუალედური შედეგი:</w:t>
      </w:r>
    </w:p>
    <w:p w14:paraId="5FE434D2" w14:textId="77777777" w:rsidR="003E5398" w:rsidRPr="00257298" w:rsidRDefault="003E5398" w:rsidP="003E5398">
      <w:pPr>
        <w:pStyle w:val="ListParagraph"/>
        <w:numPr>
          <w:ilvl w:val="0"/>
          <w:numId w:val="2"/>
        </w:numPr>
        <w:tabs>
          <w:tab w:val="left" w:pos="0"/>
          <w:tab w:val="left" w:pos="10440"/>
        </w:tabs>
        <w:spacing w:after="0" w:line="240" w:lineRule="auto"/>
        <w:ind w:left="0" w:hanging="180"/>
        <w:jc w:val="both"/>
        <w:rPr>
          <w:rFonts w:ascii="Sylfaen" w:eastAsia="Sylfaen" w:hAnsi="Sylfaen" w:cs="Sylfaen"/>
          <w:sz w:val="24"/>
          <w:szCs w:val="24"/>
          <w:lang w:val="ka-GE"/>
        </w:rPr>
      </w:pPr>
      <w:r w:rsidRPr="00257298">
        <w:rPr>
          <w:rFonts w:ascii="Sylfaen" w:eastAsia="Sylfaen" w:hAnsi="Sylfaen" w:cs="Sylfaen"/>
          <w:sz w:val="24"/>
          <w:szCs w:val="24"/>
          <w:lang w:val="ka-GE"/>
        </w:rPr>
        <w:t>სისხლისა და სისხლის კომპონენტების ხარისხის კონტროლის გაუმჯობესება;</w:t>
      </w:r>
    </w:p>
    <w:p w14:paraId="50CB4F01" w14:textId="77777777" w:rsidR="003E5398" w:rsidRPr="00257298" w:rsidRDefault="003E5398" w:rsidP="003E5398">
      <w:pPr>
        <w:pStyle w:val="ListParagraph"/>
        <w:numPr>
          <w:ilvl w:val="0"/>
          <w:numId w:val="2"/>
        </w:numPr>
        <w:tabs>
          <w:tab w:val="left" w:pos="0"/>
          <w:tab w:val="left" w:pos="10440"/>
        </w:tabs>
        <w:spacing w:after="0" w:line="240" w:lineRule="auto"/>
        <w:ind w:left="0" w:hanging="180"/>
        <w:jc w:val="both"/>
        <w:rPr>
          <w:rFonts w:ascii="Sylfaen" w:eastAsia="Sylfaen" w:hAnsi="Sylfaen" w:cs="Sylfaen"/>
          <w:sz w:val="24"/>
          <w:szCs w:val="24"/>
          <w:lang w:val="ka-GE"/>
        </w:rPr>
      </w:pPr>
      <w:r w:rsidRPr="00257298">
        <w:rPr>
          <w:rFonts w:ascii="Sylfaen" w:eastAsia="Sylfaen" w:hAnsi="Sylfaen" w:cs="Sylfaen"/>
          <w:sz w:val="24"/>
          <w:szCs w:val="24"/>
          <w:lang w:val="ka-GE"/>
        </w:rPr>
        <w:t>უანგარო დონაციათა მაჩვენებლის გაზრდა;</w:t>
      </w:r>
    </w:p>
    <w:p w14:paraId="22A2B6BA" w14:textId="77777777" w:rsidR="00874DAC" w:rsidRPr="00257298" w:rsidRDefault="003E5398" w:rsidP="003E5398">
      <w:pPr>
        <w:pStyle w:val="ListParagraph"/>
        <w:numPr>
          <w:ilvl w:val="0"/>
          <w:numId w:val="2"/>
        </w:numPr>
        <w:tabs>
          <w:tab w:val="left" w:pos="0"/>
          <w:tab w:val="left" w:pos="10440"/>
        </w:tabs>
        <w:spacing w:after="0" w:line="240" w:lineRule="auto"/>
        <w:ind w:left="0" w:hanging="180"/>
        <w:jc w:val="both"/>
        <w:rPr>
          <w:rFonts w:ascii="Sylfaen" w:eastAsia="Sylfaen" w:hAnsi="Sylfaen" w:cs="Sylfaen"/>
          <w:sz w:val="24"/>
          <w:szCs w:val="24"/>
          <w:lang w:val="ka-GE"/>
        </w:rPr>
      </w:pPr>
      <w:r w:rsidRPr="00257298">
        <w:rPr>
          <w:rFonts w:ascii="Sylfaen" w:eastAsia="Sylfaen" w:hAnsi="Sylfaen" w:cs="Sylfaen"/>
          <w:sz w:val="24"/>
          <w:szCs w:val="24"/>
          <w:lang w:val="ka-GE"/>
        </w:rPr>
        <w:t>განახლებული დონორთა ერთიანი ელექტრონული საინფორმაციო ბაზის სისხლის ბანკებში და სამედიცინო დაწესებულებებში დანერგვა.</w:t>
      </w:r>
    </w:p>
    <w:p w14:paraId="5748BD7C" w14:textId="77777777" w:rsidR="003E5398" w:rsidRPr="00257298" w:rsidRDefault="003E5398" w:rsidP="0063150C">
      <w:pPr>
        <w:pStyle w:val="abzacixml"/>
        <w:rPr>
          <w:sz w:val="24"/>
        </w:rPr>
      </w:pPr>
    </w:p>
    <w:p w14:paraId="1C9A1591" w14:textId="77777777" w:rsidR="00D72622" w:rsidRPr="00257298" w:rsidRDefault="00874DAC" w:rsidP="0063150C">
      <w:pPr>
        <w:pStyle w:val="abzacixml"/>
        <w:rPr>
          <w:sz w:val="24"/>
        </w:rPr>
      </w:pPr>
      <w:r w:rsidRPr="00257298">
        <w:rPr>
          <w:sz w:val="24"/>
        </w:rPr>
        <w:t>მიღწეული შუალედური შედეგი:</w:t>
      </w:r>
    </w:p>
    <w:p w14:paraId="5E3A1525" w14:textId="77777777" w:rsidR="00D72622" w:rsidRPr="00257298" w:rsidRDefault="00D72622"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rPr>
      </w:pPr>
      <w:r w:rsidRPr="00257298">
        <w:rPr>
          <w:rFonts w:ascii="Sylfaen" w:eastAsia="Times New Roman" w:hAnsi="Sylfaen" w:cs="Arial"/>
          <w:color w:val="000000"/>
          <w:sz w:val="24"/>
          <w:szCs w:val="24"/>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r w:rsidRPr="00257298">
        <w:rPr>
          <w:rFonts w:ascii="Sylfaen" w:eastAsia="Sylfaen" w:hAnsi="Sylfaen" w:cs="Times New Roman"/>
          <w:sz w:val="24"/>
          <w:szCs w:val="24"/>
          <w:lang w:val="ka-GE" w:eastAsia="x-none"/>
        </w:rPr>
        <w:t xml:space="preserve">პროგრამის მიმწოდებელმა ყველა სისხლის ბანკმა </w:t>
      </w:r>
      <w:r w:rsidRPr="00257298">
        <w:rPr>
          <w:rFonts w:ascii="Sylfaen" w:eastAsia="Sylfaen" w:hAnsi="Sylfaen" w:cs="Times New Roman"/>
          <w:sz w:val="24"/>
          <w:szCs w:val="24"/>
          <w:lang w:val="x-none" w:eastAsia="x-none"/>
        </w:rPr>
        <w:t>საერთაშორისო სტანდარტებით აკრედიტებულ რეფერენს ლაბორატორი</w:t>
      </w:r>
      <w:r w:rsidRPr="00257298">
        <w:rPr>
          <w:rFonts w:ascii="Sylfaen" w:eastAsia="Sylfaen" w:hAnsi="Sylfaen" w:cs="Times New Roman"/>
          <w:sz w:val="24"/>
          <w:szCs w:val="24"/>
          <w:lang w:val="ka-GE" w:eastAsia="x-none"/>
        </w:rPr>
        <w:t>იდან</w:t>
      </w:r>
      <w:r w:rsidRPr="00257298">
        <w:rPr>
          <w:rFonts w:ascii="Sylfaen" w:eastAsia="Sylfaen" w:hAnsi="Sylfaen" w:cs="Times New Roman"/>
          <w:sz w:val="24"/>
          <w:szCs w:val="24"/>
          <w:lang w:val="x-none" w:eastAsia="x-none"/>
        </w:rPr>
        <w:t xml:space="preserve"> (</w:t>
      </w:r>
      <w:r w:rsidRPr="00257298">
        <w:rPr>
          <w:rFonts w:ascii="Sylfaen" w:eastAsia="Sylfaen" w:hAnsi="Sylfaen" w:cs="Times New Roman"/>
          <w:sz w:val="24"/>
          <w:szCs w:val="24"/>
          <w:lang w:eastAsia="x-none"/>
        </w:rPr>
        <w:t>ESFEQA</w:t>
      </w:r>
      <w:r w:rsidRPr="00257298">
        <w:rPr>
          <w:rFonts w:ascii="Sylfaen" w:eastAsia="Sylfaen" w:hAnsi="Sylfaen" w:cs="Times New Roman"/>
          <w:sz w:val="24"/>
          <w:szCs w:val="24"/>
          <w:lang w:val="x-none" w:eastAsia="x-none"/>
        </w:rPr>
        <w:t>/RIQAS),  მიღებულ რეფერენს მასალაზე</w:t>
      </w:r>
      <w:r w:rsidRPr="00257298">
        <w:rPr>
          <w:rFonts w:ascii="Sylfaen" w:eastAsia="Sylfaen" w:hAnsi="Sylfaen" w:cs="Times New Roman"/>
          <w:sz w:val="24"/>
          <w:szCs w:val="24"/>
          <w:lang w:val="ka-GE" w:eastAsia="x-none"/>
        </w:rPr>
        <w:t xml:space="preserve"> ჩატარებული </w:t>
      </w:r>
      <w:r w:rsidRPr="00257298">
        <w:rPr>
          <w:rFonts w:ascii="Sylfaen" w:eastAsia="Sylfaen" w:hAnsi="Sylfaen" w:cs="Times New Roman"/>
          <w:sz w:val="24"/>
          <w:szCs w:val="24"/>
          <w:lang w:val="x-none" w:eastAsia="x-none"/>
        </w:rPr>
        <w:t xml:space="preserve"> კვლევები</w:t>
      </w:r>
      <w:r w:rsidRPr="00257298">
        <w:rPr>
          <w:rFonts w:ascii="Sylfaen" w:eastAsia="Sylfaen" w:hAnsi="Sylfaen" w:cs="Times New Roman"/>
          <w:sz w:val="24"/>
          <w:szCs w:val="24"/>
          <w:lang w:val="ka-GE" w:eastAsia="x-none"/>
        </w:rPr>
        <w:t xml:space="preserve">, </w:t>
      </w:r>
      <w:r w:rsidRPr="00257298">
        <w:rPr>
          <w:rFonts w:ascii="Sylfaen" w:eastAsia="Sylfaen" w:hAnsi="Sylfaen" w:cs="Times New Roman"/>
          <w:sz w:val="24"/>
          <w:szCs w:val="24"/>
          <w:lang w:val="x-none" w:eastAsia="x-none"/>
        </w:rPr>
        <w:t>კვლევის შედეგები და მონაწილეობის დამადასტურებელი სერტიფიკატები წარმოადგინა ცენტრში;</w:t>
      </w:r>
    </w:p>
    <w:p w14:paraId="754A127E" w14:textId="77777777" w:rsidR="00D72622" w:rsidRPr="00257298" w:rsidRDefault="00D72622"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rPr>
      </w:pPr>
      <w:r w:rsidRPr="00257298">
        <w:rPr>
          <w:rFonts w:ascii="Sylfaen" w:eastAsia="Times New Roman" w:hAnsi="Sylfaen" w:cs="Arial"/>
          <w:color w:val="000000"/>
          <w:sz w:val="24"/>
          <w:szCs w:val="24"/>
          <w:lang w:val="ka-GE"/>
        </w:rPr>
        <w:t>უანგარო დონაციების რაოდენობა გაზრდილია 2017 წელთან შედარებით;</w:t>
      </w:r>
    </w:p>
    <w:p w14:paraId="35B454C0" w14:textId="77777777" w:rsidR="00D72622" w:rsidRPr="00257298" w:rsidRDefault="00D72622" w:rsidP="00C87557">
      <w:pPr>
        <w:numPr>
          <w:ilvl w:val="0"/>
          <w:numId w:val="3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0" w:hanging="180"/>
        <w:jc w:val="both"/>
        <w:rPr>
          <w:rFonts w:ascii="Sylfaen" w:eastAsia="Sylfaen" w:hAnsi="Sylfaen" w:cs="Sylfaen"/>
          <w:sz w:val="24"/>
          <w:szCs w:val="24"/>
          <w:lang w:val="ka-GE" w:eastAsia="x-none"/>
        </w:rPr>
      </w:pPr>
      <w:r w:rsidRPr="00257298">
        <w:rPr>
          <w:rFonts w:ascii="Sylfaen" w:eastAsia="Sylfaen" w:hAnsi="Sylfaen" w:cs="Sylfaen"/>
          <w:sz w:val="24"/>
          <w:szCs w:val="24"/>
          <w:lang w:val="ka-GE" w:eastAsia="x-none"/>
        </w:rPr>
        <w:t>ერთიანი ეროვნული ელექტრონული ბაზის ადმინისტრირების ფარგლებში მიმდინარეობს მონაცემთა ბაზის სარეზერვო კოპირება, პროგრამული უზრუნველყოფის მუშაობის დროს შემჩნეული ხარვეზების გამოსწორება, ახალი ორგანიზაციებისა და მომხმარებლების მართვა (დამატება/გაუქმება/შეცვლა).</w:t>
      </w:r>
    </w:p>
    <w:p w14:paraId="62240FA8" w14:textId="77777777" w:rsidR="00D72622" w:rsidRPr="00257298" w:rsidRDefault="00D72622" w:rsidP="0063150C">
      <w:pPr>
        <w:pStyle w:val="abzacixml"/>
        <w:rPr>
          <w:rFonts w:eastAsia="Sylfaen"/>
          <w:sz w:val="24"/>
          <w:highlight w:val="yellow"/>
        </w:rPr>
      </w:pPr>
    </w:p>
    <w:p w14:paraId="1C798BEE" w14:textId="77777777" w:rsidR="00D72622" w:rsidRPr="00257298" w:rsidRDefault="00D72622" w:rsidP="0063150C">
      <w:pPr>
        <w:pStyle w:val="abzacixml"/>
        <w:rPr>
          <w:rFonts w:eastAsia="Sylfaen"/>
          <w:sz w:val="24"/>
          <w:highlight w:val="yellow"/>
        </w:rPr>
      </w:pPr>
    </w:p>
    <w:p w14:paraId="7DF9F283" w14:textId="77777777" w:rsidR="00874DAC" w:rsidRPr="00257298" w:rsidRDefault="00874DAC"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78D98F9C" w14:textId="77777777" w:rsidR="00954407" w:rsidRPr="00257298" w:rsidRDefault="00874DAC" w:rsidP="00954407">
      <w:pPr>
        <w:pStyle w:val="Normal00"/>
        <w:jc w:val="both"/>
        <w:rPr>
          <w:rFonts w:ascii="Sylfaen" w:eastAsia="Sylfaen" w:hAnsi="Sylfaen"/>
          <w:b/>
          <w:color w:val="000000"/>
          <w:sz w:val="24"/>
          <w:szCs w:val="24"/>
          <w:lang w:val="ka-GE"/>
        </w:rPr>
      </w:pPr>
      <w:r w:rsidRPr="00257298">
        <w:rPr>
          <w:rFonts w:ascii="Sylfaen" w:eastAsia="Sylfaen" w:hAnsi="Sylfaen"/>
          <w:b/>
          <w:color w:val="000000"/>
          <w:sz w:val="24"/>
          <w:szCs w:val="24"/>
          <w:lang w:val="ka-GE"/>
        </w:rPr>
        <w:t xml:space="preserve">1. </w:t>
      </w:r>
      <w:r w:rsidR="00954407" w:rsidRPr="00257298">
        <w:rPr>
          <w:rFonts w:ascii="Sylfaen" w:hAnsi="Sylfaen" w:cs="Sylfaen"/>
          <w:b/>
          <w:sz w:val="24"/>
          <w:szCs w:val="24"/>
          <w:lang w:val="ka-GE"/>
        </w:rPr>
        <w:t>დაგეგმილი საბაზისო</w:t>
      </w:r>
      <w:r w:rsidR="00954407" w:rsidRPr="00257298">
        <w:rPr>
          <w:rFonts w:ascii="Sylfaen" w:hAnsi="Sylfaen" w:cs="Calibri"/>
          <w:b/>
          <w:sz w:val="24"/>
          <w:szCs w:val="24"/>
          <w:lang w:val="ka-GE"/>
        </w:rPr>
        <w:t xml:space="preserve"> მაჩვენებელი - </w:t>
      </w:r>
      <w:r w:rsidR="00954407" w:rsidRPr="00257298">
        <w:rPr>
          <w:rFonts w:ascii="Sylfaen" w:eastAsia="Sylfaen" w:hAnsi="Sylfaen" w:cs="Calibri"/>
          <w:color w:val="000000"/>
          <w:sz w:val="24"/>
          <w:szCs w:val="24"/>
          <w:lang w:val="ka-GE"/>
        </w:rPr>
        <w:t xml:space="preserve">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ან RPR მეთოდით); </w:t>
      </w:r>
    </w:p>
    <w:p w14:paraId="4D6755F9" w14:textId="77777777" w:rsidR="00954407" w:rsidRPr="00257298" w:rsidRDefault="00954407" w:rsidP="00954407">
      <w:pPr>
        <w:spacing w:after="0" w:line="240" w:lineRule="auto"/>
        <w:jc w:val="both"/>
        <w:rPr>
          <w:rFonts w:ascii="Sylfaen" w:eastAsia="Sylfaen" w:hAnsi="Sylfaen" w:cs="Times New Roman"/>
          <w:color w:val="000000"/>
          <w:sz w:val="24"/>
          <w:szCs w:val="24"/>
          <w:lang w:val="ka-GE"/>
        </w:rPr>
      </w:pPr>
      <w:r w:rsidRPr="00257298">
        <w:rPr>
          <w:rFonts w:ascii="Sylfaen" w:eastAsia="Times New Roman" w:hAnsi="Sylfaen" w:cs="Sylfaen"/>
          <w:b/>
          <w:sz w:val="24"/>
          <w:szCs w:val="24"/>
          <w:lang w:val="ka-GE"/>
        </w:rPr>
        <w:t xml:space="preserve">დაგეგმილი </w:t>
      </w:r>
      <w:r w:rsidRPr="00257298">
        <w:rPr>
          <w:rFonts w:ascii="Sylfaen" w:eastAsia="Times New Roman" w:hAnsi="Sylfaen" w:cs="Times New Roman"/>
          <w:b/>
          <w:sz w:val="24"/>
          <w:szCs w:val="24"/>
          <w:lang w:val="ka-GE"/>
        </w:rPr>
        <w:t xml:space="preserve">მიზნობრივი მაჩვენებელი - </w:t>
      </w:r>
      <w:r w:rsidRPr="00257298">
        <w:rPr>
          <w:rFonts w:ascii="Sylfaen" w:eastAsia="Sylfaen" w:hAnsi="Sylfaen" w:cs="Times New Roman"/>
          <w:color w:val="000000"/>
          <w:sz w:val="24"/>
          <w:szCs w:val="24"/>
          <w:lang w:val="ka-GE"/>
        </w:rPr>
        <w:t xml:space="preserve">საბაზისო მაჩვენებლის შენარჩუნება; </w:t>
      </w:r>
    </w:p>
    <w:p w14:paraId="105A0681" w14:textId="77777777" w:rsidR="00954407" w:rsidRPr="00257298" w:rsidRDefault="00954407" w:rsidP="00954407">
      <w:pPr>
        <w:spacing w:after="0"/>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 </w:t>
      </w:r>
      <w:r w:rsidRPr="00257298">
        <w:rPr>
          <w:rFonts w:ascii="Sylfaen" w:eastAsia="Times New Roman" w:hAnsi="Sylfaen" w:cs="Sylfaen"/>
          <w:sz w:val="24"/>
          <w:szCs w:val="24"/>
          <w:lang w:val="ka-GE"/>
        </w:rPr>
        <w:t>პროგრამაში ჩართული სისხლის ბანკებში დონორული სისხლის 100% გამოკვლეულია  B და C ჰეპატიტზე, აივ-ინფექცია/შიდსზე (EIA მეთოდით) და სიფილისზე (TPHA ან RPR მეთოდით);</w:t>
      </w:r>
    </w:p>
    <w:p w14:paraId="68B83C8E" w14:textId="77777777" w:rsidR="00954407" w:rsidRPr="00257298" w:rsidRDefault="00954407" w:rsidP="00954407">
      <w:pPr>
        <w:spacing w:after="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2.</w:t>
      </w:r>
      <w:r w:rsidRPr="00257298">
        <w:rPr>
          <w:rFonts w:ascii="Sylfaen" w:eastAsia="Times New Roman" w:hAnsi="Sylfaen" w:cs="Sylfaen"/>
          <w:b/>
          <w:sz w:val="24"/>
          <w:szCs w:val="24"/>
          <w:lang w:val="ka-GE"/>
        </w:rPr>
        <w:t>დაგეგმილი საბაზისო</w:t>
      </w:r>
      <w:r w:rsidRPr="00257298">
        <w:rPr>
          <w:rFonts w:ascii="Sylfaen" w:eastAsia="Times New Roman" w:hAnsi="Sylfaen" w:cs="Calibri"/>
          <w:b/>
          <w:sz w:val="24"/>
          <w:szCs w:val="24"/>
          <w:lang w:val="ka-GE"/>
        </w:rPr>
        <w:t xml:space="preserve"> მაჩვენებელი - </w:t>
      </w:r>
      <w:r w:rsidRPr="00257298">
        <w:rPr>
          <w:rFonts w:ascii="Sylfaen" w:eastAsia="Sylfaen" w:hAnsi="Sylfaen" w:cs="Calibri"/>
          <w:color w:val="000000"/>
          <w:sz w:val="24"/>
          <w:szCs w:val="24"/>
          <w:lang w:val="ka-GE"/>
        </w:rPr>
        <w:t xml:space="preserve">ხარისხის კონტროლის მიზნით სისხლის ბანკებიდან შერჩევითად ამოღებული 3000 ნიმუში რეტროსპექტულ ტესტირებას გადის ცენტრის ლაბორატორიაში; -საერთაშორისო აკრედიტაციის მქონე რეფერენს-ლაბორატორიის მიერ ხარისხის გარე კონტროლის (პროფესიული ტესტირების) ტარდება კვარტალში ერთხელ; -დაინერგა განახლებული სისხლის დონორთა ერთიანი ეროვნული ელექტრონული ბაზა; </w:t>
      </w:r>
    </w:p>
    <w:p w14:paraId="7EF80E8A" w14:textId="77777777" w:rsidR="00954407" w:rsidRPr="00257298" w:rsidRDefault="00954407" w:rsidP="00954407">
      <w:pPr>
        <w:spacing w:after="0" w:line="240" w:lineRule="auto"/>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w:t>
      </w:r>
      <w:r w:rsidRPr="00257298">
        <w:rPr>
          <w:rFonts w:ascii="Sylfaen" w:eastAsia="Times New Roman" w:hAnsi="Sylfaen" w:cs="Times New Roman"/>
          <w:b/>
          <w:sz w:val="24"/>
          <w:szCs w:val="24"/>
          <w:lang w:val="ka-GE"/>
        </w:rPr>
        <w:t xml:space="preserve">მიზნობრივი მაჩვენებელი - </w:t>
      </w:r>
      <w:r w:rsidRPr="00257298">
        <w:rPr>
          <w:rFonts w:ascii="Sylfaen" w:eastAsia="Sylfaen" w:hAnsi="Sylfaen" w:cs="Times New Roman"/>
          <w:color w:val="000000"/>
          <w:sz w:val="24"/>
          <w:szCs w:val="24"/>
          <w:lang w:val="ka-GE"/>
        </w:rPr>
        <w:t>სისხლის ბანკებში ჩატარებული დონორთა ლაბორატორიული კვლევების 5%-</w:t>
      </w:r>
      <w:r w:rsidRPr="00257298">
        <w:rPr>
          <w:rFonts w:ascii="Sylfaen" w:eastAsia="Sylfaen" w:hAnsi="Sylfaen" w:cs="Times New Roman"/>
          <w:color w:val="000000"/>
          <w:sz w:val="24"/>
          <w:szCs w:val="24"/>
        </w:rPr>
        <w:t xml:space="preserve">ის რეტესტირება ლუგარის რეფერალური ლაბორატორიის მიერ; პროგრამაში მონაწილე ყველა სისხლის ბანკში პროფესიული ტესტირების განხორციელება საერთაშორისო სტანდარტებით აკრედიტებულ რეფერენს ლაბორატორიის </w:t>
      </w:r>
      <w:r w:rsidRPr="00257298">
        <w:rPr>
          <w:rFonts w:ascii="Sylfaen" w:eastAsia="Sylfaen" w:hAnsi="Sylfaen" w:cs="Times New Roman"/>
          <w:color w:val="000000"/>
          <w:sz w:val="24"/>
          <w:szCs w:val="24"/>
        </w:rPr>
        <w:lastRenderedPageBreak/>
        <w:t xml:space="preserve">მიერ; დონორთა ერთიანი ეროვნული ელექტრონული ბაზაში ყველა სისხლის ბანკის სავალდებულო მონაწილეობა; </w:t>
      </w:r>
    </w:p>
    <w:p w14:paraId="0D52C71C" w14:textId="77777777" w:rsidR="00954407" w:rsidRPr="00257298" w:rsidRDefault="00954407" w:rsidP="00954407">
      <w:pPr>
        <w:spacing w:after="0"/>
        <w:rPr>
          <w:rFonts w:ascii="Sylfaen" w:eastAsia="Times New Roman" w:hAnsi="Sylfaen" w:cs="Times New Roman"/>
          <w:b/>
          <w:sz w:val="24"/>
          <w:szCs w:val="24"/>
          <w:lang w:val="ka-GE"/>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 </w:t>
      </w:r>
    </w:p>
    <w:p w14:paraId="3BAD4421" w14:textId="77777777" w:rsidR="00954407" w:rsidRPr="00257298" w:rsidRDefault="00954407"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პროგრამაში მონაწილე სისხლის ბანკებიდან შერჩევითად იქნა ამოღებული სისხლის შრატის 2983 ალიქვოტი და ტრანსპორტირებული ცენტრის ლაბორატორიაში საკონტროლო ლაბორატორიული კვლევის ჩატარებლად B და C ჰეპატიტზე, აივ-ინფექცია/შიდსსა და სიფილისზე ტრანსპორტირება განხორციელდა სტანდარტული სამოქმედო  პროცედურების სრული შესაბამისობით (კრიოყუთები/„ცივი ჯაჭვი“)). აქედან წუნდებულ იქნა (სინჯარის შიგთავსის ჩაღვრის გამო)  36 ნიმუში, საკონტროლო კვლევები ჩაუტარდა 2947 ნიმუშზე;</w:t>
      </w:r>
    </w:p>
    <w:p w14:paraId="011B805B" w14:textId="77777777" w:rsidR="00954407" w:rsidRPr="00257298" w:rsidRDefault="00954407"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პროგრამაში ჩართული ბანკებისთვის  შემუშავდა და დამტკიცდა სტანდარტული სამოქმედო პროცედურა (სსპ) – სისხლის ნიმუშის მომზადების, ალიქვოტირების, შენახვისა და ტრანსპორტირების შესახებ;</w:t>
      </w:r>
    </w:p>
    <w:p w14:paraId="1717D8C9" w14:textId="77777777" w:rsidR="00954407" w:rsidRPr="00257298" w:rsidRDefault="00954407"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ერთიანი ეროვნული ელექტრონული ბაზის ადმინისტრირების ფარგლებში მიმდინარეობს მონაცემთა ბაზის სარეზერვო კოპირება, პროგრამული უზრუნველყოფის მუშაობის დროს შემჩნეული ხარვეზების გამოსწორება, ახალი ორგანიზაციებისა და მომხმარებლების მართვა (დამატება/გაუქმება/შეცვლა);</w:t>
      </w:r>
    </w:p>
    <w:p w14:paraId="08E45391" w14:textId="77777777" w:rsidR="00954407" w:rsidRPr="00257298" w:rsidRDefault="00954407"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პროგრამის მიმწოდებელმა ყველა სისხლის ბანკმა საერთაშორისო სტანდარტებით აკრედიტებულ რეფერენს ლაბორატორიიდან (ESFEQA/RIQAS),  მიღებულ რეფერენს მასალაზე ჩატარებული  კვლევები, კვლევის შედეგები და მონაწილეობის დამადასტურებელი სერტიფიკატები წარმოადგინა ცენტრში;</w:t>
      </w:r>
    </w:p>
    <w:p w14:paraId="3A6697AA" w14:textId="77777777" w:rsidR="00954407" w:rsidRPr="00257298" w:rsidRDefault="00954407" w:rsidP="00954407">
      <w:pPr>
        <w:autoSpaceDE w:val="0"/>
        <w:autoSpaceDN w:val="0"/>
        <w:adjustRightInd w:val="0"/>
        <w:spacing w:after="0" w:line="240" w:lineRule="auto"/>
        <w:jc w:val="both"/>
        <w:rPr>
          <w:rFonts w:ascii="Sylfaen" w:eastAsia="Sylfaen" w:hAnsi="Sylfaen" w:cs="Calibri"/>
          <w:color w:val="000000"/>
          <w:sz w:val="24"/>
          <w:szCs w:val="24"/>
        </w:rPr>
      </w:pPr>
      <w:r w:rsidRPr="00257298">
        <w:rPr>
          <w:rFonts w:ascii="Sylfaen" w:eastAsia="Times New Roman" w:hAnsi="Sylfaen" w:cs="Sylfaen"/>
          <w:b/>
          <w:sz w:val="24"/>
          <w:szCs w:val="24"/>
          <w:lang w:val="ka-GE"/>
        </w:rPr>
        <w:t>3.დაგეგმილი საბაზისო</w:t>
      </w:r>
      <w:r w:rsidRPr="00257298">
        <w:rPr>
          <w:rFonts w:ascii="Sylfaen" w:eastAsia="Times New Roman" w:hAnsi="Sylfaen" w:cs="Calibri"/>
          <w:b/>
          <w:sz w:val="24"/>
          <w:szCs w:val="24"/>
          <w:lang w:val="ka-GE"/>
        </w:rPr>
        <w:t xml:space="preserve"> მაჩვენებელი - </w:t>
      </w:r>
      <w:r w:rsidRPr="00257298">
        <w:rPr>
          <w:rFonts w:ascii="Sylfaen" w:eastAsia="Sylfaen" w:hAnsi="Sylfaen" w:cs="Calibri"/>
          <w:color w:val="000000"/>
          <w:sz w:val="24"/>
          <w:szCs w:val="24"/>
        </w:rPr>
        <w:t xml:space="preserve">მთლიან დონაციებში უანგარო დონაციების ხვედრითი წილი - 35%; </w:t>
      </w:r>
    </w:p>
    <w:p w14:paraId="0CD51683" w14:textId="77777777" w:rsidR="00954407" w:rsidRPr="00257298" w:rsidRDefault="00954407" w:rsidP="00954407">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w:t>
      </w:r>
      <w:r w:rsidRPr="00257298">
        <w:rPr>
          <w:rFonts w:ascii="Sylfaen" w:eastAsia="Times New Roman" w:hAnsi="Sylfaen" w:cs="Times New Roman"/>
          <w:b/>
          <w:sz w:val="24"/>
          <w:szCs w:val="24"/>
          <w:lang w:val="ka-GE"/>
        </w:rPr>
        <w:t xml:space="preserve">მიზნობრივი მაჩვენებელი - </w:t>
      </w:r>
      <w:r w:rsidRPr="00257298">
        <w:rPr>
          <w:rFonts w:ascii="Sylfaen" w:eastAsia="Sylfaen" w:hAnsi="Sylfaen" w:cs="Times New Roman"/>
          <w:color w:val="000000"/>
          <w:sz w:val="24"/>
          <w:szCs w:val="24"/>
        </w:rPr>
        <w:t xml:space="preserve">უანგარო დონაციების ხვედრითი წილის ზრდა 15%; </w:t>
      </w:r>
    </w:p>
    <w:p w14:paraId="65CD4ECB" w14:textId="77777777" w:rsidR="00954407" w:rsidRPr="00257298" w:rsidRDefault="00954407" w:rsidP="00954407">
      <w:pPr>
        <w:spacing w:after="0"/>
        <w:jc w:val="both"/>
        <w:rPr>
          <w:rFonts w:ascii="Sylfaen" w:eastAsia="Times New Roman" w:hAnsi="Sylfaen" w:cs="Sylfaen"/>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rPr>
        <w:t xml:space="preserve">მთლიან დონაციებში უანგარო დონაციების ხვედრითი  წილი შეადგენს 28%-ს (სულ - </w:t>
      </w:r>
      <w:r w:rsidRPr="00257298">
        <w:rPr>
          <w:rFonts w:ascii="Sylfaen" w:eastAsia="Times New Roman" w:hAnsi="Sylfaen" w:cs="Arial"/>
          <w:bCs/>
          <w:color w:val="000000"/>
          <w:sz w:val="24"/>
          <w:szCs w:val="24"/>
        </w:rPr>
        <w:t xml:space="preserve">77139 </w:t>
      </w:r>
      <w:r w:rsidRPr="00257298">
        <w:rPr>
          <w:rFonts w:ascii="Sylfaen" w:eastAsia="Times New Roman" w:hAnsi="Sylfaen" w:cs="Sylfaen"/>
          <w:sz w:val="24"/>
          <w:szCs w:val="24"/>
        </w:rPr>
        <w:t>დონაცია</w:t>
      </w:r>
      <w:r w:rsidRPr="00257298">
        <w:rPr>
          <w:rFonts w:ascii="Sylfaen" w:eastAsia="Times New Roman" w:hAnsi="Sylfaen" w:cs="Times New Roman"/>
          <w:sz w:val="24"/>
          <w:szCs w:val="24"/>
        </w:rPr>
        <w:t xml:space="preserve">, </w:t>
      </w:r>
      <w:r w:rsidRPr="00257298">
        <w:rPr>
          <w:rFonts w:ascii="Sylfaen" w:eastAsia="Times New Roman" w:hAnsi="Sylfaen" w:cs="Sylfaen"/>
          <w:sz w:val="24"/>
          <w:szCs w:val="24"/>
        </w:rPr>
        <w:t>უანგარო 21685</w:t>
      </w:r>
      <w:r w:rsidRPr="00257298">
        <w:rPr>
          <w:rFonts w:ascii="Sylfaen" w:eastAsia="Times New Roman" w:hAnsi="Sylfaen" w:cs="Arial"/>
          <w:bCs/>
          <w:color w:val="000000"/>
          <w:sz w:val="24"/>
          <w:szCs w:val="24"/>
        </w:rPr>
        <w:t>)</w:t>
      </w:r>
      <w:r w:rsidRPr="00257298">
        <w:rPr>
          <w:rFonts w:ascii="Sylfaen" w:eastAsia="Times New Roman" w:hAnsi="Sylfaen" w:cs="Sylfaen"/>
          <w:sz w:val="24"/>
          <w:szCs w:val="24"/>
        </w:rPr>
        <w:t xml:space="preserve">, რაც აღემატება 2015 (სულ - 67160 დონაცია, მათ შორის </w:t>
      </w:r>
      <w:r w:rsidRPr="00257298">
        <w:rPr>
          <w:rFonts w:ascii="Sylfaen" w:eastAsia="Times New Roman" w:hAnsi="Sylfaen" w:cs="Times New Roman"/>
          <w:sz w:val="24"/>
          <w:szCs w:val="24"/>
        </w:rPr>
        <w:t>16 790 (</w:t>
      </w:r>
      <w:r w:rsidRPr="00257298">
        <w:rPr>
          <w:rFonts w:ascii="Sylfaen" w:eastAsia="Times New Roman" w:hAnsi="Sylfaen" w:cs="Sylfaen"/>
          <w:sz w:val="24"/>
          <w:szCs w:val="24"/>
        </w:rPr>
        <w:t xml:space="preserve">25%) უანგარო) და 2016 (სულ - </w:t>
      </w:r>
      <w:r w:rsidRPr="00257298">
        <w:rPr>
          <w:rFonts w:ascii="Sylfaen" w:eastAsia="Times New Roman" w:hAnsi="Sylfaen" w:cs="Times New Roman"/>
          <w:sz w:val="24"/>
          <w:szCs w:val="24"/>
        </w:rPr>
        <w:t xml:space="preserve">80361 </w:t>
      </w:r>
      <w:r w:rsidRPr="00257298">
        <w:rPr>
          <w:rFonts w:ascii="Sylfaen" w:eastAsia="Times New Roman" w:hAnsi="Sylfaen" w:cs="Sylfaen"/>
          <w:sz w:val="24"/>
          <w:szCs w:val="24"/>
        </w:rPr>
        <w:t xml:space="preserve">დონაცია, მათ შორის </w:t>
      </w:r>
      <w:r w:rsidRPr="00257298">
        <w:rPr>
          <w:rFonts w:ascii="Sylfaen" w:eastAsia="Times New Roman" w:hAnsi="Sylfaen" w:cs="Times New Roman"/>
          <w:sz w:val="24"/>
          <w:szCs w:val="24"/>
        </w:rPr>
        <w:t>20,381 (</w:t>
      </w:r>
      <w:r w:rsidRPr="00257298">
        <w:rPr>
          <w:rFonts w:ascii="Sylfaen" w:eastAsia="Times New Roman" w:hAnsi="Sylfaen" w:cs="Sylfaen"/>
          <w:sz w:val="24"/>
          <w:szCs w:val="24"/>
        </w:rPr>
        <w:t xml:space="preserve">25%) უანგარო) </w:t>
      </w:r>
      <w:r w:rsidRPr="00257298">
        <w:rPr>
          <w:rFonts w:ascii="Sylfaen" w:eastAsia="Times New Roman" w:hAnsi="Sylfaen" w:cs="Sylfaen"/>
          <w:sz w:val="24"/>
          <w:szCs w:val="24"/>
          <w:lang w:val="ka-GE"/>
        </w:rPr>
        <w:t xml:space="preserve">წლების </w:t>
      </w:r>
      <w:r w:rsidRPr="00257298">
        <w:rPr>
          <w:rFonts w:ascii="Sylfaen" w:eastAsia="Times New Roman" w:hAnsi="Sylfaen" w:cs="Sylfaen"/>
          <w:sz w:val="24"/>
          <w:szCs w:val="24"/>
        </w:rPr>
        <w:t>მონაცემებს;</w:t>
      </w:r>
    </w:p>
    <w:p w14:paraId="1054AC39" w14:textId="77777777" w:rsidR="00954407" w:rsidRPr="00257298" w:rsidRDefault="00954407" w:rsidP="00954407">
      <w:pPr>
        <w:spacing w:after="0"/>
        <w:jc w:val="both"/>
        <w:rPr>
          <w:rFonts w:ascii="Sylfaen" w:eastAsia="Times New Roman" w:hAnsi="Sylfaen" w:cs="Sylfaen"/>
          <w:sz w:val="24"/>
          <w:szCs w:val="24"/>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1B5FBE75" w14:textId="77777777" w:rsidR="00954407" w:rsidRPr="00257298" w:rsidRDefault="00954407"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უანგარო დონაციების პროცენტული ზრდის არასაკმარისი მაჩვენებელი გამოწვეულია შემდეგი ფაქტორებით:</w:t>
      </w:r>
    </w:p>
    <w:p w14:paraId="431A4760" w14:textId="77777777" w:rsidR="00954407" w:rsidRPr="00257298" w:rsidRDefault="00954407"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დონაციის მნიშვნელობის შესახებ მოსახლეობის ცოდნის დაბალი დონე;</w:t>
      </w:r>
    </w:p>
    <w:p w14:paraId="6231028B" w14:textId="77777777" w:rsidR="00954407" w:rsidRPr="00257298" w:rsidRDefault="00954407"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აქტიური საკომუნიკაციო კამპანიისათვის არასაკმარისი რესურსები (ფინანსური, ადამიანური, მატერიალურ-ტექნიკური);</w:t>
      </w:r>
    </w:p>
    <w:p w14:paraId="0D3B7214" w14:textId="77777777" w:rsidR="00954407" w:rsidRPr="00257298" w:rsidRDefault="00954407"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სისხლის ბანკების დაბალი აქტიურობა უანგარო დონაციების რაოდენობების გასაზრდელად;</w:t>
      </w:r>
    </w:p>
    <w:p w14:paraId="3C942C1A" w14:textId="77777777" w:rsidR="00954407" w:rsidRPr="00257298" w:rsidRDefault="00954407"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 xml:space="preserve">საბოლოო შედეგების მისაღწევად მნიშვნელოვანია უსაფრთხო სისხლის ეროვნული პოლიტიკის გაძლიერება. </w:t>
      </w:r>
    </w:p>
    <w:p w14:paraId="1B6CBC30" w14:textId="77777777" w:rsidR="00954407" w:rsidRPr="00257298" w:rsidRDefault="00954407" w:rsidP="00874DAC">
      <w:pPr>
        <w:pStyle w:val="Normal00"/>
        <w:jc w:val="both"/>
        <w:rPr>
          <w:rFonts w:ascii="Sylfaen" w:eastAsia="Sylfaen" w:hAnsi="Sylfaen"/>
          <w:b/>
          <w:color w:val="000000"/>
          <w:sz w:val="24"/>
          <w:szCs w:val="24"/>
          <w:highlight w:val="yellow"/>
        </w:rPr>
      </w:pPr>
    </w:p>
    <w:p w14:paraId="357C2FA4" w14:textId="77777777" w:rsidR="00BE7315" w:rsidRPr="00257298" w:rsidRDefault="00BE7315" w:rsidP="0063150C">
      <w:pPr>
        <w:pStyle w:val="abzacixml"/>
        <w:rPr>
          <w:sz w:val="24"/>
          <w:highlight w:val="yellow"/>
        </w:rPr>
      </w:pPr>
    </w:p>
    <w:p w14:paraId="783C74E0" w14:textId="77777777" w:rsidR="00BE7315" w:rsidRPr="00257298" w:rsidRDefault="00BE7315" w:rsidP="0063150C">
      <w:pPr>
        <w:pStyle w:val="abzacixml"/>
        <w:rPr>
          <w:sz w:val="24"/>
          <w:highlight w:val="yellow"/>
        </w:rPr>
      </w:pPr>
    </w:p>
    <w:p w14:paraId="425CAE76" w14:textId="77777777" w:rsidR="000A121D" w:rsidRPr="00257298" w:rsidRDefault="000A121D" w:rsidP="0063150C">
      <w:pPr>
        <w:pStyle w:val="abzacixml"/>
        <w:rPr>
          <w:sz w:val="24"/>
        </w:rPr>
      </w:pPr>
      <w:r w:rsidRPr="00257298">
        <w:rPr>
          <w:sz w:val="24"/>
        </w:rPr>
        <w:t>1.2.2.5 პროფესიულ დაავადებათა პრევენცია (პროგრამული კოდი 35 03 02 05)</w:t>
      </w:r>
    </w:p>
    <w:p w14:paraId="789DACB8" w14:textId="77777777" w:rsidR="000A121D" w:rsidRPr="00257298" w:rsidRDefault="000A121D" w:rsidP="0063150C">
      <w:pPr>
        <w:pStyle w:val="abzacixml"/>
        <w:rPr>
          <w:sz w:val="24"/>
        </w:rPr>
      </w:pPr>
    </w:p>
    <w:p w14:paraId="53F81677" w14:textId="77777777" w:rsidR="0085774B" w:rsidRPr="00257298" w:rsidRDefault="0085774B" w:rsidP="0085774B">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lastRenderedPageBreak/>
        <w:t xml:space="preserve">პროგრამის განმახორციელებელი: </w:t>
      </w:r>
    </w:p>
    <w:p w14:paraId="6F82A460" w14:textId="77777777" w:rsidR="0085774B" w:rsidRPr="00257298" w:rsidRDefault="0085774B"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cs="Sylfaen"/>
          <w:sz w:val="24"/>
          <w:szCs w:val="24"/>
        </w:rPr>
        <w:t>სსიპ</w:t>
      </w:r>
      <w:r w:rsidRPr="00257298">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257298">
        <w:rPr>
          <w:rFonts w:ascii="Sylfaen" w:eastAsia="Sylfaen" w:hAnsi="Sylfaen"/>
          <w:sz w:val="24"/>
          <w:szCs w:val="24"/>
          <w:lang w:val="ka-GE"/>
        </w:rPr>
        <w:t>;</w:t>
      </w:r>
    </w:p>
    <w:p w14:paraId="01E8EC38" w14:textId="77777777" w:rsidR="00BF0EEB" w:rsidRPr="00257298" w:rsidRDefault="00BF0EEB" w:rsidP="00BF0EEB">
      <w:pPr>
        <w:pStyle w:val="ListParagraph"/>
        <w:tabs>
          <w:tab w:val="left" w:pos="10440"/>
        </w:tabs>
        <w:spacing w:after="0" w:line="240" w:lineRule="auto"/>
        <w:jc w:val="both"/>
        <w:rPr>
          <w:rFonts w:ascii="Sylfaen" w:eastAsia="Sylfaen" w:hAnsi="Sylfaen"/>
          <w:sz w:val="24"/>
          <w:szCs w:val="24"/>
        </w:rPr>
      </w:pPr>
    </w:p>
    <w:p w14:paraId="5FBABED7" w14:textId="77777777" w:rsidR="004740B3" w:rsidRPr="00257298" w:rsidRDefault="004740B3" w:rsidP="004740B3">
      <w:pPr>
        <w:pStyle w:val="ListParagraph"/>
        <w:numPr>
          <w:ilvl w:val="0"/>
          <w:numId w:val="2"/>
        </w:numPr>
        <w:tabs>
          <w:tab w:val="left" w:pos="0"/>
        </w:tabs>
        <w:spacing w:after="0"/>
        <w:ind w:left="270" w:hanging="270"/>
        <w:jc w:val="both"/>
        <w:rPr>
          <w:rFonts w:ascii="Sylfaen" w:eastAsia="Sylfaen" w:hAnsi="Sylfaen"/>
          <w:sz w:val="24"/>
          <w:szCs w:val="24"/>
          <w:lang w:val="ka-GE"/>
        </w:rPr>
      </w:pPr>
      <w:r w:rsidRPr="00257298">
        <w:rPr>
          <w:rFonts w:ascii="Sylfaen" w:hAnsi="Sylfaen" w:cs="Arial"/>
          <w:color w:val="000000"/>
          <w:sz w:val="24"/>
          <w:szCs w:val="24"/>
        </w:rPr>
        <w:t xml:space="preserve">პროგრამის ფარგლებში </w:t>
      </w:r>
      <w:r w:rsidR="00255104" w:rsidRPr="00257298">
        <w:rPr>
          <w:rFonts w:ascii="Sylfaen" w:hAnsi="Sylfaen" w:cs="Arial"/>
          <w:color w:val="000000"/>
          <w:sz w:val="24"/>
          <w:szCs w:val="24"/>
          <w:lang w:val="ka-GE"/>
        </w:rPr>
        <w:t>5</w:t>
      </w:r>
      <w:r w:rsidRPr="00257298">
        <w:rPr>
          <w:rFonts w:ascii="Sylfaen" w:hAnsi="Sylfaen" w:cs="Arial"/>
          <w:color w:val="000000"/>
          <w:sz w:val="24"/>
          <w:szCs w:val="24"/>
          <w:lang w:val="ka-GE"/>
        </w:rPr>
        <w:t xml:space="preserve"> </w:t>
      </w:r>
      <w:r w:rsidRPr="00257298">
        <w:rPr>
          <w:rFonts w:ascii="Sylfaen" w:hAnsi="Sylfaen" w:cs="Arial"/>
          <w:color w:val="000000"/>
          <w:sz w:val="24"/>
          <w:szCs w:val="24"/>
        </w:rPr>
        <w:t xml:space="preserve">საწარმოში ჩატარდა ჰიგიენური </w:t>
      </w:r>
      <w:r w:rsidRPr="00257298">
        <w:rPr>
          <w:rFonts w:ascii="Sylfaen" w:hAnsi="Sylfaen" w:cs="Arial"/>
          <w:color w:val="000000"/>
          <w:sz w:val="24"/>
          <w:szCs w:val="24"/>
          <w:lang w:val="ka-GE"/>
        </w:rPr>
        <w:t xml:space="preserve">და ეპიდემიოლოგიური კვლევები; </w:t>
      </w:r>
    </w:p>
    <w:p w14:paraId="1A38152D" w14:textId="77777777" w:rsidR="004740B3" w:rsidRPr="008320F2" w:rsidRDefault="004740B3" w:rsidP="008320F2">
      <w:pPr>
        <w:pStyle w:val="ListParagraph"/>
        <w:numPr>
          <w:ilvl w:val="0"/>
          <w:numId w:val="2"/>
        </w:numPr>
        <w:tabs>
          <w:tab w:val="left" w:pos="0"/>
        </w:tabs>
        <w:spacing w:after="0"/>
        <w:ind w:left="270" w:hanging="270"/>
        <w:jc w:val="both"/>
        <w:rPr>
          <w:rFonts w:ascii="Sylfaen" w:eastAsia="Sylfaen" w:hAnsi="Sylfaen"/>
          <w:sz w:val="24"/>
          <w:szCs w:val="24"/>
          <w:lang w:val="ka-GE"/>
        </w:rPr>
      </w:pPr>
      <w:r w:rsidRPr="00257298">
        <w:rPr>
          <w:rFonts w:ascii="Sylfaen" w:hAnsi="Sylfaen" w:cs="Sylfaen"/>
          <w:sz w:val="24"/>
          <w:szCs w:val="24"/>
          <w:lang w:val="ka-GE"/>
        </w:rPr>
        <w:t xml:space="preserve">მომზადდა  ტექნიკური რეგლამენტის პროექტები: </w:t>
      </w:r>
      <w:r w:rsidRPr="008320F2">
        <w:rPr>
          <w:rFonts w:ascii="Sylfaen" w:hAnsi="Sylfaen"/>
          <w:sz w:val="24"/>
          <w:szCs w:val="24"/>
          <w:lang w:val="ka-GE"/>
        </w:rPr>
        <w:t xml:space="preserve">„ვიბრაციისა და მანგანუმის ერთობლივი მოქმედების თავისებურებები </w:t>
      </w:r>
      <w:r w:rsidRPr="008320F2">
        <w:rPr>
          <w:rFonts w:ascii="Sylfaen" w:hAnsi="Sylfaen" w:cs="Sylfaen"/>
          <w:sz w:val="24"/>
          <w:szCs w:val="24"/>
          <w:lang w:val="ka-GE"/>
        </w:rPr>
        <w:t>ადამიანის</w:t>
      </w:r>
      <w:r w:rsidRPr="008320F2">
        <w:rPr>
          <w:rFonts w:ascii="Sylfaen" w:hAnsi="Sylfaen"/>
          <w:sz w:val="24"/>
          <w:szCs w:val="24"/>
          <w:lang w:val="ka-GE"/>
        </w:rPr>
        <w:t xml:space="preserve"> ორგანიზმზე</w:t>
      </w:r>
      <w:r w:rsidR="008320F2">
        <w:rPr>
          <w:rFonts w:ascii="Sylfaen" w:hAnsi="Sylfaen"/>
          <w:sz w:val="24"/>
          <w:szCs w:val="24"/>
          <w:lang w:val="ka-GE"/>
        </w:rPr>
        <w:t xml:space="preserve">“ და </w:t>
      </w:r>
      <w:r w:rsidRPr="008320F2">
        <w:rPr>
          <w:rFonts w:ascii="Sylfaen" w:hAnsi="Sylfaen"/>
          <w:sz w:val="24"/>
          <w:szCs w:val="24"/>
          <w:lang w:val="ka-GE"/>
        </w:rPr>
        <w:t xml:space="preserve">„ადამიანების ორგანიზმზე მანგანუმის ნაერთების მოქმედების თავისებურებანი“.  </w:t>
      </w:r>
    </w:p>
    <w:p w14:paraId="74912C5F" w14:textId="77777777" w:rsidR="00255104" w:rsidRPr="00257298" w:rsidRDefault="00255104" w:rsidP="00255104">
      <w:pPr>
        <w:tabs>
          <w:tab w:val="left" w:pos="10440"/>
        </w:tabs>
        <w:spacing w:after="0" w:line="240" w:lineRule="auto"/>
        <w:jc w:val="both"/>
        <w:rPr>
          <w:rFonts w:ascii="Sylfaen" w:hAnsi="Sylfaen" w:cs="Sylfaen"/>
          <w:sz w:val="24"/>
          <w:szCs w:val="24"/>
          <w:lang w:val="ka-GE"/>
        </w:rPr>
      </w:pPr>
    </w:p>
    <w:p w14:paraId="00602E3A" w14:textId="77777777" w:rsidR="00874DAC" w:rsidRPr="00257298" w:rsidRDefault="00E71C92" w:rsidP="0063150C">
      <w:pPr>
        <w:pStyle w:val="abzacixml"/>
        <w:rPr>
          <w:sz w:val="24"/>
        </w:rPr>
      </w:pPr>
      <w:r w:rsidRPr="00257298">
        <w:rPr>
          <w:sz w:val="24"/>
        </w:rPr>
        <w:t>დაგეგმილი შუალედური შედეგი:</w:t>
      </w:r>
    </w:p>
    <w:p w14:paraId="04DA2856" w14:textId="77777777" w:rsidR="006B2C35" w:rsidRPr="00257298" w:rsidRDefault="00835343"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olor w:val="000000"/>
          <w:sz w:val="24"/>
          <w:szCs w:val="24"/>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r w:rsidR="006B2C35" w:rsidRPr="00257298">
        <w:rPr>
          <w:rFonts w:ascii="Sylfaen" w:eastAsia="Sylfaen" w:hAnsi="Sylfaen"/>
          <w:color w:val="000000"/>
          <w:sz w:val="24"/>
          <w:szCs w:val="24"/>
        </w:rPr>
        <w:t>.</w:t>
      </w:r>
    </w:p>
    <w:p w14:paraId="404A26BD" w14:textId="77777777" w:rsidR="00874DAC" w:rsidRPr="00257298" w:rsidRDefault="00874DAC" w:rsidP="0063150C">
      <w:pPr>
        <w:pStyle w:val="abzacixml"/>
        <w:rPr>
          <w:sz w:val="24"/>
        </w:rPr>
      </w:pPr>
    </w:p>
    <w:p w14:paraId="77BCEB0C" w14:textId="77777777" w:rsidR="009B05C2" w:rsidRPr="00257298" w:rsidRDefault="009B05C2" w:rsidP="0063150C">
      <w:pPr>
        <w:pStyle w:val="abzacixml"/>
        <w:rPr>
          <w:sz w:val="24"/>
        </w:rPr>
      </w:pPr>
      <w:r w:rsidRPr="00257298">
        <w:rPr>
          <w:sz w:val="24"/>
        </w:rPr>
        <w:t>მიღწეული შუალედური შედეგი:</w:t>
      </w:r>
    </w:p>
    <w:p w14:paraId="259222DF" w14:textId="77777777" w:rsidR="009B05C2" w:rsidRPr="00257298" w:rsidRDefault="009B05C2"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შერჩეულ საწარმოში მიზნობრივი ჯგუფის 90%-ს ჩატარებული აქვს რეფერენს-კვლევა;</w:t>
      </w:r>
    </w:p>
    <w:p w14:paraId="7250940F" w14:textId="77777777" w:rsidR="009B05C2" w:rsidRPr="00257298" w:rsidRDefault="009B05C2"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p>
    <w:p w14:paraId="184CF57E" w14:textId="77777777" w:rsidR="009B05C2" w:rsidRPr="00257298" w:rsidRDefault="009B05C2"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განახლებულია პროფესიული რისკების ეპიდემიოლოგიური რუქის მონაცემთა ბაზა.</w:t>
      </w:r>
    </w:p>
    <w:p w14:paraId="5B72A7EE" w14:textId="77777777" w:rsidR="009B05C2" w:rsidRPr="00257298" w:rsidRDefault="009B05C2" w:rsidP="009B05C2">
      <w:pPr>
        <w:autoSpaceDE w:val="0"/>
        <w:autoSpaceDN w:val="0"/>
        <w:adjustRightInd w:val="0"/>
        <w:spacing w:after="0" w:line="240" w:lineRule="auto"/>
        <w:jc w:val="both"/>
        <w:rPr>
          <w:rFonts w:ascii="Sylfaen" w:eastAsia="Sylfaen" w:hAnsi="Sylfaen" w:cs="Sylfaen"/>
          <w:sz w:val="24"/>
          <w:szCs w:val="24"/>
          <w:highlight w:val="yellow"/>
          <w:lang w:val="ka-GE"/>
        </w:rPr>
      </w:pPr>
    </w:p>
    <w:p w14:paraId="58A14866" w14:textId="77777777" w:rsidR="00AD74BB" w:rsidRPr="00257298" w:rsidRDefault="00AD74BB" w:rsidP="0063150C">
      <w:pPr>
        <w:pStyle w:val="abzacixml"/>
        <w:rPr>
          <w:rFonts w:eastAsia="Sylfaen"/>
          <w:sz w:val="24"/>
          <w:highlight w:val="yellow"/>
        </w:rPr>
      </w:pPr>
    </w:p>
    <w:p w14:paraId="3E636352" w14:textId="77777777" w:rsidR="00E71C92" w:rsidRPr="00257298" w:rsidRDefault="00E71C92"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05E61AB5" w14:textId="77777777" w:rsidR="00482EC2" w:rsidRPr="00257298" w:rsidRDefault="00874DAC" w:rsidP="00482EC2">
      <w:pPr>
        <w:pStyle w:val="Normal00"/>
        <w:jc w:val="both"/>
        <w:rPr>
          <w:rFonts w:ascii="Sylfaen" w:eastAsia="Sylfaen" w:hAnsi="Sylfaen"/>
          <w:color w:val="000000"/>
          <w:sz w:val="24"/>
          <w:szCs w:val="24"/>
        </w:rPr>
      </w:pPr>
      <w:r w:rsidRPr="00257298">
        <w:rPr>
          <w:rFonts w:ascii="Sylfaen" w:eastAsia="Sylfaen" w:hAnsi="Sylfaen"/>
          <w:b/>
          <w:color w:val="000000"/>
          <w:sz w:val="24"/>
          <w:szCs w:val="24"/>
        </w:rPr>
        <w:t xml:space="preserve">1. </w:t>
      </w:r>
      <w:r w:rsidR="00482EC2" w:rsidRPr="00257298">
        <w:rPr>
          <w:rFonts w:ascii="Sylfaen" w:hAnsi="Sylfaen" w:cs="Sylfaen"/>
          <w:b/>
          <w:sz w:val="24"/>
          <w:szCs w:val="24"/>
          <w:lang w:val="ka-GE"/>
        </w:rPr>
        <w:t xml:space="preserve">დაგეგმილი საბაზისო მაჩვენებელი - </w:t>
      </w:r>
      <w:r w:rsidR="00482EC2" w:rsidRPr="00257298">
        <w:rPr>
          <w:rFonts w:ascii="Sylfaen" w:eastAsia="Sylfaen" w:hAnsi="Sylfaen"/>
          <w:color w:val="000000"/>
          <w:sz w:val="24"/>
          <w:szCs w:val="24"/>
        </w:rPr>
        <w:t xml:space="preserve">შერჩეულ საწარმოებში განხორციელდა პროფესიული დაავადებების გამომწვევი რისკ-ფაქტორების გამოვლენა დარგების მიხედვით; შერჩეულ საწარმოებში მიზნობრივი ჯგუფების 90%-ს ჩატარებულია რეფერენს-კვლევები; 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 შექმნილია პროფესიული რისკების ეპიდემიოლოგიური რუქა და განახლებულია მონაცემთა ბაზა; </w:t>
      </w:r>
    </w:p>
    <w:p w14:paraId="679B4407" w14:textId="77777777" w:rsidR="00482EC2" w:rsidRPr="00257298" w:rsidRDefault="00482EC2" w:rsidP="00482EC2">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სამუშაო ადგილებზე არსებული პროფესიული რისკების ინვენტარიზაცია და შეფასება უზრუნველყოფილია შეფასებული საწარმოების 95%-ში;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შემუშავებულია დამონიტორინგებული საწარმოების 95%-ში;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განსაზღვრულია შემოწმებული საწარმოების 95%-ში; შეფასებული საწარმოების 95%-ის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14:paraId="4A8DBC2D" w14:textId="77777777" w:rsidR="00482EC2" w:rsidRPr="00257298" w:rsidRDefault="00482EC2" w:rsidP="00482EC2">
      <w:pPr>
        <w:spacing w:after="0"/>
        <w:rPr>
          <w:rFonts w:ascii="Sylfaen" w:eastAsia="Times New Roman" w:hAnsi="Sylfaen" w:cs="Times New Roman"/>
          <w:b/>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p>
    <w:p w14:paraId="3A78D8F3" w14:textId="77777777" w:rsidR="00482EC2" w:rsidRPr="00257298" w:rsidRDefault="00482EC2"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შემუშავდა და შემოწმებულ  საწარმოებს გადაეცა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w:t>
      </w:r>
    </w:p>
    <w:p w14:paraId="4927AA82" w14:textId="77777777" w:rsidR="00482EC2" w:rsidRPr="00257298" w:rsidRDefault="00482EC2"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lastRenderedPageBreak/>
        <w:t>შემოწმებული საწარმოებში განისაზღვრა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w:t>
      </w:r>
    </w:p>
    <w:p w14:paraId="11C51AF7" w14:textId="77777777" w:rsidR="00482EC2" w:rsidRPr="00257298" w:rsidRDefault="00482EC2"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 xml:space="preserve">შეფასებულ საწარმოებში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14:paraId="51A8321F" w14:textId="77777777" w:rsidR="00482EC2" w:rsidRPr="00257298" w:rsidRDefault="00482EC2" w:rsidP="00482EC2">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3C97B889" w14:textId="77777777" w:rsidR="00482EC2" w:rsidRPr="00257298" w:rsidRDefault="00482EC2"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w:t>
      </w:r>
    </w:p>
    <w:p w14:paraId="238F417A" w14:textId="77777777" w:rsidR="00482EC2" w:rsidRPr="00257298" w:rsidRDefault="00482EC2"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w:t>
      </w:r>
    </w:p>
    <w:p w14:paraId="49CFB9C4" w14:textId="77777777" w:rsidR="00D45F11" w:rsidRPr="00257298" w:rsidRDefault="00D45F11" w:rsidP="00482EC2">
      <w:pPr>
        <w:autoSpaceDE w:val="0"/>
        <w:autoSpaceDN w:val="0"/>
        <w:adjustRightInd w:val="0"/>
        <w:spacing w:after="0" w:line="240" w:lineRule="auto"/>
        <w:jc w:val="both"/>
        <w:rPr>
          <w:rFonts w:ascii="Sylfaen" w:eastAsia="Sylfaen" w:hAnsi="Sylfaen" w:cs="Sylfaen"/>
          <w:sz w:val="24"/>
          <w:szCs w:val="24"/>
          <w:highlight w:val="yellow"/>
          <w:lang w:val="ka-GE"/>
        </w:rPr>
      </w:pPr>
      <w:r w:rsidRPr="00257298">
        <w:rPr>
          <w:rFonts w:ascii="Sylfaen" w:eastAsia="Sylfaen" w:hAnsi="Sylfaen" w:cs="Sylfaen"/>
          <w:sz w:val="24"/>
          <w:szCs w:val="24"/>
          <w:highlight w:val="yellow"/>
          <w:lang w:val="ka-GE"/>
        </w:rPr>
        <w:t xml:space="preserve">          </w:t>
      </w:r>
    </w:p>
    <w:p w14:paraId="411662E1" w14:textId="77777777" w:rsidR="006008FF" w:rsidRPr="00257298" w:rsidRDefault="006008FF" w:rsidP="0063150C">
      <w:pPr>
        <w:pStyle w:val="abzacixml"/>
        <w:rPr>
          <w:sz w:val="24"/>
        </w:rPr>
      </w:pPr>
    </w:p>
    <w:p w14:paraId="12DC20F1" w14:textId="77777777" w:rsidR="00CE63DA" w:rsidRPr="00257298" w:rsidRDefault="00CE63DA" w:rsidP="0063150C">
      <w:pPr>
        <w:pStyle w:val="abzacixml"/>
        <w:rPr>
          <w:sz w:val="24"/>
        </w:rPr>
      </w:pPr>
    </w:p>
    <w:p w14:paraId="21E870CE" w14:textId="77777777" w:rsidR="000A121D" w:rsidRPr="00257298" w:rsidRDefault="000A121D" w:rsidP="0063150C">
      <w:pPr>
        <w:pStyle w:val="abzacixml"/>
        <w:rPr>
          <w:sz w:val="24"/>
        </w:rPr>
      </w:pPr>
      <w:r w:rsidRPr="00257298">
        <w:rPr>
          <w:sz w:val="24"/>
        </w:rPr>
        <w:t>1.2.2.6 ინფექციური დაავადებების მართვა (პროგრამული კოდი 35 03 02 06)</w:t>
      </w:r>
    </w:p>
    <w:p w14:paraId="6D3C4B9A" w14:textId="77777777" w:rsidR="00D45F11" w:rsidRPr="00257298" w:rsidRDefault="00D45F11" w:rsidP="00D45F11">
      <w:pPr>
        <w:tabs>
          <w:tab w:val="left" w:pos="10440"/>
        </w:tabs>
        <w:spacing w:after="0" w:line="240" w:lineRule="auto"/>
        <w:ind w:hanging="180"/>
        <w:jc w:val="both"/>
        <w:rPr>
          <w:rFonts w:ascii="Sylfaen" w:hAnsi="Sylfaen" w:cs="Sylfaen"/>
          <w:sz w:val="24"/>
          <w:szCs w:val="24"/>
          <w:lang w:val="ka-GE"/>
        </w:rPr>
      </w:pPr>
    </w:p>
    <w:p w14:paraId="3D2D38B3" w14:textId="77777777" w:rsidR="00D45F11" w:rsidRPr="00257298" w:rsidRDefault="00D45F11" w:rsidP="00D45F11">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14:paraId="0AE4F848" w14:textId="77777777" w:rsidR="00D45F11" w:rsidRPr="00257298" w:rsidRDefault="00D45F11"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„სოციალური მომსახურების სააგენტო“</w:t>
      </w:r>
      <w:r w:rsidRPr="00257298">
        <w:rPr>
          <w:rFonts w:ascii="Sylfaen" w:eastAsia="Sylfaen" w:hAnsi="Sylfaen"/>
          <w:sz w:val="24"/>
          <w:szCs w:val="24"/>
          <w:lang w:val="ka-GE"/>
        </w:rPr>
        <w:t>.</w:t>
      </w:r>
    </w:p>
    <w:p w14:paraId="0D15A00D" w14:textId="77777777" w:rsidR="000A121D" w:rsidRPr="00805C80" w:rsidRDefault="000A121D" w:rsidP="000A121D">
      <w:pPr>
        <w:pStyle w:val="ListParagraph"/>
        <w:tabs>
          <w:tab w:val="left" w:pos="0"/>
          <w:tab w:val="left" w:pos="10440"/>
        </w:tabs>
        <w:spacing w:after="0" w:line="240" w:lineRule="auto"/>
        <w:ind w:left="0" w:hanging="180"/>
        <w:jc w:val="both"/>
        <w:rPr>
          <w:rFonts w:ascii="Sylfaen" w:hAnsi="Sylfaen" w:cs="Arial"/>
          <w:color w:val="000000"/>
          <w:sz w:val="24"/>
          <w:szCs w:val="24"/>
        </w:rPr>
      </w:pPr>
    </w:p>
    <w:p w14:paraId="11A9C78D" w14:textId="77777777" w:rsidR="00BF0EEB" w:rsidRPr="00805C80" w:rsidRDefault="00BF0EEB" w:rsidP="00BF0EEB">
      <w:pPr>
        <w:pStyle w:val="ListParagraph"/>
        <w:numPr>
          <w:ilvl w:val="0"/>
          <w:numId w:val="2"/>
        </w:numPr>
        <w:tabs>
          <w:tab w:val="left" w:pos="0"/>
        </w:tabs>
        <w:spacing w:after="0"/>
        <w:ind w:left="270" w:hanging="270"/>
        <w:jc w:val="both"/>
        <w:rPr>
          <w:rFonts w:ascii="Sylfaen" w:hAnsi="Sylfaen" w:cs="Arial"/>
          <w:color w:val="000000"/>
          <w:sz w:val="24"/>
          <w:szCs w:val="24"/>
        </w:rPr>
      </w:pPr>
      <w:r w:rsidRPr="00805C80">
        <w:rPr>
          <w:rFonts w:ascii="Sylfaen" w:hAnsi="Sylfaen" w:cs="Arial"/>
          <w:color w:val="000000"/>
          <w:sz w:val="24"/>
          <w:szCs w:val="24"/>
        </w:rPr>
        <w:t xml:space="preserve">პროგრამის ფარგლებში საანგარიშო პერიოდში </w:t>
      </w:r>
      <w:r w:rsidRPr="00805C80">
        <w:rPr>
          <w:rFonts w:ascii="Sylfaen" w:hAnsi="Sylfaen" w:cs="Arial"/>
          <w:sz w:val="24"/>
          <w:szCs w:val="24"/>
        </w:rPr>
        <w:t xml:space="preserve">დაფინანსდა  </w:t>
      </w:r>
      <w:r w:rsidRPr="00805C80">
        <w:rPr>
          <w:rFonts w:ascii="Sylfaen" w:hAnsi="Sylfaen" w:cs="Arial"/>
          <w:sz w:val="24"/>
          <w:szCs w:val="24"/>
          <w:lang w:val="ka-GE"/>
        </w:rPr>
        <w:t>2.1 ათასზე მეტი შემთხვევა;</w:t>
      </w:r>
    </w:p>
    <w:p w14:paraId="395921DF" w14:textId="77777777" w:rsidR="00471672" w:rsidRPr="00805C80" w:rsidRDefault="00471672" w:rsidP="0047167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rPr>
      </w:pPr>
      <w:r w:rsidRPr="00805C80">
        <w:rPr>
          <w:rFonts w:ascii="Sylfaen" w:eastAsia="Times New Roman" w:hAnsi="Sylfaen" w:cs="Sylfaen"/>
          <w:sz w:val="24"/>
          <w:szCs w:val="24"/>
        </w:rPr>
        <w:t xml:space="preserve"> (2018 წლის 1 იანვრიდან ინფექციური დაავადებების მართვა ინტეგრირდა “საყოველთაო ჯანმრთელობის დაცვის სახელმწიფო პროგრამაში”).</w:t>
      </w:r>
    </w:p>
    <w:p w14:paraId="2B7543F3" w14:textId="77777777" w:rsidR="000A121D" w:rsidRPr="00257298" w:rsidRDefault="000A121D" w:rsidP="00471672">
      <w:pPr>
        <w:pStyle w:val="FootnoteText"/>
        <w:tabs>
          <w:tab w:val="left" w:pos="0"/>
          <w:tab w:val="left" w:pos="10440"/>
        </w:tabs>
        <w:rPr>
          <w:rFonts w:ascii="Sylfaen" w:hAnsi="Sylfaen" w:cs="Arial"/>
          <w:color w:val="000000"/>
          <w:highlight w:val="yellow"/>
        </w:rPr>
      </w:pPr>
    </w:p>
    <w:p w14:paraId="4CBC963F" w14:textId="77777777" w:rsidR="000A121D" w:rsidRPr="00257298" w:rsidRDefault="000A121D" w:rsidP="000A121D">
      <w:pPr>
        <w:pStyle w:val="ListParagraph"/>
        <w:tabs>
          <w:tab w:val="left" w:pos="10440"/>
        </w:tabs>
        <w:spacing w:after="0" w:line="240" w:lineRule="auto"/>
        <w:ind w:left="0" w:hanging="180"/>
        <w:jc w:val="both"/>
        <w:rPr>
          <w:rFonts w:ascii="Sylfaen" w:hAnsi="Sylfaen" w:cs="Calibri"/>
          <w:sz w:val="24"/>
          <w:szCs w:val="24"/>
          <w:highlight w:val="yellow"/>
          <w:lang w:val="ka-GE"/>
        </w:rPr>
      </w:pPr>
    </w:p>
    <w:p w14:paraId="79DCC7F9" w14:textId="77777777" w:rsidR="00E71C92" w:rsidRPr="00257298" w:rsidRDefault="00E71C92" w:rsidP="0063150C">
      <w:pPr>
        <w:pStyle w:val="abzacixml"/>
        <w:rPr>
          <w:sz w:val="24"/>
        </w:rPr>
      </w:pPr>
      <w:r w:rsidRPr="00257298">
        <w:rPr>
          <w:sz w:val="24"/>
        </w:rPr>
        <w:t>დაგეგმილი შუალედური შედეგი:</w:t>
      </w:r>
    </w:p>
    <w:p w14:paraId="25F09A8A" w14:textId="77777777" w:rsidR="001F4A6E" w:rsidRPr="00257298" w:rsidRDefault="001F4A6E"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ინფექციური დაავადების დიაგნოზით ჰოსპიტალიზირებულ ავადმყოფთა შორის ლეტალობის მაჩვენებლის შემცირება;</w:t>
      </w:r>
    </w:p>
    <w:p w14:paraId="1A655602" w14:textId="77777777" w:rsidR="00814EA0" w:rsidRPr="00257298" w:rsidRDefault="001F4A6E"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ინფექციური სნეულებებით დაავადებული პირებისთვის ადეკვატური სტაციონარული მომსახურების მიწოდება.</w:t>
      </w:r>
    </w:p>
    <w:p w14:paraId="3CA15535" w14:textId="77777777" w:rsidR="001F4A6E" w:rsidRPr="00257298" w:rsidRDefault="001F4A6E" w:rsidP="0063150C">
      <w:pPr>
        <w:pStyle w:val="abzacixml"/>
        <w:rPr>
          <w:sz w:val="24"/>
          <w:highlight w:val="yellow"/>
        </w:rPr>
      </w:pPr>
    </w:p>
    <w:p w14:paraId="144E9ADD" w14:textId="77777777" w:rsidR="001F4A6E" w:rsidRPr="00257298" w:rsidRDefault="001F4A6E" w:rsidP="0063150C">
      <w:pPr>
        <w:pStyle w:val="abzacixml"/>
        <w:rPr>
          <w:sz w:val="24"/>
          <w:highlight w:val="yellow"/>
        </w:rPr>
      </w:pPr>
    </w:p>
    <w:p w14:paraId="2697C423" w14:textId="77777777" w:rsidR="00E71C92" w:rsidRPr="00257298" w:rsidRDefault="00E71C92" w:rsidP="0063150C">
      <w:pPr>
        <w:pStyle w:val="abzacixml"/>
        <w:rPr>
          <w:sz w:val="24"/>
        </w:rPr>
      </w:pPr>
      <w:r w:rsidRPr="00257298">
        <w:rPr>
          <w:sz w:val="24"/>
        </w:rPr>
        <w:t>მიღწეული შუალედური შედეგი:</w:t>
      </w:r>
    </w:p>
    <w:p w14:paraId="274C40DE" w14:textId="77777777" w:rsidR="00E3379E" w:rsidRPr="00257298" w:rsidRDefault="00E3379E"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w:t>
      </w:r>
    </w:p>
    <w:p w14:paraId="3361496F" w14:textId="77777777" w:rsidR="00E3379E" w:rsidRPr="00257298" w:rsidRDefault="00E3379E" w:rsidP="0063150C">
      <w:pPr>
        <w:pStyle w:val="abzacixml"/>
        <w:rPr>
          <w:rFonts w:eastAsia="Sylfaen"/>
          <w:sz w:val="24"/>
          <w:highlight w:val="yellow"/>
        </w:rPr>
      </w:pPr>
    </w:p>
    <w:p w14:paraId="364AF76C" w14:textId="77777777" w:rsidR="00E3379E" w:rsidRPr="00257298" w:rsidRDefault="00E3379E" w:rsidP="0063150C">
      <w:pPr>
        <w:pStyle w:val="abzacixml"/>
        <w:rPr>
          <w:rFonts w:eastAsia="Sylfaen"/>
          <w:sz w:val="24"/>
          <w:highlight w:val="yellow"/>
        </w:rPr>
      </w:pPr>
    </w:p>
    <w:p w14:paraId="7502CABD" w14:textId="77777777" w:rsidR="00E3379E" w:rsidRPr="00257298" w:rsidRDefault="00E3379E" w:rsidP="0063150C">
      <w:pPr>
        <w:pStyle w:val="abzacixml"/>
        <w:rPr>
          <w:rFonts w:eastAsia="Sylfaen"/>
          <w:sz w:val="24"/>
          <w:highlight w:val="yellow"/>
        </w:rPr>
      </w:pPr>
    </w:p>
    <w:p w14:paraId="0728B311" w14:textId="77777777" w:rsidR="00874DAC" w:rsidRPr="00257298" w:rsidRDefault="00E71C92"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3F6A5723" w14:textId="77777777" w:rsidR="007266C3" w:rsidRPr="00257298" w:rsidRDefault="007266C3" w:rsidP="007266C3">
      <w:pPr>
        <w:pStyle w:val="Normal00"/>
        <w:jc w:val="both"/>
        <w:rPr>
          <w:rFonts w:ascii="Sylfaen" w:eastAsia="Sylfaen" w:hAnsi="Sylfaen" w:cs="Calibri"/>
          <w:color w:val="000000"/>
          <w:sz w:val="24"/>
          <w:szCs w:val="24"/>
        </w:rPr>
      </w:pPr>
      <w:r w:rsidRPr="00257298">
        <w:rPr>
          <w:rFonts w:ascii="Sylfaen" w:eastAsia="Sylfaen" w:hAnsi="Sylfaen"/>
          <w:b/>
          <w:color w:val="000000"/>
          <w:sz w:val="24"/>
          <w:szCs w:val="24"/>
        </w:rPr>
        <w:t>1.</w:t>
      </w:r>
      <w:r w:rsidRPr="00257298">
        <w:rPr>
          <w:rFonts w:ascii="Sylfaen" w:hAnsi="Sylfaen" w:cs="Sylfaen"/>
          <w:b/>
          <w:sz w:val="24"/>
          <w:szCs w:val="24"/>
          <w:lang w:val="ka-GE"/>
        </w:rPr>
        <w:t>დაგეგმილი საბაზისო</w:t>
      </w:r>
      <w:r w:rsidRPr="00257298">
        <w:rPr>
          <w:rFonts w:ascii="Sylfaen" w:hAnsi="Sylfaen" w:cs="Calibri"/>
          <w:b/>
          <w:sz w:val="24"/>
          <w:szCs w:val="24"/>
          <w:lang w:val="ka-GE"/>
        </w:rPr>
        <w:t xml:space="preserve"> მაჩვენებელი - </w:t>
      </w:r>
      <w:r w:rsidRPr="00257298">
        <w:rPr>
          <w:rFonts w:ascii="Sylfaen" w:eastAsia="Sylfaen" w:hAnsi="Sylfaen" w:cs="Calibri"/>
          <w:color w:val="000000"/>
          <w:sz w:val="24"/>
          <w:szCs w:val="24"/>
        </w:rPr>
        <w:t>ინფექციური დაავადების დიაგნოზით ჰოსპიტალიზებულ ავადმყოფთა შორის ლეტალობის მაჩვენებელი- 1,2%;</w:t>
      </w:r>
      <w:r w:rsidRPr="00257298">
        <w:rPr>
          <w:rFonts w:ascii="Sylfaen" w:eastAsia="Sylfaen" w:hAnsi="Sylfaen" w:cs="Calibri"/>
          <w:color w:val="000000"/>
          <w:sz w:val="24"/>
          <w:szCs w:val="24"/>
        </w:rPr>
        <w:br/>
      </w:r>
      <w:r w:rsidRPr="00257298">
        <w:rPr>
          <w:rFonts w:ascii="Sylfaen" w:hAnsi="Sylfaen" w:cs="Sylfaen"/>
          <w:b/>
          <w:sz w:val="24"/>
          <w:szCs w:val="24"/>
          <w:lang w:val="ka-GE"/>
        </w:rPr>
        <w:t>დაგეგმილი მიზნობრივი</w:t>
      </w:r>
      <w:r w:rsidRPr="00257298">
        <w:rPr>
          <w:rFonts w:ascii="Sylfaen" w:hAnsi="Sylfaen" w:cs="Calibri"/>
          <w:b/>
          <w:sz w:val="24"/>
          <w:szCs w:val="24"/>
          <w:lang w:val="ka-GE"/>
        </w:rPr>
        <w:t xml:space="preserve"> მაჩვენებელი - </w:t>
      </w:r>
      <w:r w:rsidRPr="00257298">
        <w:rPr>
          <w:rFonts w:ascii="Sylfaen" w:eastAsia="Sylfaen" w:hAnsi="Sylfaen" w:cs="Calibri"/>
          <w:color w:val="000000"/>
          <w:sz w:val="24"/>
          <w:szCs w:val="24"/>
        </w:rPr>
        <w:t xml:space="preserve">არ აღინიშნება საბაზისო მაჩვენებელის ზრდა; </w:t>
      </w:r>
    </w:p>
    <w:p w14:paraId="6D9DA9E3" w14:textId="77777777" w:rsidR="007266C3" w:rsidRPr="00257298" w:rsidRDefault="007266C3" w:rsidP="007266C3">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lastRenderedPageBreak/>
        <w:t xml:space="preserve">მიღწეული საბოლოო შედეგის შეფასების ინდიკატორი - </w:t>
      </w:r>
      <w:r w:rsidRPr="00257298">
        <w:rPr>
          <w:rFonts w:ascii="Sylfaen" w:eastAsia="Sylfaen" w:hAnsi="Sylfaen" w:cs="Sylfaen"/>
          <w:color w:val="000000"/>
          <w:sz w:val="24"/>
          <w:szCs w:val="24"/>
        </w:rPr>
        <w:t>ინფექციური</w:t>
      </w:r>
      <w:r w:rsidRPr="00257298">
        <w:rPr>
          <w:rFonts w:ascii="Sylfaen" w:eastAsia="Sylfaen" w:hAnsi="Sylfaen" w:cs="Times New Roman"/>
          <w:color w:val="000000"/>
          <w:sz w:val="24"/>
          <w:szCs w:val="24"/>
        </w:rPr>
        <w:t xml:space="preserve"> დაავადების დიაგნოზით ჰოსპიტალიზებულ ავადმყოფთა შორის ლეტალობის მაჩვენებელი- 1,08%;</w:t>
      </w:r>
    </w:p>
    <w:p w14:paraId="548B50F1" w14:textId="77777777" w:rsidR="007266C3" w:rsidRPr="00257298" w:rsidRDefault="007266C3" w:rsidP="007266C3">
      <w:pPr>
        <w:spacing w:after="0"/>
        <w:jc w:val="both"/>
        <w:rPr>
          <w:rFonts w:ascii="Sylfaen" w:eastAsia="Times New Roman" w:hAnsi="Sylfaen" w:cs="Times New Roman"/>
          <w:sz w:val="24"/>
          <w:szCs w:val="24"/>
          <w:lang w:val="ka-GE"/>
        </w:rPr>
      </w:pPr>
      <w:r w:rsidRPr="00257298">
        <w:rPr>
          <w:rFonts w:ascii="Sylfaen" w:eastAsia="Sylfaen" w:hAnsi="Sylfaen" w:cs="Times New Roman"/>
          <w:color w:val="000000"/>
          <w:sz w:val="24"/>
          <w:szCs w:val="24"/>
        </w:rPr>
        <w:t>2.</w:t>
      </w:r>
      <w:r w:rsidRPr="00257298">
        <w:rPr>
          <w:rFonts w:ascii="Sylfaen" w:eastAsia="Times New Roman" w:hAnsi="Sylfaen" w:cs="Times New Roma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უზრუნველყოფილია პროგრამაში ჩართული ბენეფიციარების 100% მომსახურება; </w:t>
      </w:r>
    </w:p>
    <w:p w14:paraId="7FAD018B" w14:textId="77777777" w:rsidR="007266C3" w:rsidRPr="00257298" w:rsidRDefault="007266C3" w:rsidP="007266C3">
      <w:pPr>
        <w:spacing w:after="0" w:line="240" w:lineRule="auto"/>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შენარჩუნებულია საბაზისო მაჩვენებელი; </w:t>
      </w:r>
    </w:p>
    <w:p w14:paraId="2B212317" w14:textId="77777777" w:rsidR="007266C3" w:rsidRPr="00257298" w:rsidRDefault="007266C3" w:rsidP="007266C3">
      <w:pPr>
        <w:jc w:val="both"/>
        <w:rPr>
          <w:rFonts w:ascii="Sylfaen" w:eastAsia="Times New Roman" w:hAnsi="Sylfaen" w:cs="Sylfae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lang w:val="ka-GE"/>
        </w:rPr>
        <w:t>პროგრამის ფარგლებში 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 პროგრამის ფარგლებში საანგარიშო პერიოდში დაფინანსდა -  2.1 ათასზე მეტი შემთხვევა.</w:t>
      </w:r>
    </w:p>
    <w:p w14:paraId="314BEAEB" w14:textId="77777777" w:rsidR="007266C3" w:rsidRPr="00257298" w:rsidRDefault="007266C3" w:rsidP="007266C3">
      <w:pPr>
        <w:tabs>
          <w:tab w:val="left" w:pos="10440"/>
        </w:tabs>
        <w:spacing w:after="0" w:line="240" w:lineRule="auto"/>
        <w:jc w:val="both"/>
        <w:rPr>
          <w:rFonts w:ascii="Sylfaen" w:hAnsi="Sylfaen" w:cs="Calibri"/>
          <w:sz w:val="24"/>
          <w:szCs w:val="24"/>
          <w:highlight w:val="yellow"/>
          <w:lang w:val="ka-GE"/>
        </w:rPr>
      </w:pPr>
    </w:p>
    <w:p w14:paraId="488010BD" w14:textId="77777777" w:rsidR="007266C3" w:rsidRPr="00257298" w:rsidRDefault="007266C3" w:rsidP="000A121D">
      <w:pPr>
        <w:pStyle w:val="ListParagraph"/>
        <w:tabs>
          <w:tab w:val="left" w:pos="10440"/>
        </w:tabs>
        <w:spacing w:after="0" w:line="240" w:lineRule="auto"/>
        <w:ind w:left="0" w:hanging="180"/>
        <w:jc w:val="both"/>
        <w:rPr>
          <w:rFonts w:ascii="Sylfaen" w:hAnsi="Sylfaen" w:cs="Calibri"/>
          <w:sz w:val="24"/>
          <w:szCs w:val="24"/>
          <w:highlight w:val="yellow"/>
          <w:lang w:val="ka-GE"/>
        </w:rPr>
      </w:pPr>
    </w:p>
    <w:p w14:paraId="740EF48E" w14:textId="77777777" w:rsidR="000A121D" w:rsidRPr="00257298" w:rsidRDefault="000A121D" w:rsidP="0063150C">
      <w:pPr>
        <w:pStyle w:val="abzacixml"/>
        <w:rPr>
          <w:sz w:val="24"/>
        </w:rPr>
      </w:pPr>
      <w:r w:rsidRPr="00257298">
        <w:rPr>
          <w:sz w:val="24"/>
        </w:rPr>
        <w:t>1.2.2.7 ტუბერკულოზის მართვა (პროგრამული კოდი 35 03 02 07)</w:t>
      </w:r>
    </w:p>
    <w:p w14:paraId="7CC8D9E1" w14:textId="77777777" w:rsidR="002A5E05" w:rsidRPr="00257298" w:rsidRDefault="002A5E05" w:rsidP="0063150C">
      <w:pPr>
        <w:pStyle w:val="abzacixml"/>
        <w:rPr>
          <w:sz w:val="24"/>
        </w:rPr>
      </w:pPr>
    </w:p>
    <w:p w14:paraId="405B74F7" w14:textId="77777777" w:rsidR="002A5E05" w:rsidRPr="00257298" w:rsidRDefault="000A121D" w:rsidP="002A5E05">
      <w:pPr>
        <w:tabs>
          <w:tab w:val="left" w:pos="10440"/>
        </w:tabs>
        <w:spacing w:after="0" w:line="240" w:lineRule="auto"/>
        <w:ind w:hanging="180"/>
        <w:jc w:val="both"/>
        <w:rPr>
          <w:rFonts w:ascii="Sylfaen" w:hAnsi="Sylfaen" w:cs="Sylfaen"/>
          <w:sz w:val="24"/>
          <w:szCs w:val="24"/>
          <w:lang w:val="ka-GE"/>
        </w:rPr>
      </w:pPr>
      <w:r w:rsidRPr="00257298">
        <w:rPr>
          <w:rFonts w:ascii="Sylfaen" w:hAnsi="Sylfaen" w:cs="Calibri"/>
          <w:sz w:val="24"/>
          <w:szCs w:val="24"/>
          <w:lang w:val="ka-GE"/>
        </w:rPr>
        <w:t xml:space="preserve">        </w:t>
      </w:r>
      <w:r w:rsidR="002A5E05" w:rsidRPr="00257298">
        <w:rPr>
          <w:rFonts w:ascii="Sylfaen" w:hAnsi="Sylfaen" w:cs="Sylfaen"/>
          <w:sz w:val="24"/>
          <w:szCs w:val="24"/>
          <w:lang w:val="ka-GE"/>
        </w:rPr>
        <w:t xml:space="preserve">პროგრამის განმახორციელებელი: </w:t>
      </w:r>
    </w:p>
    <w:p w14:paraId="0FA2F4AF" w14:textId="77777777" w:rsidR="002A5E05" w:rsidRPr="00257298" w:rsidRDefault="002A5E05"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cs="Sylfaen"/>
          <w:sz w:val="24"/>
          <w:szCs w:val="24"/>
        </w:rPr>
        <w:t>სსიპ</w:t>
      </w:r>
      <w:r w:rsidRPr="00257298">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257298">
        <w:rPr>
          <w:rFonts w:ascii="Sylfaen" w:eastAsia="Sylfaen" w:hAnsi="Sylfaen"/>
          <w:sz w:val="24"/>
          <w:szCs w:val="24"/>
          <w:lang w:val="ka-GE"/>
        </w:rPr>
        <w:t>;</w:t>
      </w:r>
    </w:p>
    <w:p w14:paraId="7991A5F4" w14:textId="77777777" w:rsidR="000A121D" w:rsidRPr="00257298" w:rsidRDefault="002A5E05"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„სოციალური მომსახურების სააგენტო“</w:t>
      </w:r>
      <w:r w:rsidRPr="00257298">
        <w:rPr>
          <w:rFonts w:ascii="Sylfaen" w:eastAsia="Sylfaen" w:hAnsi="Sylfaen"/>
          <w:sz w:val="24"/>
          <w:szCs w:val="24"/>
          <w:lang w:val="ka-GE"/>
        </w:rPr>
        <w:t>.</w:t>
      </w:r>
    </w:p>
    <w:p w14:paraId="63986D50" w14:textId="77777777" w:rsidR="007266C3" w:rsidRPr="00257298" w:rsidRDefault="007266C3" w:rsidP="007266C3">
      <w:pPr>
        <w:tabs>
          <w:tab w:val="left" w:pos="0"/>
        </w:tabs>
        <w:spacing w:after="0"/>
        <w:jc w:val="both"/>
        <w:rPr>
          <w:rFonts w:ascii="Sylfaen" w:hAnsi="Sylfaen" w:cs="Arial"/>
          <w:color w:val="000000"/>
          <w:sz w:val="24"/>
          <w:szCs w:val="24"/>
          <w:lang w:val="ka-GE"/>
        </w:rPr>
      </w:pPr>
    </w:p>
    <w:p w14:paraId="69A670A6" w14:textId="77777777" w:rsidR="007266C3" w:rsidRPr="00257298" w:rsidRDefault="007266C3" w:rsidP="007266C3">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საანგარიშო პერიოდში დაფიქსირდა 42.7 ათასზე მეტი ამბულატორიული მომსახურების შემთხვევა, მომსახურება გაეწია 24.1 ათასზე მეტ პაციენტს;</w:t>
      </w:r>
    </w:p>
    <w:p w14:paraId="313C814C" w14:textId="77777777" w:rsidR="007266C3" w:rsidRPr="00257298" w:rsidRDefault="007266C3" w:rsidP="007266C3">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სტაციონარული მომსახურება გაეწია 2.1. ათასამდე პირს და დაფიქსირდა  92.8 ათასამდე საწოლდღე;</w:t>
      </w:r>
    </w:p>
    <w:p w14:paraId="79391726" w14:textId="77777777" w:rsidR="007266C3" w:rsidRPr="00257298" w:rsidRDefault="007266C3" w:rsidP="007266C3">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ლაბორატორიული კონტროლის კომპონენტის ფარგლებში განხორციელდა 35.5 ათასზე მეტი ბაქტერიოსკოპული კვლევა; სადიაგნოსტიკო კვლევა 17.1 ათასამდე, ხოლო ქიმიოკონტროლი - 18.4 ათასზე მეტი, ჩატარებული ბაქტერიოლოგიური (კულტურალური) კვლევების რაოდენობა - 13.8 ათასზე მეტი, ფილტვგარეშე ტუბერკულოზის ბაქტერიოლოგიური კვლევა - 1</w:t>
      </w:r>
      <w:r w:rsidR="003C1910" w:rsidRPr="00257298">
        <w:rPr>
          <w:rFonts w:ascii="Sylfaen" w:hAnsi="Sylfaen" w:cs="Arial"/>
          <w:color w:val="000000"/>
          <w:sz w:val="24"/>
          <w:szCs w:val="24"/>
        </w:rPr>
        <w:t>.4 ათასზე მეტი</w:t>
      </w:r>
      <w:r w:rsidRPr="00257298">
        <w:rPr>
          <w:rFonts w:ascii="Sylfaen" w:hAnsi="Sylfaen" w:cs="Arial"/>
          <w:color w:val="000000"/>
          <w:sz w:val="24"/>
          <w:szCs w:val="24"/>
        </w:rPr>
        <w:t xml:space="preserve">; ანტიბიოტიკომგრძნობელობა I რიგის ტუბსაწინააღმდეგო პრეპარატების მიმართ  - 3.3 ათასამდე, ანტიბიოტიკომგრძნობელობა II რიგის ტუბსაწინააღმდეგო პრეპარატების მიმართ - 998; GeneXpert აპარატით ჩატარებული კვლევების რაოდენობა - 19.3 ათასამდე, FAST სტრატეგიის ფარგლებში GeneXpert აპარატით ჩატარებული კვლევების რაოდენობა 3.4 ათასზე მეტი, ფილტვგარეშე ტუბერკულოზი - </w:t>
      </w:r>
      <w:r w:rsidRPr="00B64BA3">
        <w:rPr>
          <w:rFonts w:ascii="Sylfaen" w:hAnsi="Sylfaen" w:cs="Arial"/>
          <w:color w:val="000000"/>
          <w:sz w:val="24"/>
          <w:szCs w:val="24"/>
        </w:rPr>
        <w:t>1.4</w:t>
      </w:r>
      <w:r w:rsidRPr="00257298">
        <w:rPr>
          <w:rFonts w:ascii="Sylfaen" w:hAnsi="Sylfaen" w:cs="Arial"/>
          <w:color w:val="000000"/>
          <w:sz w:val="24"/>
          <w:szCs w:val="24"/>
        </w:rPr>
        <w:t xml:space="preserve"> ათასზე მეტი, განხორციელდა  5 874 ამანათის ტრანსპორტირება; </w:t>
      </w:r>
    </w:p>
    <w:p w14:paraId="1E3A0524" w14:textId="77777777" w:rsidR="007266C3" w:rsidRPr="00257298" w:rsidRDefault="007266C3" w:rsidP="007266C3">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 xml:space="preserve">პირველი რიგის მედიკამენტებით მკურნალობაში ჩაერთო 2 565 ტბ პაციენტი; </w:t>
      </w:r>
    </w:p>
    <w:p w14:paraId="32E40521" w14:textId="77777777" w:rsidR="007266C3" w:rsidRPr="00257298" w:rsidRDefault="007266C3" w:rsidP="007266C3">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 xml:space="preserve">531-მა MDR პაციენტმა მიიღო ფულადი წახალისება მკურნალობაზე კარგი დამყოლობისათვის; </w:t>
      </w:r>
    </w:p>
    <w:p w14:paraId="70A58EAA" w14:textId="77777777" w:rsidR="007266C3" w:rsidRPr="00257298" w:rsidRDefault="007266C3" w:rsidP="007266C3">
      <w:pPr>
        <w:pStyle w:val="ListParagraph"/>
        <w:numPr>
          <w:ilvl w:val="0"/>
          <w:numId w:val="2"/>
        </w:numPr>
        <w:tabs>
          <w:tab w:val="left" w:pos="0"/>
        </w:tabs>
        <w:spacing w:after="0"/>
        <w:ind w:left="270" w:hanging="270"/>
        <w:jc w:val="both"/>
        <w:rPr>
          <w:rFonts w:ascii="Sylfaen" w:hAnsi="Sylfaen" w:cs="Arial"/>
          <w:color w:val="000000"/>
          <w:sz w:val="24"/>
          <w:szCs w:val="24"/>
        </w:rPr>
      </w:pPr>
      <w:r w:rsidRPr="00B64BA3">
        <w:rPr>
          <w:rFonts w:ascii="Sylfaen" w:hAnsi="Sylfaen" w:cs="Arial"/>
          <w:color w:val="000000"/>
          <w:sz w:val="24"/>
          <w:szCs w:val="24"/>
        </w:rPr>
        <w:t>2</w:t>
      </w:r>
      <w:r w:rsidR="003E1AD9" w:rsidRPr="00B64BA3">
        <w:rPr>
          <w:rFonts w:ascii="Sylfaen" w:hAnsi="Sylfaen" w:cs="Arial"/>
          <w:color w:val="000000"/>
          <w:sz w:val="24"/>
          <w:szCs w:val="24"/>
        </w:rPr>
        <w:t>.4 ათასზე მეტ</w:t>
      </w:r>
      <w:r w:rsidRPr="00B64BA3">
        <w:rPr>
          <w:rFonts w:ascii="Sylfaen" w:hAnsi="Sylfaen" w:cs="Arial"/>
          <w:color w:val="000000"/>
          <w:sz w:val="24"/>
          <w:szCs w:val="24"/>
        </w:rPr>
        <w:t>მა</w:t>
      </w:r>
      <w:r w:rsidRPr="00257298">
        <w:rPr>
          <w:rFonts w:ascii="Sylfaen" w:hAnsi="Sylfaen" w:cs="Arial"/>
          <w:color w:val="000000"/>
          <w:sz w:val="24"/>
          <w:szCs w:val="24"/>
        </w:rPr>
        <w:t xml:space="preserve">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14:paraId="1A5EFB22" w14:textId="77777777" w:rsidR="007266C3" w:rsidRPr="00257298" w:rsidRDefault="007266C3" w:rsidP="00C0009B">
      <w:pPr>
        <w:pStyle w:val="ListParagraph"/>
        <w:tabs>
          <w:tab w:val="left" w:pos="0"/>
          <w:tab w:val="left" w:pos="10440"/>
        </w:tabs>
        <w:spacing w:after="0" w:line="240" w:lineRule="auto"/>
        <w:ind w:left="0"/>
        <w:jc w:val="both"/>
        <w:rPr>
          <w:rFonts w:ascii="Sylfaen" w:hAnsi="Sylfaen" w:cs="Arial"/>
          <w:color w:val="000000"/>
          <w:sz w:val="24"/>
          <w:szCs w:val="24"/>
          <w:highlight w:val="yellow"/>
          <w:lang w:val="ka-GE"/>
        </w:rPr>
      </w:pPr>
    </w:p>
    <w:p w14:paraId="48D50611" w14:textId="77777777" w:rsidR="00EC450A" w:rsidRPr="00257298" w:rsidRDefault="00EC450A" w:rsidP="0063150C">
      <w:pPr>
        <w:pStyle w:val="abzacixml"/>
        <w:rPr>
          <w:rFonts w:eastAsiaTheme="minorEastAsia"/>
          <w:sz w:val="24"/>
          <w:highlight w:val="yellow"/>
        </w:rPr>
      </w:pPr>
    </w:p>
    <w:p w14:paraId="2F56954A" w14:textId="77777777" w:rsidR="00E71C92" w:rsidRPr="00257298" w:rsidRDefault="00E71C92" w:rsidP="0063150C">
      <w:pPr>
        <w:pStyle w:val="abzacixml"/>
        <w:rPr>
          <w:rFonts w:eastAsiaTheme="minorEastAsia"/>
          <w:sz w:val="24"/>
        </w:rPr>
      </w:pPr>
      <w:r w:rsidRPr="00257298">
        <w:rPr>
          <w:rFonts w:eastAsiaTheme="minorEastAsia"/>
          <w:sz w:val="24"/>
        </w:rPr>
        <w:t>დაგეგმილი შუალედური შედეგი:</w:t>
      </w:r>
    </w:p>
    <w:p w14:paraId="27AA0CEE" w14:textId="77777777" w:rsidR="00592048" w:rsidRPr="00257298" w:rsidRDefault="00592048" w:rsidP="00592048">
      <w:pPr>
        <w:autoSpaceDE w:val="0"/>
        <w:autoSpaceDN w:val="0"/>
        <w:adjustRightInd w:val="0"/>
        <w:spacing w:after="0" w:line="240" w:lineRule="auto"/>
        <w:jc w:val="both"/>
        <w:rPr>
          <w:rFonts w:ascii="Sylfaen" w:eastAsia="Sylfaen" w:hAnsi="Sylfaen" w:cs="Sylfaen"/>
          <w:sz w:val="24"/>
          <w:szCs w:val="24"/>
          <w:lang w:val="ka-GE"/>
        </w:rPr>
      </w:pPr>
    </w:p>
    <w:p w14:paraId="41BEC028" w14:textId="77777777" w:rsidR="00592048" w:rsidRPr="00257298" w:rsidRDefault="00592048"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ხანგრძლივვადიან ამბულატორიულ მკურნალობაზე პაციენტთა დამყოლობა;</w:t>
      </w:r>
    </w:p>
    <w:p w14:paraId="4DDE9320" w14:textId="77777777" w:rsidR="00592048" w:rsidRPr="00257298" w:rsidRDefault="00592048"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ტუბერკულოზის პრევალენტობის შემცირება;</w:t>
      </w:r>
    </w:p>
    <w:p w14:paraId="6EBF0F3C" w14:textId="77777777" w:rsidR="00592048" w:rsidRPr="00257298" w:rsidRDefault="00592048"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შემცირებული ახალი შემთხვევები;</w:t>
      </w:r>
    </w:p>
    <w:p w14:paraId="32B85E1E" w14:textId="77777777" w:rsidR="00592048" w:rsidRPr="00257298" w:rsidRDefault="00592048"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ფილტვის ტუბერკულოზის ყველა ახლადგამოვლენილი შემთხვევის კონტაქტების ეპიდკვლევა</w:t>
      </w:r>
    </w:p>
    <w:p w14:paraId="65FF7F56" w14:textId="77777777" w:rsidR="00592048" w:rsidRPr="00257298" w:rsidRDefault="00592048"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სპეციალურად შემუშავებული კითხვარების  საშუალებით;</w:t>
      </w:r>
    </w:p>
    <w:p w14:paraId="15C4E94D" w14:textId="77777777" w:rsidR="00592048" w:rsidRPr="00257298" w:rsidRDefault="00592048"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 xml:space="preserve">მგბ+ შემთხვევების ადრეული დიაგნოსტიკა, გამოვლენა და პასუხების დროული რეფერალის უზრუნველყოფა;                                                                                                                                                </w:t>
      </w:r>
    </w:p>
    <w:p w14:paraId="3E36E765" w14:textId="77777777" w:rsidR="00592048" w:rsidRPr="00257298" w:rsidRDefault="00592048"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ყველა საკვლევი ნიმუშის/ნახველის ტრანსპორტირება აღებიდან 24 საათში;</w:t>
      </w:r>
    </w:p>
    <w:p w14:paraId="5B57DEEA" w14:textId="77777777" w:rsidR="00592048" w:rsidRPr="00257298" w:rsidRDefault="00592048"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პირველადი ლაბორატორიული კვლევა (ბაქტერიოსკოპიული და Gene Xpert)  ნახველის აღებიდან 3 დღის ვადაში;</w:t>
      </w:r>
    </w:p>
    <w:p w14:paraId="550F8CF3" w14:textId="77777777" w:rsidR="00592048" w:rsidRPr="00257298" w:rsidRDefault="00592048"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p w14:paraId="509F2D3A" w14:textId="77777777" w:rsidR="00D11864" w:rsidRPr="00257298" w:rsidRDefault="00D11864" w:rsidP="0063150C">
      <w:pPr>
        <w:pStyle w:val="abzacixml"/>
        <w:rPr>
          <w:sz w:val="24"/>
          <w:highlight w:val="yellow"/>
        </w:rPr>
      </w:pPr>
    </w:p>
    <w:p w14:paraId="0596F9F1" w14:textId="77777777" w:rsidR="00C0009B" w:rsidRPr="00257298" w:rsidRDefault="00625013" w:rsidP="0063150C">
      <w:pPr>
        <w:pStyle w:val="abzacixml"/>
        <w:rPr>
          <w:sz w:val="24"/>
        </w:rPr>
      </w:pPr>
      <w:r w:rsidRPr="00257298">
        <w:rPr>
          <w:sz w:val="24"/>
        </w:rPr>
        <w:t>მიღწეული შუალედური შედეგი:</w:t>
      </w:r>
    </w:p>
    <w:p w14:paraId="0BFF4D4C" w14:textId="77777777" w:rsidR="00625013" w:rsidRPr="00257298" w:rsidRDefault="00625013"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ტუბერკულოზის პრევალენტობა და ინციდენტობა ქვეყანაში ხასიათდება კლების ტენდენციით;</w:t>
      </w:r>
    </w:p>
    <w:p w14:paraId="5C451FAB" w14:textId="77777777" w:rsidR="00625013" w:rsidRPr="00257298" w:rsidRDefault="00625013"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საქართველოს ყველა მოქალაქე უზრუნველყოფილია უფასო სადიაგნოსტიკო და სამკურნალო მომსახურებით;</w:t>
      </w:r>
    </w:p>
    <w:p w14:paraId="62DCD2C3" w14:textId="77777777" w:rsidR="00625013" w:rsidRPr="00257298" w:rsidRDefault="00805C80"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B64BA3">
        <w:rPr>
          <w:rFonts w:ascii="Sylfaen" w:eastAsia="Sylfaen" w:hAnsi="Sylfaen" w:cs="Sylfaen"/>
          <w:sz w:val="24"/>
          <w:szCs w:val="24"/>
          <w:lang w:val="ka-GE"/>
        </w:rPr>
        <w:t xml:space="preserve">გრძელვადიანი </w:t>
      </w:r>
      <w:r w:rsidR="00625013" w:rsidRPr="00B64BA3">
        <w:rPr>
          <w:rFonts w:ascii="Sylfaen" w:eastAsia="Sylfaen" w:hAnsi="Sylfaen" w:cs="Sylfaen"/>
          <w:sz w:val="24"/>
          <w:szCs w:val="24"/>
          <w:lang w:val="ka-GE"/>
        </w:rPr>
        <w:t>ა</w:t>
      </w:r>
      <w:r w:rsidR="00625013" w:rsidRPr="00257298">
        <w:rPr>
          <w:rFonts w:ascii="Sylfaen" w:eastAsia="Sylfaen" w:hAnsi="Sylfaen" w:cs="Sylfaen"/>
          <w:sz w:val="24"/>
          <w:szCs w:val="24"/>
          <w:lang w:val="ka-GE"/>
        </w:rPr>
        <w:t>მბულატორიულ მკურნალობაზე მყოფი რეზისტენტული პაციენტების დამყოლობისთვის  უზრუნველყოფილია ფულადი წახალისების მექანიზმი;</w:t>
      </w:r>
    </w:p>
    <w:p w14:paraId="4C8E7568" w14:textId="77777777" w:rsidR="00625013" w:rsidRPr="00257298" w:rsidRDefault="00625013"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ტუბერკულოზით დაავადებული პაციენტები უზრუნველყოფილია ტუბერკულოზის საწინააღმდეგო პირველი და მეორე რიგის მედიკამენტებით.</w:t>
      </w:r>
    </w:p>
    <w:p w14:paraId="103AE635" w14:textId="77777777" w:rsidR="00625013" w:rsidRPr="00257298" w:rsidRDefault="00625013" w:rsidP="0063150C">
      <w:pPr>
        <w:pStyle w:val="abzacixml"/>
        <w:rPr>
          <w:rFonts w:eastAsia="Sylfaen"/>
          <w:sz w:val="24"/>
          <w:highlight w:val="yellow"/>
        </w:rPr>
      </w:pPr>
    </w:p>
    <w:p w14:paraId="3E9E4769" w14:textId="77777777" w:rsidR="00625013" w:rsidRPr="00257298" w:rsidRDefault="00625013" w:rsidP="0063150C">
      <w:pPr>
        <w:pStyle w:val="abzacixml"/>
        <w:rPr>
          <w:rFonts w:eastAsia="Sylfaen"/>
          <w:sz w:val="24"/>
          <w:highlight w:val="yellow"/>
        </w:rPr>
      </w:pPr>
    </w:p>
    <w:p w14:paraId="59265DE9" w14:textId="77777777" w:rsidR="00874DAC" w:rsidRPr="00257298" w:rsidRDefault="00E71C92"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2FED9A86" w14:textId="77777777" w:rsidR="00625013" w:rsidRPr="00257298" w:rsidRDefault="00625013" w:rsidP="00670D5E">
      <w:pPr>
        <w:pStyle w:val="Normal00"/>
        <w:jc w:val="both"/>
        <w:rPr>
          <w:rFonts w:ascii="Sylfaen" w:eastAsia="Sylfaen" w:hAnsi="Sylfaen"/>
          <w:color w:val="000000"/>
          <w:sz w:val="24"/>
          <w:szCs w:val="24"/>
        </w:rPr>
      </w:pPr>
      <w:r w:rsidRPr="00257298">
        <w:rPr>
          <w:rFonts w:ascii="Sylfaen" w:eastAsia="Sylfaen" w:hAnsi="Sylfaen"/>
          <w:b/>
          <w:color w:val="000000"/>
          <w:sz w:val="24"/>
          <w:szCs w:val="24"/>
        </w:rPr>
        <w:t>1.</w:t>
      </w:r>
      <w:r w:rsidRPr="00257298">
        <w:rPr>
          <w:rFonts w:ascii="Sylfaen" w:eastAsia="Sylfaen" w:hAnsi="Sylfaen" w:cs="Sylfaen"/>
          <w:b/>
          <w:color w:val="000000"/>
          <w:sz w:val="24"/>
          <w:szCs w:val="24"/>
          <w:lang w:val="ka-GE"/>
        </w:rPr>
        <w:t>დაგეგმილი საბაზისო</w:t>
      </w:r>
      <w:r w:rsidRPr="00257298">
        <w:rPr>
          <w:rFonts w:ascii="Sylfaen" w:eastAsia="Sylfaen" w:hAnsi="Sylfaen"/>
          <w:b/>
          <w:color w:val="000000"/>
          <w:sz w:val="24"/>
          <w:szCs w:val="24"/>
          <w:lang w:val="ka-GE"/>
        </w:rPr>
        <w:t xml:space="preserve"> მაჩვენებელი</w:t>
      </w:r>
      <w:r w:rsidRPr="00257298">
        <w:rPr>
          <w:rFonts w:ascii="Sylfaen" w:eastAsia="Sylfaen" w:hAnsi="Sylfaen"/>
          <w:color w:val="000000"/>
          <w:sz w:val="24"/>
          <w:szCs w:val="24"/>
          <w:lang w:val="ka-GE"/>
        </w:rPr>
        <w:t xml:space="preserve"> - </w:t>
      </w:r>
      <w:r w:rsidRPr="00257298">
        <w:rPr>
          <w:rFonts w:ascii="Sylfaen" w:eastAsia="Sylfaen" w:hAnsi="Sylfaen"/>
          <w:color w:val="000000"/>
          <w:sz w:val="24"/>
          <w:szCs w:val="24"/>
        </w:rPr>
        <w:t xml:space="preserve">ტუბერკულოზის პრევალენტობის საბაზისო მაჩვენებელი 96:100000 მოსახლეზე; დაფიქსირდა 42 ათასზე მეტი ამბულატორიული მომსახურების შემთხვევა, მომსახურება გაეწია 21 ათასზე მეტ პაციენტს; </w:t>
      </w:r>
    </w:p>
    <w:p w14:paraId="494DC937" w14:textId="77777777" w:rsidR="00625013" w:rsidRPr="00257298" w:rsidRDefault="00625013" w:rsidP="00670D5E">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color w:val="000000"/>
          <w:sz w:val="24"/>
          <w:szCs w:val="24"/>
          <w:lang w:val="ka-GE"/>
        </w:rPr>
        <w:t>დაგეგმილი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ტუბერკულოზის პრევალენტობის მაჩვენებლის შემცირება წინა წელთან შედარებით 5%; საჭირო გამოკვლებით, დიაგნოსტიკური საშუალებებითა და ხარისხიანი მედიკამენტებით პაციენტთა მოცვის ზრდა; </w:t>
      </w:r>
    </w:p>
    <w:p w14:paraId="482D2835" w14:textId="77777777" w:rsidR="00625013" w:rsidRPr="00257298" w:rsidRDefault="00625013" w:rsidP="00670D5E">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 xml:space="preserve">ტუბერკულოზის პრევალენტობის მაჩვენებელი 100 000 მოსახლეზე </w:t>
      </w:r>
      <w:r w:rsidRPr="00257298">
        <w:rPr>
          <w:rFonts w:ascii="Sylfaen" w:eastAsia="Sylfaen" w:hAnsi="Sylfaen" w:cs="Times New Roman"/>
          <w:color w:val="000000"/>
          <w:sz w:val="24"/>
          <w:szCs w:val="24"/>
          <w:lang w:val="ka-GE"/>
        </w:rPr>
        <w:t>-</w:t>
      </w:r>
      <w:r w:rsidRPr="00257298">
        <w:rPr>
          <w:rFonts w:ascii="Sylfaen" w:eastAsia="Sylfaen" w:hAnsi="Sylfaen" w:cs="Times New Roman"/>
          <w:color w:val="000000"/>
          <w:sz w:val="24"/>
          <w:szCs w:val="24"/>
        </w:rPr>
        <w:t xml:space="preserve"> </w:t>
      </w:r>
      <w:r w:rsidRPr="00257298">
        <w:rPr>
          <w:rFonts w:ascii="Sylfaen" w:eastAsia="Sylfaen" w:hAnsi="Sylfaen" w:cs="Times New Roman"/>
          <w:color w:val="000000"/>
          <w:sz w:val="24"/>
          <w:szCs w:val="24"/>
          <w:lang w:val="ka-GE"/>
        </w:rPr>
        <w:t>78.5 (2017 წელი), 89.5 (2016 წელი)</w:t>
      </w:r>
      <w:r w:rsidRPr="00257298">
        <w:rPr>
          <w:rFonts w:ascii="Sylfaen" w:eastAsia="Sylfaen" w:hAnsi="Sylfaen" w:cs="Times New Roman"/>
          <w:color w:val="000000"/>
          <w:sz w:val="24"/>
          <w:szCs w:val="24"/>
        </w:rPr>
        <w:t xml:space="preserve">; </w:t>
      </w:r>
    </w:p>
    <w:p w14:paraId="076C624F" w14:textId="77777777" w:rsidR="00625013" w:rsidRPr="00257298" w:rsidRDefault="00625013" w:rsidP="00670D5E">
      <w:pPr>
        <w:spacing w:after="0"/>
        <w:jc w:val="both"/>
        <w:rPr>
          <w:rFonts w:ascii="Sylfaen" w:eastAsia="Sylfaen" w:hAnsi="Sylfaen" w:cs="Times New Roman"/>
          <w:color w:val="000000"/>
          <w:sz w:val="24"/>
          <w:szCs w:val="24"/>
        </w:rPr>
      </w:pPr>
      <w:r w:rsidRPr="00257298">
        <w:rPr>
          <w:rFonts w:ascii="Sylfaen" w:eastAsia="Sylfaen" w:hAnsi="Sylfaen" w:cs="Times New Roman"/>
          <w:color w:val="000000"/>
          <w:sz w:val="24"/>
          <w:szCs w:val="24"/>
        </w:rPr>
        <w:t>2.</w:t>
      </w:r>
      <w:r w:rsidRPr="00257298">
        <w:rPr>
          <w:rFonts w:ascii="Sylfaen" w:eastAsia="Sylfaen" w:hAnsi="Sylfaen" w:cs="Sylfaen"/>
          <w:b/>
          <w:color w:val="000000"/>
          <w:sz w:val="24"/>
          <w:szCs w:val="24"/>
          <w:lang w:val="ka-GE"/>
        </w:rPr>
        <w:t>დაგეგმილი საბაზისო</w:t>
      </w:r>
      <w:r w:rsidRPr="00257298">
        <w:rPr>
          <w:rFonts w:ascii="Sylfaen" w:eastAsia="Sylfaen" w:hAnsi="Sylfaen" w:cs="Times New Roman"/>
          <w:b/>
          <w:color w:val="000000"/>
          <w:sz w:val="24"/>
          <w:szCs w:val="24"/>
          <w:lang w:val="ka-GE"/>
        </w:rPr>
        <w:t xml:space="preserve">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უზრუნველყოფილია საკვლევი ნიმუშების დროული რეფერალი, მგბ+ შემთხვევების ადრეული დიაგნოსტიკა და გამოვლენა; პირველადი ლაბორატორიული კვლევა (ბაქტერიოსკოპიული და Gene Xpert) ნახველის აღებიდან 3 დღის ვადაში; </w:t>
      </w:r>
    </w:p>
    <w:p w14:paraId="64041723" w14:textId="77777777" w:rsidR="00625013" w:rsidRPr="00257298" w:rsidRDefault="00625013" w:rsidP="00670D5E">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color w:val="000000"/>
          <w:sz w:val="24"/>
          <w:szCs w:val="24"/>
          <w:lang w:val="ka-GE"/>
        </w:rPr>
        <w:t>დაგეგმილი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ნახველის ლაბ. კვლევა ჩატარებულია არა უგვიანეს ნახველის აღებიდან მე-3 დღეს; ყველა საკვლევი ნიმუშის ტრანსპორტირება განხორციელებულია საკვლევი მასალის აღებიდან 24 საათში; </w:t>
      </w:r>
    </w:p>
    <w:p w14:paraId="0BF87A87" w14:textId="77777777" w:rsidR="00625013" w:rsidRPr="00257298" w:rsidRDefault="00625013" w:rsidP="00670D5E">
      <w:pPr>
        <w:spacing w:after="0"/>
        <w:jc w:val="both"/>
        <w:rPr>
          <w:rFonts w:ascii="Sylfaen" w:eastAsia="Times New Roman" w:hAnsi="Sylfaen" w:cs="Times New Roman"/>
          <w:b/>
          <w:sz w:val="24"/>
          <w:szCs w:val="24"/>
          <w:lang w:val="ka-GE"/>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w:t>
      </w:r>
    </w:p>
    <w:p w14:paraId="5681343B" w14:textId="77777777" w:rsidR="00625013" w:rsidRPr="00257298" w:rsidRDefault="00625013"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lastRenderedPageBreak/>
        <w:t>ყველა საკვლევი ნიმუშის/ნახველის ტრანსპორტირება (საქართველოს ფოსტის საკურიერო მომსახურებით) განხორციელდა მასალის აღებიდან 24 საათში;</w:t>
      </w:r>
    </w:p>
    <w:p w14:paraId="35BD9533" w14:textId="77777777" w:rsidR="00625013" w:rsidRPr="00257298" w:rsidRDefault="00625013"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 xml:space="preserve">საკვლევი მასალის პირველადი ლაბორატორიული კვლევა (ბაქტერიოსკოპიული და Gene Xpert) ჩატარდა ნახველის აღებიდან 3 დღის ვადაში; </w:t>
      </w:r>
    </w:p>
    <w:p w14:paraId="4511903B" w14:textId="77777777" w:rsidR="00625013" w:rsidRPr="00257298" w:rsidRDefault="00625013"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საანგარიშო პერიოდში, სადიაგნოსტიკო მასალის კულტურალური კვლევებისთვის თხევად ნიადაგზე დათესვის პროცენტულმა მაჩვენებელმა შეადგინა 70%.</w:t>
      </w:r>
    </w:p>
    <w:p w14:paraId="4DD704F2" w14:textId="77777777" w:rsidR="00625013" w:rsidRPr="00257298" w:rsidRDefault="00625013" w:rsidP="00670D5E">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color w:val="000000"/>
          <w:sz w:val="24"/>
          <w:szCs w:val="24"/>
        </w:rPr>
        <w:t>3.</w:t>
      </w:r>
      <w:r w:rsidRPr="00257298">
        <w:rPr>
          <w:rFonts w:ascii="Sylfaen" w:eastAsia="Sylfaen" w:hAnsi="Sylfaen" w:cs="Sylfaen"/>
          <w:b/>
          <w:color w:val="000000"/>
          <w:sz w:val="24"/>
          <w:szCs w:val="24"/>
          <w:lang w:val="ka-GE"/>
        </w:rPr>
        <w:t>დაგეგმილი საბაზისო</w:t>
      </w:r>
      <w:r w:rsidRPr="00257298">
        <w:rPr>
          <w:rFonts w:ascii="Sylfaen" w:eastAsia="Sylfaen" w:hAnsi="Sylfaen" w:cs="Times New Roman"/>
          <w:b/>
          <w:color w:val="000000"/>
          <w:sz w:val="24"/>
          <w:szCs w:val="24"/>
          <w:lang w:val="ka-GE"/>
        </w:rPr>
        <w:t xml:space="preserve">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სტაციონარული მომსახურება გაეწია 2 106 პირს და დაფიქსირდა 99.8 ათასზე მეტი შემთხვევა; </w:t>
      </w:r>
    </w:p>
    <w:p w14:paraId="4CE585C4" w14:textId="77777777" w:rsidR="00625013" w:rsidRPr="00257298" w:rsidRDefault="00625013" w:rsidP="00670D5E">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დაგეგმილი</w:t>
      </w:r>
      <w:r w:rsidRPr="00257298">
        <w:rPr>
          <w:rFonts w:ascii="Sylfaen" w:eastAsia="Times New Roman" w:hAnsi="Sylfaen" w:cs="Sylfaen"/>
          <w:b/>
          <w:sz w:val="24"/>
          <w:szCs w:val="24"/>
        </w:rPr>
        <w:t xml:space="preserve"> </w:t>
      </w:r>
      <w:r w:rsidRPr="00257298">
        <w:rPr>
          <w:rFonts w:ascii="Sylfaen" w:eastAsia="Times New Roman" w:hAnsi="Sylfaen" w:cs="Sylfaen"/>
          <w:b/>
          <w:sz w:val="24"/>
          <w:szCs w:val="24"/>
          <w:lang w:val="ka-GE"/>
        </w:rPr>
        <w:t>მიზნობრივი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მაჩვენებელი</w:t>
      </w:r>
      <w:r w:rsidRPr="00257298">
        <w:rPr>
          <w:rFonts w:ascii="Sylfaen" w:eastAsia="Times New Roman" w:hAnsi="Sylfaen" w:cs="Times New Roman"/>
          <w:b/>
          <w:sz w:val="24"/>
          <w:szCs w:val="24"/>
          <w:lang w:val="ka-GE"/>
        </w:rPr>
        <w:t xml:space="preserve"> - </w:t>
      </w:r>
      <w:r w:rsidRPr="00257298">
        <w:rPr>
          <w:rFonts w:ascii="Sylfaen" w:eastAsia="Sylfaen" w:hAnsi="Sylfaen" w:cs="Times New Roman"/>
          <w:color w:val="000000"/>
          <w:sz w:val="24"/>
          <w:szCs w:val="24"/>
        </w:rPr>
        <w:t xml:space="preserve">საჭიროების მქონე პაციენტთა 100% უზრუნველყოფილია სტაციონარული მომსახურებით; </w:t>
      </w:r>
    </w:p>
    <w:p w14:paraId="1C497F7B" w14:textId="77777777" w:rsidR="00670D5E" w:rsidRPr="00257298" w:rsidRDefault="00625013" w:rsidP="00670D5E">
      <w:pPr>
        <w:spacing w:after="0"/>
        <w:jc w:val="both"/>
        <w:rPr>
          <w:rFonts w:ascii="Sylfaen" w:eastAsia="Times New Roman" w:hAnsi="Sylfaen" w:cs="Sylfae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lang w:val="ka-GE"/>
        </w:rPr>
        <w:t>საქართველოს ყველა მოქალაქე უზრუნველყოფილია უფასო სადიაგნოსტ</w:t>
      </w:r>
      <w:r w:rsidR="00670D5E" w:rsidRPr="00257298">
        <w:rPr>
          <w:rFonts w:ascii="Sylfaen" w:eastAsia="Times New Roman" w:hAnsi="Sylfaen" w:cs="Sylfaen"/>
          <w:sz w:val="24"/>
          <w:szCs w:val="24"/>
          <w:lang w:val="ka-GE"/>
        </w:rPr>
        <w:t>იკო და სამკურნალო მომსახურებით.</w:t>
      </w:r>
    </w:p>
    <w:p w14:paraId="4AAC4BE7" w14:textId="77777777" w:rsidR="00625013" w:rsidRPr="00257298" w:rsidRDefault="00670D5E" w:rsidP="00670D5E">
      <w:pPr>
        <w:spacing w:after="0"/>
        <w:jc w:val="both"/>
        <w:rPr>
          <w:rFonts w:ascii="Sylfaen" w:eastAsia="Times New Roman" w:hAnsi="Sylfaen" w:cs="Sylfaen"/>
          <w:sz w:val="24"/>
          <w:szCs w:val="24"/>
          <w:lang w:val="ka-GE"/>
        </w:rPr>
      </w:pPr>
      <w:r w:rsidRPr="00257298">
        <w:rPr>
          <w:rFonts w:ascii="Sylfaen" w:eastAsia="Times New Roman" w:hAnsi="Sylfaen" w:cs="Sylfaen"/>
          <w:sz w:val="24"/>
          <w:szCs w:val="24"/>
        </w:rPr>
        <w:t>4.</w:t>
      </w:r>
      <w:r w:rsidR="00625013" w:rsidRPr="00257298">
        <w:rPr>
          <w:rFonts w:ascii="Sylfaen" w:eastAsia="Sylfaen" w:hAnsi="Sylfaen" w:cs="Sylfaen"/>
          <w:b/>
          <w:color w:val="000000"/>
          <w:sz w:val="24"/>
          <w:szCs w:val="24"/>
          <w:lang w:val="ka-GE"/>
        </w:rPr>
        <w:t>დაგეგმილი საბაზისო</w:t>
      </w:r>
      <w:r w:rsidR="00625013" w:rsidRPr="00257298">
        <w:rPr>
          <w:rFonts w:ascii="Sylfaen" w:eastAsia="Sylfaen" w:hAnsi="Sylfaen" w:cs="Times New Roman"/>
          <w:b/>
          <w:color w:val="000000"/>
          <w:sz w:val="24"/>
          <w:szCs w:val="24"/>
          <w:lang w:val="ka-GE"/>
        </w:rPr>
        <w:t xml:space="preserve"> მაჩვენებელი</w:t>
      </w:r>
      <w:r w:rsidR="00625013" w:rsidRPr="00257298">
        <w:rPr>
          <w:rFonts w:ascii="Sylfaen" w:eastAsia="Sylfaen" w:hAnsi="Sylfaen" w:cs="Times New Roman"/>
          <w:color w:val="000000"/>
          <w:sz w:val="24"/>
          <w:szCs w:val="24"/>
          <w:lang w:val="ka-GE"/>
        </w:rPr>
        <w:t xml:space="preserve"> - </w:t>
      </w:r>
      <w:r w:rsidR="00625013" w:rsidRPr="00257298">
        <w:rPr>
          <w:rFonts w:ascii="Sylfaen" w:eastAsia="Sylfaen" w:hAnsi="Sylfaen" w:cs="Times New Roman"/>
          <w:color w:val="000000"/>
          <w:sz w:val="24"/>
          <w:szCs w:val="24"/>
        </w:rPr>
        <w:t xml:space="preserve">პენიტენციური დაწესებულებებისთვის ტუბერკულოზის მართვის მიზნით მედიკამენტების, სხვა სახარჯი და დამხმარე მასალების შესყიდვა და გადაცემა: არ განხორციელდა (არ იყო მოთხოვნა); </w:t>
      </w:r>
    </w:p>
    <w:p w14:paraId="4EE8BBED" w14:textId="77777777" w:rsidR="00625013" w:rsidRPr="00257298" w:rsidRDefault="00625013" w:rsidP="00670D5E">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color w:val="000000"/>
          <w:sz w:val="24"/>
          <w:szCs w:val="24"/>
          <w:lang w:val="ka-GE"/>
        </w:rPr>
        <w:t>დაგეგმილი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პენიტენციური დაწესებულებები უზრუნველყოფილი იქნებიან ტუბერკულოზის მართვისთვის მედიკამენტებით, სხვა სახარჯი და დამხმარე მასალებით მოთხოვნის შესაბამისად; </w:t>
      </w:r>
    </w:p>
    <w:p w14:paraId="517E5939" w14:textId="77777777" w:rsidR="00670D5E" w:rsidRPr="00257298" w:rsidRDefault="00625013" w:rsidP="00670D5E">
      <w:pPr>
        <w:spacing w:after="0"/>
        <w:jc w:val="both"/>
        <w:rPr>
          <w:rFonts w:ascii="Sylfaen" w:eastAsia="Times New Roman" w:hAnsi="Sylfaen" w:cs="Times New Roman"/>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Times New Roman"/>
          <w:sz w:val="24"/>
          <w:szCs w:val="24"/>
          <w:lang w:val="ka-GE"/>
        </w:rPr>
        <w:t>პენიტეტნციური დაწესებულებებითვის მედიკამენტებისა და სახარჯი მასალის გადაცემა არ განხორც</w:t>
      </w:r>
      <w:r w:rsidR="00670D5E" w:rsidRPr="00257298">
        <w:rPr>
          <w:rFonts w:ascii="Sylfaen" w:eastAsia="Times New Roman" w:hAnsi="Sylfaen" w:cs="Times New Roman"/>
          <w:sz w:val="24"/>
          <w:szCs w:val="24"/>
          <w:lang w:val="ka-GE"/>
        </w:rPr>
        <w:t>იელებულა მოთხოვნის არქონის გამო;</w:t>
      </w:r>
    </w:p>
    <w:p w14:paraId="7731CFA6" w14:textId="77777777" w:rsidR="00625013" w:rsidRPr="00257298" w:rsidRDefault="00670D5E" w:rsidP="00670D5E">
      <w:pPr>
        <w:spacing w:after="0"/>
        <w:jc w:val="both"/>
        <w:rPr>
          <w:rFonts w:ascii="Sylfaen" w:eastAsia="Times New Roman" w:hAnsi="Sylfaen" w:cs="Times New Roman"/>
          <w:sz w:val="24"/>
          <w:szCs w:val="24"/>
        </w:rPr>
      </w:pPr>
      <w:r w:rsidRPr="00257298">
        <w:rPr>
          <w:rFonts w:ascii="Sylfaen" w:eastAsia="Times New Roman" w:hAnsi="Sylfaen" w:cs="Times New Roman"/>
          <w:sz w:val="24"/>
          <w:szCs w:val="24"/>
        </w:rPr>
        <w:t>5.</w:t>
      </w:r>
      <w:r w:rsidR="00625013" w:rsidRPr="00257298">
        <w:rPr>
          <w:rFonts w:ascii="Sylfaen" w:eastAsia="Sylfaen" w:hAnsi="Sylfaen" w:cs="Sylfaen"/>
          <w:b/>
          <w:color w:val="000000"/>
          <w:sz w:val="24"/>
          <w:szCs w:val="24"/>
          <w:lang w:val="ka-GE"/>
        </w:rPr>
        <w:t>დაგეგმილი საბაზისო</w:t>
      </w:r>
      <w:r w:rsidR="00625013" w:rsidRPr="00257298">
        <w:rPr>
          <w:rFonts w:ascii="Sylfaen" w:eastAsia="Sylfaen" w:hAnsi="Sylfaen" w:cs="Times New Roman"/>
          <w:b/>
          <w:color w:val="000000"/>
          <w:sz w:val="24"/>
          <w:szCs w:val="24"/>
          <w:lang w:val="ka-GE"/>
        </w:rPr>
        <w:t xml:space="preserve"> მაჩვენებელი</w:t>
      </w:r>
      <w:r w:rsidR="00625013" w:rsidRPr="00257298">
        <w:rPr>
          <w:rFonts w:ascii="Sylfaen" w:eastAsia="Sylfaen" w:hAnsi="Sylfaen" w:cs="Times New Roman"/>
          <w:color w:val="000000"/>
          <w:sz w:val="24"/>
          <w:szCs w:val="24"/>
          <w:lang w:val="ka-GE"/>
        </w:rPr>
        <w:t xml:space="preserve"> - </w:t>
      </w:r>
      <w:r w:rsidR="00625013" w:rsidRPr="00257298">
        <w:rPr>
          <w:rFonts w:ascii="Sylfaen" w:eastAsia="Sylfaen" w:hAnsi="Sylfaen" w:cs="Times New Roman"/>
          <w:color w:val="000000"/>
          <w:sz w:val="24"/>
          <w:szCs w:val="24"/>
        </w:rPr>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100%-ში უზრუნველყოფილია; შესყიდული წამლებისა და პაციენტების მკურნალობისადმი სრული დამყოლობისათვის ფინანსური წახალისების შესახებ ანგარიშგება უზრუნველყოფილია 100%-ში; რეგიონის დონეზე DOT-ის დაგეგმვა და უზრუნველყოფის მონიტორინგი წარმოებს შემთხვევათა 100%-ში; </w:t>
      </w:r>
    </w:p>
    <w:p w14:paraId="4CF7FB61" w14:textId="77777777" w:rsidR="00625013" w:rsidRPr="00257298" w:rsidRDefault="00625013" w:rsidP="00670D5E">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color w:val="000000"/>
          <w:sz w:val="24"/>
          <w:szCs w:val="24"/>
          <w:lang w:val="ka-GE"/>
        </w:rPr>
        <w:t>დაგეგმილი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100%-ში უზრუნველყოფილია; შესყიდული წამლებისა და პაციენტების მკურნალობისადმი სრული დამყოლობისათვის ფინანსური წახალისების შესახებ ანგარიშგება უზრუნველყოფილია 100%-ში; რეგიონის დონეზე DOT-ის დაგეგმვა და უზრუნველყოფის მონიტორინგი წარმოებს შემთხვევათა 100%-ში; </w:t>
      </w:r>
    </w:p>
    <w:p w14:paraId="60739D9D" w14:textId="77777777" w:rsidR="00670D5E" w:rsidRPr="00257298" w:rsidRDefault="00625013" w:rsidP="00670D5E">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შენარჩუნებულია საბაზისო მონაცემები</w:t>
      </w:r>
      <w:r w:rsidR="00670D5E" w:rsidRPr="00257298">
        <w:rPr>
          <w:rFonts w:ascii="Sylfaen" w:eastAsia="Sylfaen" w:hAnsi="Sylfaen" w:cs="Times New Roman"/>
          <w:color w:val="000000"/>
          <w:sz w:val="24"/>
          <w:szCs w:val="24"/>
          <w:lang w:val="ka-GE"/>
        </w:rPr>
        <w:t>;</w:t>
      </w:r>
    </w:p>
    <w:p w14:paraId="4E728705" w14:textId="77777777" w:rsidR="00625013" w:rsidRPr="00257298" w:rsidRDefault="00670D5E" w:rsidP="00670D5E">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rPr>
        <w:t>6.</w:t>
      </w:r>
      <w:r w:rsidR="00625013" w:rsidRPr="00257298">
        <w:rPr>
          <w:rFonts w:ascii="Sylfaen" w:eastAsia="Sylfaen" w:hAnsi="Sylfaen" w:cs="Sylfaen"/>
          <w:b/>
          <w:color w:val="000000"/>
          <w:sz w:val="24"/>
          <w:szCs w:val="24"/>
          <w:lang w:val="ka-GE"/>
        </w:rPr>
        <w:t>დაგეგმილი საბაზისო</w:t>
      </w:r>
      <w:r w:rsidR="00625013" w:rsidRPr="00257298">
        <w:rPr>
          <w:rFonts w:ascii="Sylfaen" w:eastAsia="Sylfaen" w:hAnsi="Sylfaen" w:cs="Times New Roman"/>
          <w:b/>
          <w:color w:val="000000"/>
          <w:sz w:val="24"/>
          <w:szCs w:val="24"/>
          <w:lang w:val="ka-GE"/>
        </w:rPr>
        <w:t xml:space="preserve"> მაჩვენებელი</w:t>
      </w:r>
      <w:r w:rsidR="00625013" w:rsidRPr="00257298">
        <w:rPr>
          <w:rFonts w:ascii="Sylfaen" w:eastAsia="Sylfaen" w:hAnsi="Sylfaen" w:cs="Times New Roman"/>
          <w:color w:val="000000"/>
          <w:sz w:val="24"/>
          <w:szCs w:val="24"/>
          <w:lang w:val="ka-GE"/>
        </w:rPr>
        <w:t xml:space="preserve"> - </w:t>
      </w:r>
      <w:r w:rsidR="00625013" w:rsidRPr="00257298">
        <w:rPr>
          <w:rFonts w:ascii="Sylfaen" w:eastAsia="Sylfaen" w:hAnsi="Sylfaen" w:cs="Times New Roman"/>
          <w:color w:val="000000"/>
          <w:sz w:val="24"/>
          <w:szCs w:val="24"/>
        </w:rPr>
        <w:t xml:space="preserve">ჩატარებულია ფილტვის ტუბერკულოზით დაავადებულთა კონტაქტების ეპიდკვლევა სპეციალურად შემუშავებული კითხვარების საფუძველზე; </w:t>
      </w:r>
    </w:p>
    <w:p w14:paraId="1AB2B5BE" w14:textId="77777777" w:rsidR="00625013" w:rsidRPr="00257298" w:rsidRDefault="00625013" w:rsidP="00670D5E">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color w:val="000000"/>
          <w:sz w:val="24"/>
          <w:szCs w:val="24"/>
          <w:lang w:val="ka-GE"/>
        </w:rPr>
        <w:lastRenderedPageBreak/>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ჩატარებულია ფილტვის ტუბერკულოზით დაავადებულთა კონტაქტების ეპიდკვლევა სპეციალურად შემუშავებული კითხვარების საფუძველზე; </w:t>
      </w:r>
    </w:p>
    <w:p w14:paraId="54F2F537" w14:textId="4F77DB57" w:rsidR="00670D5E" w:rsidRPr="00257298" w:rsidRDefault="00625013" w:rsidP="00670D5E">
      <w:pPr>
        <w:spacing w:after="0"/>
        <w:jc w:val="both"/>
        <w:rPr>
          <w:rFonts w:ascii="Sylfaen" w:eastAsia="Sylfaen" w:hAnsi="Sylfaen" w:cs="Sylfae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Times New Roman"/>
          <w:sz w:val="24"/>
          <w:szCs w:val="24"/>
          <w:lang w:val="ka-GE"/>
        </w:rPr>
        <w:t>პირველადი ანალიზის შედეგად, საანგარიშო პერიოდში კლინიკურ ბაზში დარეგისტრირდა ფილტვის ტუბეკულოზის 2</w:t>
      </w:r>
      <w:r w:rsidR="00B64BA3">
        <w:rPr>
          <w:rFonts w:ascii="Sylfaen" w:eastAsia="Times New Roman" w:hAnsi="Sylfaen" w:cs="Times New Roman"/>
          <w:sz w:val="24"/>
          <w:szCs w:val="24"/>
          <w:lang w:val="ka-GE"/>
        </w:rPr>
        <w:t xml:space="preserve"> </w:t>
      </w:r>
      <w:r w:rsidRPr="00257298">
        <w:rPr>
          <w:rFonts w:ascii="Sylfaen" w:eastAsia="Times New Roman" w:hAnsi="Sylfaen" w:cs="Times New Roman"/>
          <w:sz w:val="24"/>
          <w:szCs w:val="24"/>
          <w:lang w:val="ka-GE"/>
        </w:rPr>
        <w:t xml:space="preserve">120 ახალი შემთხვევა, მათგან სჯდ ცენტრების ეპიდემიოლოგების მიერ, </w:t>
      </w:r>
      <w:r w:rsidRPr="00257298">
        <w:rPr>
          <w:rFonts w:ascii="Sylfaen" w:eastAsia="Sylfaen" w:hAnsi="Sylfaen" w:cs="Arial"/>
          <w:sz w:val="24"/>
          <w:szCs w:val="24"/>
          <w:lang w:val="ka-GE"/>
        </w:rPr>
        <w:t xml:space="preserve">გამოკვლეულ იქნა </w:t>
      </w:r>
      <w:r w:rsidRPr="00B64BA3">
        <w:rPr>
          <w:rFonts w:ascii="Sylfaen" w:eastAsia="Sylfaen" w:hAnsi="Sylfaen" w:cs="Times New Roman"/>
          <w:sz w:val="24"/>
          <w:szCs w:val="24"/>
        </w:rPr>
        <w:t>1</w:t>
      </w:r>
      <w:r w:rsidR="00B64BA3" w:rsidRPr="00B64BA3">
        <w:rPr>
          <w:rFonts w:ascii="Sylfaen" w:eastAsia="Sylfaen" w:hAnsi="Sylfaen" w:cs="Times New Roman"/>
          <w:sz w:val="24"/>
          <w:szCs w:val="24"/>
        </w:rPr>
        <w:t xml:space="preserve"> </w:t>
      </w:r>
      <w:r w:rsidRPr="00B64BA3">
        <w:rPr>
          <w:rFonts w:ascii="Sylfaen" w:eastAsia="Sylfaen" w:hAnsi="Sylfaen" w:cs="Times New Roman"/>
          <w:sz w:val="24"/>
          <w:szCs w:val="24"/>
        </w:rPr>
        <w:t xml:space="preserve">301 </w:t>
      </w:r>
      <w:r w:rsidRPr="00B64BA3">
        <w:rPr>
          <w:rFonts w:ascii="Sylfaen" w:eastAsia="Times New Roman" w:hAnsi="Sylfaen" w:cs="Sylfaen"/>
          <w:sz w:val="24"/>
          <w:szCs w:val="24"/>
          <w:lang w:val="ka-GE"/>
        </w:rPr>
        <w:t>პაციენტის</w:t>
      </w:r>
      <w:r w:rsidRPr="00B64BA3">
        <w:rPr>
          <w:rFonts w:ascii="Sylfaen" w:eastAsia="Times New Roman" w:hAnsi="Sylfaen" w:cs="Sylfaen"/>
          <w:sz w:val="24"/>
          <w:szCs w:val="24"/>
        </w:rPr>
        <w:t xml:space="preserve"> (60%) </w:t>
      </w:r>
      <w:r w:rsidRPr="00B64BA3">
        <w:rPr>
          <w:rFonts w:ascii="Sylfaen" w:eastAsia="Times New Roman" w:hAnsi="Sylfaen" w:cs="Sylfaen"/>
          <w:sz w:val="24"/>
          <w:szCs w:val="24"/>
          <w:lang w:val="ka-GE"/>
        </w:rPr>
        <w:t xml:space="preserve"> </w:t>
      </w:r>
      <w:r w:rsidR="00B64BA3" w:rsidRPr="00B64BA3">
        <w:rPr>
          <w:rFonts w:ascii="Sylfaen" w:eastAsia="Sylfaen" w:hAnsi="Sylfaen" w:cs="Times New Roman"/>
          <w:sz w:val="24"/>
          <w:szCs w:val="24"/>
        </w:rPr>
        <w:t xml:space="preserve">4 </w:t>
      </w:r>
      <w:r w:rsidRPr="00B64BA3">
        <w:rPr>
          <w:rFonts w:ascii="Sylfaen" w:eastAsia="Sylfaen" w:hAnsi="Sylfaen" w:cs="Times New Roman"/>
          <w:sz w:val="24"/>
          <w:szCs w:val="24"/>
        </w:rPr>
        <w:t xml:space="preserve">220 </w:t>
      </w:r>
      <w:r w:rsidRPr="00B64BA3">
        <w:rPr>
          <w:rFonts w:ascii="Sylfaen" w:eastAsia="Times New Roman" w:hAnsi="Sylfaen" w:cs="Sylfaen"/>
          <w:sz w:val="24"/>
          <w:szCs w:val="24"/>
          <w:lang w:val="ka-GE"/>
        </w:rPr>
        <w:t>კონტაქტი</w:t>
      </w:r>
      <w:r w:rsidRPr="00B64BA3">
        <w:rPr>
          <w:rFonts w:ascii="Sylfaen" w:eastAsia="Times New Roman" w:hAnsi="Sylfaen" w:cs="Sylfaen"/>
          <w:sz w:val="24"/>
          <w:szCs w:val="24"/>
        </w:rPr>
        <w:t xml:space="preserve"> (3.24 </w:t>
      </w:r>
      <w:r w:rsidR="00670D5E" w:rsidRPr="00B64BA3">
        <w:rPr>
          <w:rFonts w:ascii="Sylfaen" w:eastAsia="Times New Roman" w:hAnsi="Sylfaen" w:cs="Sylfaen"/>
          <w:sz w:val="24"/>
          <w:szCs w:val="24"/>
          <w:lang w:val="ka-GE"/>
        </w:rPr>
        <w:t>ერთ ინდექს პაციენტზე);</w:t>
      </w:r>
      <w:r w:rsidR="00670D5E" w:rsidRPr="00257298">
        <w:rPr>
          <w:rFonts w:ascii="Sylfaen" w:eastAsia="Times New Roman" w:hAnsi="Sylfaen" w:cs="Sylfaen"/>
          <w:sz w:val="24"/>
          <w:szCs w:val="24"/>
        </w:rPr>
        <w:t xml:space="preserve"> </w:t>
      </w:r>
    </w:p>
    <w:p w14:paraId="07B62BDB" w14:textId="77777777" w:rsidR="00625013" w:rsidRPr="00257298" w:rsidRDefault="00670D5E" w:rsidP="00670D5E">
      <w:pPr>
        <w:spacing w:after="0"/>
        <w:jc w:val="both"/>
        <w:rPr>
          <w:rFonts w:ascii="Sylfaen" w:eastAsia="Sylfaen" w:hAnsi="Sylfaen" w:cs="Sylfaen"/>
          <w:sz w:val="24"/>
          <w:szCs w:val="24"/>
        </w:rPr>
      </w:pPr>
      <w:r w:rsidRPr="00257298">
        <w:rPr>
          <w:rFonts w:ascii="Sylfaen" w:eastAsia="Sylfaen" w:hAnsi="Sylfaen" w:cs="Sylfaen"/>
          <w:sz w:val="24"/>
          <w:szCs w:val="24"/>
        </w:rPr>
        <w:t>7.</w:t>
      </w:r>
      <w:r w:rsidR="00625013" w:rsidRPr="00257298">
        <w:rPr>
          <w:rFonts w:ascii="Sylfaen" w:eastAsia="Sylfaen" w:hAnsi="Sylfaen" w:cs="Sylfaen"/>
          <w:b/>
          <w:color w:val="000000"/>
          <w:sz w:val="24"/>
          <w:szCs w:val="24"/>
          <w:lang w:val="ka-GE"/>
        </w:rPr>
        <w:t>დაგეგმილი საბაზისო</w:t>
      </w:r>
      <w:r w:rsidR="00625013" w:rsidRPr="00257298">
        <w:rPr>
          <w:rFonts w:ascii="Sylfaen" w:eastAsia="Sylfaen" w:hAnsi="Sylfaen" w:cs="Times New Roman"/>
          <w:b/>
          <w:color w:val="000000"/>
          <w:sz w:val="24"/>
          <w:szCs w:val="24"/>
          <w:lang w:val="ka-GE"/>
        </w:rPr>
        <w:t xml:space="preserve"> მაჩვენებელი</w:t>
      </w:r>
      <w:r w:rsidR="00625013" w:rsidRPr="00257298">
        <w:rPr>
          <w:rFonts w:ascii="Sylfaen" w:eastAsia="Sylfaen" w:hAnsi="Sylfaen" w:cs="Times New Roman"/>
          <w:color w:val="000000"/>
          <w:sz w:val="24"/>
          <w:szCs w:val="24"/>
          <w:lang w:val="ka-GE"/>
        </w:rPr>
        <w:t xml:space="preserve"> - </w:t>
      </w:r>
      <w:r w:rsidR="00625013" w:rsidRPr="00257298">
        <w:rPr>
          <w:rFonts w:ascii="Sylfaen" w:eastAsia="Sylfaen" w:hAnsi="Sylfaen" w:cs="Times New Roman"/>
          <w:color w:val="000000"/>
          <w:sz w:val="24"/>
          <w:szCs w:val="24"/>
        </w:rPr>
        <w:t xml:space="preserve">ტუბერკულოზით დაავადებული პაციენტები უზრუნველყოფილნი არიან ტუბერკულოზის საწინააღმდეგო მედიკამენტებით; </w:t>
      </w:r>
    </w:p>
    <w:p w14:paraId="72BD211C" w14:textId="77777777" w:rsidR="00625013" w:rsidRPr="00257298" w:rsidRDefault="00625013" w:rsidP="00670D5E">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color w:val="000000"/>
          <w:sz w:val="24"/>
          <w:szCs w:val="24"/>
          <w:lang w:val="ka-GE"/>
        </w:rPr>
        <w:t>დაგეგმილი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მედიკამენტები შესყიდულია დაგეგმილი რაოდენობის მიხედვით; </w:t>
      </w:r>
    </w:p>
    <w:p w14:paraId="5CAC23FC" w14:textId="77777777" w:rsidR="00670D5E" w:rsidRPr="00257298" w:rsidRDefault="00625013" w:rsidP="00670D5E">
      <w:pPr>
        <w:spacing w:after="0"/>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w:t>
      </w:r>
      <w:r w:rsidRPr="00257298">
        <w:rPr>
          <w:rFonts w:ascii="Sylfaen" w:eastAsia="Times New Roman" w:hAnsi="Sylfaen" w:cs="Sylfaen"/>
          <w:sz w:val="24"/>
          <w:szCs w:val="24"/>
        </w:rPr>
        <w:t>ტუბერკულოზით დაავადებულთა მკურნალობის ხელმისაწვდომობის უზრუნველყოფის მიზნით შესყიდული იქნა მეორე რიგის (50%)  მედიკამენტები შიდსთან, ტუბერკულოზსა და მალარიასთან ბრძოლის გლობალური ფონდის მიერ განსაზღვრული საერთაშორისო შესყიდვების აგენტის GDF-ის მეშვეობით. სახელმწიფო ბიუჯეტით შეძენილი პირველი რიგის მედიკამენტები მიეწოდა ტუბერკულოზის ეროვნულ ცენტრს (იზონიაზიდი, რიფამპიცინი, პირაზინამიდი, ეტაბუტოლი)</w:t>
      </w:r>
      <w:r w:rsidR="00670D5E" w:rsidRPr="00257298">
        <w:rPr>
          <w:rFonts w:ascii="Sylfaen" w:eastAsia="Times New Roman" w:hAnsi="Sylfaen" w:cs="Sylfaen"/>
          <w:sz w:val="24"/>
          <w:szCs w:val="24"/>
          <w:lang w:val="ka-GE"/>
        </w:rPr>
        <w:t>;</w:t>
      </w:r>
    </w:p>
    <w:p w14:paraId="52ED5B47" w14:textId="77777777" w:rsidR="00625013" w:rsidRPr="00257298" w:rsidRDefault="00670D5E" w:rsidP="00670D5E">
      <w:pPr>
        <w:spacing w:after="0"/>
        <w:jc w:val="both"/>
        <w:rPr>
          <w:rFonts w:ascii="Sylfaen" w:eastAsia="Times New Roman" w:hAnsi="Sylfaen" w:cs="Sylfaen"/>
          <w:sz w:val="24"/>
          <w:szCs w:val="24"/>
          <w:lang w:val="ka-GE"/>
        </w:rPr>
      </w:pPr>
      <w:r w:rsidRPr="00257298">
        <w:rPr>
          <w:rFonts w:ascii="Sylfaen" w:eastAsia="Times New Roman" w:hAnsi="Sylfaen" w:cs="Sylfaen"/>
          <w:sz w:val="24"/>
          <w:szCs w:val="24"/>
        </w:rPr>
        <w:t>8.</w:t>
      </w:r>
      <w:r w:rsidR="00625013" w:rsidRPr="00257298">
        <w:rPr>
          <w:rFonts w:ascii="Sylfaen" w:eastAsia="Sylfaen" w:hAnsi="Sylfaen" w:cs="Sylfaen"/>
          <w:b/>
          <w:color w:val="000000"/>
          <w:sz w:val="24"/>
          <w:szCs w:val="24"/>
          <w:lang w:val="ka-GE"/>
        </w:rPr>
        <w:t>დაგეგმილი საბაზისო</w:t>
      </w:r>
      <w:r w:rsidR="00625013" w:rsidRPr="00257298">
        <w:rPr>
          <w:rFonts w:ascii="Sylfaen" w:eastAsia="Sylfaen" w:hAnsi="Sylfaen" w:cs="Times New Roman"/>
          <w:b/>
          <w:color w:val="000000"/>
          <w:sz w:val="24"/>
          <w:szCs w:val="24"/>
          <w:lang w:val="ka-GE"/>
        </w:rPr>
        <w:t xml:space="preserve"> მაჩვენებელი</w:t>
      </w:r>
      <w:r w:rsidR="00625013" w:rsidRPr="00257298">
        <w:rPr>
          <w:rFonts w:ascii="Sylfaen" w:eastAsia="Sylfaen" w:hAnsi="Sylfaen" w:cs="Times New Roman"/>
          <w:color w:val="000000"/>
          <w:sz w:val="24"/>
          <w:szCs w:val="24"/>
          <w:lang w:val="ka-GE"/>
        </w:rPr>
        <w:t xml:space="preserve"> - </w:t>
      </w:r>
      <w:r w:rsidR="00625013" w:rsidRPr="00257298">
        <w:rPr>
          <w:rFonts w:ascii="Sylfaen" w:eastAsia="Sylfaen" w:hAnsi="Sylfaen" w:cs="Times New Roman"/>
          <w:color w:val="000000"/>
          <w:sz w:val="24"/>
          <w:szCs w:val="24"/>
        </w:rPr>
        <w:t xml:space="preserve">უზრუნველყოფილია ფულადი წახალისება მკურნალობაზე კარგი დამყოლობისათვის; </w:t>
      </w:r>
    </w:p>
    <w:p w14:paraId="76D39FBC" w14:textId="77777777" w:rsidR="00625013" w:rsidRPr="00257298" w:rsidRDefault="00625013" w:rsidP="00670D5E">
      <w:pPr>
        <w:spacing w:after="0" w:line="240" w:lineRule="auto"/>
        <w:jc w:val="both"/>
        <w:rPr>
          <w:rFonts w:ascii="Sylfaen" w:eastAsia="Sylfaen" w:hAnsi="Sylfaen" w:cs="Times New Roman"/>
          <w:color w:val="000000"/>
          <w:sz w:val="24"/>
          <w:szCs w:val="24"/>
          <w:lang w:val="ka-GE"/>
        </w:rPr>
      </w:pPr>
      <w:r w:rsidRPr="00257298">
        <w:rPr>
          <w:rFonts w:ascii="Sylfaen" w:eastAsia="Sylfaen" w:hAnsi="Sylfaen" w:cs="Times New Roman"/>
          <w:b/>
          <w:color w:val="000000"/>
          <w:sz w:val="24"/>
          <w:szCs w:val="24"/>
          <w:lang w:val="ka-GE"/>
        </w:rPr>
        <w:t>დაგეგმილი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ხანგრძლივ ვადიან ამბულატორიულ მკურნალობაზე რეზისტენტულ პაციენტთა დამყოლობა ფულადი წახალისების გზით: პაციენტთა რაოდენობის ზრდა - 375-მდე;</w:t>
      </w:r>
    </w:p>
    <w:p w14:paraId="2FA3F38C" w14:textId="77777777" w:rsidR="00625013" w:rsidRPr="00257298" w:rsidRDefault="00625013" w:rsidP="00670D5E">
      <w:pPr>
        <w:jc w:val="both"/>
        <w:rPr>
          <w:rFonts w:ascii="Sylfaen" w:eastAsia="Times New Roman" w:hAnsi="Sylfaen" w:cs="Times New Roman"/>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Sylfaen"/>
          <w:color w:val="000000"/>
          <w:sz w:val="24"/>
          <w:szCs w:val="24"/>
        </w:rPr>
        <w:t>ხანგრძლივვადიან</w:t>
      </w:r>
      <w:r w:rsidRPr="00257298">
        <w:rPr>
          <w:rFonts w:ascii="Sylfaen" w:eastAsia="Sylfaen" w:hAnsi="Sylfaen" w:cs="Times New Roman"/>
          <w:color w:val="000000"/>
          <w:sz w:val="24"/>
          <w:szCs w:val="24"/>
        </w:rPr>
        <w:t xml:space="preserve"> ამბულატორიულ მკურნალობაზე </w:t>
      </w:r>
      <w:r w:rsidRPr="00257298">
        <w:rPr>
          <w:rFonts w:ascii="Sylfaen" w:eastAsia="Sylfaen" w:hAnsi="Sylfaen" w:cs="Times New Roman"/>
          <w:color w:val="000000"/>
          <w:sz w:val="24"/>
          <w:szCs w:val="24"/>
          <w:lang w:val="ka-GE"/>
        </w:rPr>
        <w:t xml:space="preserve">მყოფ </w:t>
      </w:r>
      <w:r w:rsidRPr="00257298">
        <w:rPr>
          <w:rFonts w:ascii="Sylfaen" w:eastAsia="Sylfaen" w:hAnsi="Sylfaen" w:cs="Times New Roman"/>
          <w:color w:val="000000"/>
          <w:sz w:val="24"/>
          <w:szCs w:val="24"/>
        </w:rPr>
        <w:t xml:space="preserve">რეზისტენტულ პაციენტთა დამყოლობა ფულადი წახალისების გზით: </w:t>
      </w:r>
      <w:r w:rsidRPr="00257298">
        <w:rPr>
          <w:rFonts w:ascii="Sylfaen" w:eastAsia="Times New Roman" w:hAnsi="Sylfaen" w:cs="Sylfaen"/>
          <w:sz w:val="24"/>
          <w:szCs w:val="24"/>
          <w:lang w:val="ka-GE"/>
        </w:rPr>
        <w:t xml:space="preserve">საანგარიშო პერიოდში </w:t>
      </w:r>
      <w:r w:rsidRPr="00257298">
        <w:rPr>
          <w:rFonts w:ascii="Sylfaen" w:eastAsia="Times New Roman" w:hAnsi="Sylfaen" w:cs="Times New Roman"/>
          <w:sz w:val="24"/>
          <w:szCs w:val="24"/>
          <w:lang w:val="ka-GE"/>
        </w:rPr>
        <w:t>531</w:t>
      </w:r>
      <w:r w:rsidRPr="00257298">
        <w:rPr>
          <w:rFonts w:ascii="Sylfaen" w:eastAsia="Times New Roman" w:hAnsi="Sylfaen" w:cs="Sylfaen"/>
          <w:sz w:val="24"/>
          <w:szCs w:val="24"/>
          <w:lang w:val="ka-GE"/>
        </w:rPr>
        <w:t>-მა MDR პაციენტმა მიიღო ფულადი წახალისება მკურნალობაზე კარგი დამყოლობისათვის.</w:t>
      </w:r>
    </w:p>
    <w:p w14:paraId="13C11454" w14:textId="77777777" w:rsidR="000A121D" w:rsidRPr="00257298" w:rsidRDefault="00085B84" w:rsidP="00C87557">
      <w:pPr>
        <w:pStyle w:val="abzacixml"/>
        <w:numPr>
          <w:ilvl w:val="3"/>
          <w:numId w:val="8"/>
        </w:numPr>
        <w:rPr>
          <w:sz w:val="24"/>
        </w:rPr>
      </w:pPr>
      <w:r w:rsidRPr="00257298">
        <w:rPr>
          <w:sz w:val="24"/>
        </w:rPr>
        <w:t>აივ ინფექცია/შიდსის მართვა</w:t>
      </w:r>
      <w:r w:rsidRPr="00257298">
        <w:rPr>
          <w:rFonts w:eastAsia="Sylfaen"/>
          <w:color w:val="000000"/>
          <w:sz w:val="24"/>
        </w:rPr>
        <w:t xml:space="preserve"> </w:t>
      </w:r>
      <w:r w:rsidR="000A121D" w:rsidRPr="00257298">
        <w:rPr>
          <w:sz w:val="24"/>
        </w:rPr>
        <w:t>(პროგრამული კოდი 35 03 02 08)</w:t>
      </w:r>
    </w:p>
    <w:p w14:paraId="7135A2D2" w14:textId="77777777" w:rsidR="000A121D" w:rsidRPr="00257298" w:rsidRDefault="000A121D" w:rsidP="0063150C">
      <w:pPr>
        <w:pStyle w:val="abzacixml"/>
        <w:rPr>
          <w:sz w:val="24"/>
        </w:rPr>
      </w:pPr>
    </w:p>
    <w:p w14:paraId="31B436FE" w14:textId="77777777" w:rsidR="00F55200" w:rsidRPr="00257298" w:rsidRDefault="00F55200" w:rsidP="00F55200">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14:paraId="69AE8CE8" w14:textId="77777777" w:rsidR="00F55200" w:rsidRPr="00257298" w:rsidRDefault="00F55200"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cs="Sylfaen"/>
          <w:sz w:val="24"/>
          <w:szCs w:val="24"/>
        </w:rPr>
        <w:t>სსიპ</w:t>
      </w:r>
      <w:r w:rsidRPr="00257298">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257298">
        <w:rPr>
          <w:rFonts w:ascii="Sylfaen" w:eastAsia="Sylfaen" w:hAnsi="Sylfaen"/>
          <w:sz w:val="24"/>
          <w:szCs w:val="24"/>
          <w:lang w:val="ka-GE"/>
        </w:rPr>
        <w:t>;</w:t>
      </w:r>
    </w:p>
    <w:p w14:paraId="686089EE" w14:textId="77777777" w:rsidR="00670D5E" w:rsidRPr="00257298" w:rsidRDefault="00F55200"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„სოციალური მომსახურების სააგენტო“</w:t>
      </w:r>
      <w:r w:rsidRPr="00257298">
        <w:rPr>
          <w:rFonts w:ascii="Sylfaen" w:eastAsia="Sylfaen" w:hAnsi="Sylfaen"/>
          <w:sz w:val="24"/>
          <w:szCs w:val="24"/>
          <w:lang w:val="ka-GE"/>
        </w:rPr>
        <w:t>.</w:t>
      </w:r>
    </w:p>
    <w:p w14:paraId="5A984DA5" w14:textId="77777777" w:rsidR="00670D5E" w:rsidRPr="00257298" w:rsidRDefault="00670D5E" w:rsidP="00670D5E">
      <w:pPr>
        <w:tabs>
          <w:tab w:val="left" w:pos="0"/>
        </w:tabs>
        <w:spacing w:after="0"/>
        <w:jc w:val="both"/>
        <w:rPr>
          <w:rFonts w:ascii="Sylfaen" w:hAnsi="Sylfaen" w:cs="Arial"/>
          <w:color w:val="000000"/>
          <w:sz w:val="24"/>
          <w:szCs w:val="24"/>
        </w:rPr>
      </w:pPr>
    </w:p>
    <w:p w14:paraId="1FE79925" w14:textId="77777777" w:rsidR="00670D5E" w:rsidRPr="00257298" w:rsidRDefault="00670D5E" w:rsidP="00670D5E">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პროგრამის ფარგლებში დაფიქსირდა აივ-ინფექცია/შიდსით დაავადებულთა ამბულატორიული მომსახურების 55.7 ათასზე მეტი შემთხვევა. ამბულატორიული მომსახურებით ისარგებლა 4.5 ათასზე მეტმა პირმა;</w:t>
      </w:r>
    </w:p>
    <w:p w14:paraId="12EAF0FE" w14:textId="77777777" w:rsidR="00670D5E" w:rsidRPr="00257298" w:rsidRDefault="00670D5E" w:rsidP="00670D5E">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პროგრამის ფარგლებში დაფიქსირდა აივ-ინფექცია/შიდსით დაავადებულთა სტაციონარული მომსახურების 831 შემთხვევა (570 ბენეფიციარი).</w:t>
      </w:r>
    </w:p>
    <w:p w14:paraId="5A2BFDDD" w14:textId="77777777" w:rsidR="00670D5E" w:rsidRDefault="00670D5E" w:rsidP="00670D5E">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 xml:space="preserve">ჩატარდა 177 569 სკრინინგული გამოკვლევა, მათგან გამოვლინდა 976 სავარაუდო დადებითი შემთხვევა და დადასტურდა 685. ასევე ჩატარდა 36 025 ტესტის წინა და 35 882 ტესტის </w:t>
      </w:r>
      <w:r w:rsidRPr="00257298">
        <w:rPr>
          <w:rFonts w:ascii="Sylfaen" w:hAnsi="Sylfaen" w:cs="Arial"/>
          <w:color w:val="000000"/>
          <w:sz w:val="24"/>
          <w:szCs w:val="24"/>
        </w:rPr>
        <w:lastRenderedPageBreak/>
        <w:t xml:space="preserve">შემდგომი კონსულტაცია, 755 კონფირმაციული კვლევა იმუნოგლობულინის მეთოდით და 84 პოლიმერიზაციის ჯაჭვური რექციის (პჯრ) მეთოდით; </w:t>
      </w:r>
    </w:p>
    <w:p w14:paraId="64B6ECF6" w14:textId="77777777" w:rsidR="00477168" w:rsidRPr="00B64BA3" w:rsidRDefault="00786CBD" w:rsidP="00786CBD">
      <w:pPr>
        <w:pStyle w:val="ListParagraph"/>
        <w:numPr>
          <w:ilvl w:val="0"/>
          <w:numId w:val="2"/>
        </w:numPr>
        <w:tabs>
          <w:tab w:val="left" w:pos="0"/>
        </w:tabs>
        <w:spacing w:after="0"/>
        <w:ind w:left="270" w:hanging="270"/>
        <w:jc w:val="both"/>
        <w:rPr>
          <w:rFonts w:ascii="Sylfaen" w:hAnsi="Sylfaen" w:cs="Arial"/>
          <w:sz w:val="24"/>
          <w:szCs w:val="24"/>
        </w:rPr>
      </w:pPr>
      <w:r w:rsidRPr="00B64BA3">
        <w:rPr>
          <w:rFonts w:ascii="Sylfaen" w:eastAsia="Times New Roman" w:hAnsi="Sylfaen" w:cs="Arial"/>
          <w:sz w:val="24"/>
          <w:szCs w:val="24"/>
          <w:lang w:val="ka-GE"/>
        </w:rPr>
        <w:t>განხორციელდა ნარკოტიკების ინექციური მომხმარებლების და მათი სქესობრივი პარტნიორების, სექს-მუშაკების, მათი კლიენტების და მსმ-ების აივ-ინფექცია/შიდსზე ნებაყოფლობით კონსულტირება და გამოკვლევა სკრინინგული მეთოდებით - 3789 კვლევა; ჰეპატიტების მქონე პაციენტების აივ-ინფექციაზე/შიდსზე ნებაყოფლობით კონსულტირება და გამოკვლევა სკრინინგული მეთოდებით - 13266; ტუბერკულოზისა და ფილტვის დაავადებათა ეროვნულ ცენტრში მყოფი პირების აივ ინფექცია/შიდსზე ნებაყოფლობითი გამოკვლევა სკრინინგული მეთოდებით - 2442 კვლევა;</w:t>
      </w:r>
    </w:p>
    <w:p w14:paraId="58AD85DD" w14:textId="77777777" w:rsidR="00670D5E" w:rsidRPr="00257298" w:rsidRDefault="00670D5E" w:rsidP="00670D5E">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“აივ-ინფექცია/შიდსის მართვის“ სახელმწიფო პროგრამის ფარგლებში, სულ 2018 წლის განმვალობაში არვ მკურნალობაზე იმყოფებოდა 4885 პაციენტი, მათგან წლის განმავლობაში გარდაიცვალა 87 პაციენტი, 190 პაციენტმა შეწყვიტა მკურნალობა და 11-მა დატოვა სისტემა. შესაბამისად, წლის ბოლოსთვის სულ მკურნალობაზე იმყოფებოდა 4597 აივ/შიდსით ავამდყოფი, მათგან 3814 იმყოფებოდა 1-ლი რიგის მკურნალობაზე, ხოლო 783 - მე-2 რიგის მკურნალობას.</w:t>
      </w:r>
    </w:p>
    <w:p w14:paraId="13F549BA" w14:textId="77777777" w:rsidR="000A121D" w:rsidRPr="00257298" w:rsidRDefault="000A121D" w:rsidP="00A23429">
      <w:pPr>
        <w:tabs>
          <w:tab w:val="left" w:pos="0"/>
          <w:tab w:val="left" w:pos="10440"/>
        </w:tabs>
        <w:spacing w:after="0" w:line="240" w:lineRule="auto"/>
        <w:jc w:val="both"/>
        <w:rPr>
          <w:rFonts w:ascii="Sylfaen" w:hAnsi="Sylfaen" w:cs="Arial"/>
          <w:color w:val="000000"/>
          <w:sz w:val="24"/>
          <w:szCs w:val="24"/>
          <w:highlight w:val="yellow"/>
          <w:lang w:val="ka-GE"/>
        </w:rPr>
      </w:pPr>
    </w:p>
    <w:p w14:paraId="441A2143" w14:textId="77777777" w:rsidR="00E71C92" w:rsidRPr="00257298" w:rsidRDefault="00E71C92" w:rsidP="0063150C">
      <w:pPr>
        <w:pStyle w:val="abzacixml"/>
        <w:rPr>
          <w:sz w:val="24"/>
        </w:rPr>
      </w:pPr>
      <w:r w:rsidRPr="00257298">
        <w:rPr>
          <w:sz w:val="24"/>
        </w:rPr>
        <w:t>დაგეგმილი შუალედური შედეგი:</w:t>
      </w:r>
    </w:p>
    <w:p w14:paraId="397AE620" w14:textId="77777777" w:rsidR="00BF3121" w:rsidRPr="00257298" w:rsidRDefault="00BF3121" w:rsidP="00BF3121">
      <w:pPr>
        <w:tabs>
          <w:tab w:val="left" w:pos="0"/>
          <w:tab w:val="left" w:pos="10440"/>
        </w:tabs>
        <w:spacing w:after="0" w:line="240" w:lineRule="auto"/>
        <w:jc w:val="both"/>
        <w:rPr>
          <w:rFonts w:ascii="Sylfaen" w:hAnsi="Sylfaen" w:cs="Arial"/>
          <w:color w:val="000000"/>
          <w:sz w:val="24"/>
          <w:szCs w:val="24"/>
          <w:lang w:val="ka-GE"/>
        </w:rPr>
      </w:pPr>
    </w:p>
    <w:p w14:paraId="3ADB2AD9" w14:textId="77777777" w:rsidR="00BF3121" w:rsidRPr="00257298" w:rsidRDefault="00BF3121" w:rsidP="00BF3121">
      <w:pPr>
        <w:pStyle w:val="ListParagraph"/>
        <w:numPr>
          <w:ilvl w:val="0"/>
          <w:numId w:val="2"/>
        </w:numPr>
        <w:tabs>
          <w:tab w:val="left" w:pos="0"/>
          <w:tab w:val="left" w:pos="10440"/>
        </w:tabs>
        <w:spacing w:after="0" w:line="240" w:lineRule="auto"/>
        <w:ind w:left="0" w:hanging="180"/>
        <w:jc w:val="both"/>
        <w:rPr>
          <w:rFonts w:ascii="Sylfaen" w:hAnsi="Sylfaen" w:cs="Arial"/>
          <w:color w:val="000000"/>
          <w:sz w:val="24"/>
          <w:szCs w:val="24"/>
          <w:lang w:val="ka-GE"/>
        </w:rPr>
      </w:pPr>
      <w:r w:rsidRPr="00257298">
        <w:rPr>
          <w:rFonts w:ascii="Sylfaen" w:hAnsi="Sylfaen" w:cs="Arial"/>
          <w:color w:val="000000"/>
          <w:sz w:val="24"/>
          <w:szCs w:val="24"/>
          <w:lang w:val="ka-GE"/>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14:paraId="05079CC7" w14:textId="77777777" w:rsidR="00BF3121" w:rsidRPr="00257298" w:rsidRDefault="00BF3121" w:rsidP="00BF3121">
      <w:pPr>
        <w:pStyle w:val="ListParagraph"/>
        <w:numPr>
          <w:ilvl w:val="0"/>
          <w:numId w:val="2"/>
        </w:numPr>
        <w:tabs>
          <w:tab w:val="left" w:pos="0"/>
          <w:tab w:val="left" w:pos="10440"/>
        </w:tabs>
        <w:spacing w:after="0" w:line="240" w:lineRule="auto"/>
        <w:ind w:left="0" w:hanging="180"/>
        <w:jc w:val="both"/>
        <w:rPr>
          <w:rFonts w:ascii="Sylfaen" w:hAnsi="Sylfaen" w:cs="Arial"/>
          <w:color w:val="000000"/>
          <w:sz w:val="24"/>
          <w:szCs w:val="24"/>
          <w:lang w:val="ka-GE"/>
        </w:rPr>
      </w:pPr>
      <w:r w:rsidRPr="00257298">
        <w:rPr>
          <w:rFonts w:ascii="Sylfaen" w:hAnsi="Sylfaen" w:cs="Arial"/>
          <w:color w:val="000000"/>
          <w:sz w:val="24"/>
          <w:szCs w:val="24"/>
          <w:lang w:val="ka-GE"/>
        </w:rPr>
        <w:t>ამბულატორიული და სტაციონარული მკურნალობით სრულად უზრუნველყოფა;</w:t>
      </w:r>
    </w:p>
    <w:p w14:paraId="10163EE2" w14:textId="77777777" w:rsidR="00BF3121" w:rsidRPr="00257298" w:rsidRDefault="00BF3121" w:rsidP="00BF3121">
      <w:pPr>
        <w:pStyle w:val="ListParagraph"/>
        <w:numPr>
          <w:ilvl w:val="0"/>
          <w:numId w:val="2"/>
        </w:numPr>
        <w:tabs>
          <w:tab w:val="left" w:pos="0"/>
          <w:tab w:val="left" w:pos="10440"/>
        </w:tabs>
        <w:spacing w:after="0" w:line="240" w:lineRule="auto"/>
        <w:ind w:left="0" w:hanging="180"/>
        <w:jc w:val="both"/>
        <w:rPr>
          <w:rFonts w:ascii="Sylfaen" w:hAnsi="Sylfaen" w:cs="Arial"/>
          <w:color w:val="000000"/>
          <w:sz w:val="24"/>
          <w:szCs w:val="24"/>
          <w:lang w:val="ka-GE"/>
        </w:rPr>
      </w:pPr>
      <w:r w:rsidRPr="00257298">
        <w:rPr>
          <w:rFonts w:ascii="Sylfaen" w:hAnsi="Sylfaen" w:cs="Arial"/>
          <w:color w:val="000000"/>
          <w:sz w:val="24"/>
          <w:szCs w:val="24"/>
          <w:lang w:val="ka-GE"/>
        </w:rPr>
        <w:t>შიდსით დაავადებულებში აივ-ინფექციასთან დაკავშირებული ლეტალობის შემცირება.</w:t>
      </w:r>
    </w:p>
    <w:p w14:paraId="40772D9B" w14:textId="77777777" w:rsidR="00A23429" w:rsidRPr="00257298" w:rsidRDefault="00A23429" w:rsidP="0063150C">
      <w:pPr>
        <w:pStyle w:val="abzacixml"/>
        <w:rPr>
          <w:sz w:val="24"/>
          <w:highlight w:val="yellow"/>
        </w:rPr>
      </w:pPr>
    </w:p>
    <w:p w14:paraId="371D746B" w14:textId="77777777" w:rsidR="00BC08FE" w:rsidRPr="00B64BA3" w:rsidRDefault="00E71C92" w:rsidP="0063150C">
      <w:pPr>
        <w:pStyle w:val="abzacixml"/>
        <w:rPr>
          <w:sz w:val="24"/>
        </w:rPr>
      </w:pPr>
      <w:r w:rsidRPr="00B64BA3">
        <w:rPr>
          <w:sz w:val="24"/>
        </w:rPr>
        <w:t>მიღწეულ</w:t>
      </w:r>
      <w:r w:rsidR="00BC08FE" w:rsidRPr="00B64BA3">
        <w:rPr>
          <w:sz w:val="24"/>
        </w:rPr>
        <w:t xml:space="preserve">ი შუალედური შედეგი: </w:t>
      </w:r>
    </w:p>
    <w:p w14:paraId="0007EFF0" w14:textId="77777777" w:rsidR="00BC08FE" w:rsidRPr="00B64BA3" w:rsidRDefault="00477168" w:rsidP="00C87557">
      <w:pPr>
        <w:numPr>
          <w:ilvl w:val="0"/>
          <w:numId w:val="35"/>
        </w:numPr>
        <w:shd w:val="clear" w:color="auto" w:fill="FFFFFF"/>
        <w:spacing w:after="0" w:line="240" w:lineRule="auto"/>
        <w:ind w:left="0" w:hanging="180"/>
        <w:jc w:val="both"/>
        <w:rPr>
          <w:rFonts w:ascii="Sylfaen" w:eastAsia="Times New Roman" w:hAnsi="Sylfaen" w:cs="Arial"/>
          <w:sz w:val="24"/>
          <w:szCs w:val="24"/>
          <w:lang w:val="ka-GE"/>
        </w:rPr>
      </w:pPr>
      <w:r w:rsidRPr="00B64BA3">
        <w:rPr>
          <w:rFonts w:ascii="Sylfaen" w:eastAsia="Times New Roman" w:hAnsi="Sylfaen" w:cs="Arial"/>
          <w:sz w:val="24"/>
          <w:szCs w:val="24"/>
          <w:lang w:val="ka-GE"/>
        </w:rPr>
        <w:t xml:space="preserve">უზრუნველყოფოლია </w:t>
      </w:r>
      <w:r w:rsidR="00BC08FE" w:rsidRPr="00B64BA3">
        <w:rPr>
          <w:rFonts w:ascii="Sylfaen" w:eastAsia="Times New Roman" w:hAnsi="Sylfaen" w:cs="Arial"/>
          <w:sz w:val="24"/>
          <w:szCs w:val="24"/>
          <w:lang w:val="ka-GE"/>
        </w:rPr>
        <w:t>პროგრამის ფარგლებში დაავადებული პირები უფასო ამბულატორიული და სტაციონარული მკურნალობით;</w:t>
      </w:r>
    </w:p>
    <w:p w14:paraId="4B8C6D1B" w14:textId="77777777" w:rsidR="00BC08FE" w:rsidRPr="00B64BA3" w:rsidRDefault="00BC08FE" w:rsidP="00C87557">
      <w:pPr>
        <w:numPr>
          <w:ilvl w:val="0"/>
          <w:numId w:val="35"/>
        </w:numPr>
        <w:shd w:val="clear" w:color="auto" w:fill="FFFFFF"/>
        <w:spacing w:after="0" w:line="240" w:lineRule="auto"/>
        <w:ind w:left="0" w:hanging="180"/>
        <w:jc w:val="both"/>
        <w:rPr>
          <w:rFonts w:ascii="Sylfaen" w:eastAsia="Times New Roman" w:hAnsi="Sylfaen" w:cs="Arial"/>
          <w:sz w:val="24"/>
          <w:szCs w:val="24"/>
          <w:lang w:val="ka-GE"/>
        </w:rPr>
      </w:pPr>
      <w:r w:rsidRPr="00B64BA3">
        <w:rPr>
          <w:rFonts w:ascii="Sylfaen" w:eastAsia="Times New Roman" w:hAnsi="Sylfaen" w:cs="Arial"/>
          <w:sz w:val="24"/>
          <w:szCs w:val="24"/>
          <w:lang w:val="ka-GE"/>
        </w:rPr>
        <w:t>სკრინინგული გამოკვლევით მიღებული დადებითი შედეგების გადამოწმებ</w:t>
      </w:r>
      <w:r w:rsidR="00786CBD" w:rsidRPr="00B64BA3">
        <w:rPr>
          <w:rFonts w:ascii="Sylfaen" w:eastAsia="Times New Roman" w:hAnsi="Sylfaen" w:cs="Arial"/>
          <w:sz w:val="24"/>
          <w:szCs w:val="24"/>
          <w:lang w:val="ka-GE"/>
        </w:rPr>
        <w:t>ი</w:t>
      </w:r>
      <w:r w:rsidRPr="00B64BA3">
        <w:rPr>
          <w:rFonts w:ascii="Sylfaen" w:eastAsia="Times New Roman" w:hAnsi="Sylfaen" w:cs="Arial"/>
          <w:sz w:val="24"/>
          <w:szCs w:val="24"/>
          <w:lang w:val="ka-GE"/>
        </w:rPr>
        <w:t>ს კონფირმაციული მეთოდებით</w:t>
      </w:r>
      <w:r w:rsidR="00786CBD" w:rsidRPr="00B64BA3">
        <w:rPr>
          <w:rFonts w:ascii="Sylfaen" w:eastAsia="Times New Roman" w:hAnsi="Sylfaen" w:cs="Arial"/>
          <w:sz w:val="24"/>
          <w:szCs w:val="24"/>
          <w:lang w:val="ka-GE"/>
        </w:rPr>
        <w:t xml:space="preserve"> გამოვლენილი</w:t>
      </w:r>
      <w:r w:rsidRPr="00B64BA3">
        <w:rPr>
          <w:rFonts w:ascii="Sylfaen" w:eastAsia="Times New Roman" w:hAnsi="Sylfaen" w:cs="Arial"/>
          <w:sz w:val="24"/>
          <w:szCs w:val="24"/>
          <w:lang w:val="ka-GE"/>
        </w:rPr>
        <w:t xml:space="preserve"> კომპონენტის მომსახურების რაოდენობები:</w:t>
      </w:r>
    </w:p>
    <w:p w14:paraId="65427103" w14:textId="77777777" w:rsidR="00BC08FE" w:rsidRPr="00B64BA3" w:rsidRDefault="00BC08FE" w:rsidP="00C87557">
      <w:pPr>
        <w:numPr>
          <w:ilvl w:val="0"/>
          <w:numId w:val="30"/>
        </w:numPr>
        <w:autoSpaceDE w:val="0"/>
        <w:autoSpaceDN w:val="0"/>
        <w:adjustRightInd w:val="0"/>
        <w:spacing w:after="0" w:line="240" w:lineRule="auto"/>
        <w:contextualSpacing/>
        <w:jc w:val="both"/>
        <w:rPr>
          <w:rFonts w:ascii="Sylfaen" w:eastAsia="Times New Roman" w:hAnsi="Sylfaen" w:cs="Sylfaen"/>
          <w:sz w:val="24"/>
          <w:szCs w:val="24"/>
          <w:lang w:val="ka-GE"/>
        </w:rPr>
      </w:pPr>
      <w:r w:rsidRPr="00B64BA3">
        <w:rPr>
          <w:rFonts w:ascii="Sylfaen" w:eastAsia="Times New Roman" w:hAnsi="Sylfaen" w:cs="Sylfaen"/>
          <w:sz w:val="24"/>
          <w:szCs w:val="24"/>
          <w:lang w:val="ka-GE"/>
        </w:rPr>
        <w:t>პირველი განმეორებითი სკრინინგი  - 1070 (81,3%);</w:t>
      </w:r>
    </w:p>
    <w:p w14:paraId="40F65D27" w14:textId="77777777" w:rsidR="00BC08FE" w:rsidRPr="00B64BA3" w:rsidRDefault="00BC08FE" w:rsidP="00C87557">
      <w:pPr>
        <w:numPr>
          <w:ilvl w:val="0"/>
          <w:numId w:val="30"/>
        </w:numPr>
        <w:autoSpaceDE w:val="0"/>
        <w:autoSpaceDN w:val="0"/>
        <w:adjustRightInd w:val="0"/>
        <w:spacing w:after="0" w:line="240" w:lineRule="auto"/>
        <w:contextualSpacing/>
        <w:jc w:val="both"/>
        <w:rPr>
          <w:rFonts w:ascii="Sylfaen" w:eastAsia="Times New Roman" w:hAnsi="Sylfaen" w:cs="Sylfaen"/>
          <w:sz w:val="24"/>
          <w:szCs w:val="24"/>
          <w:lang w:val="ka-GE"/>
        </w:rPr>
      </w:pPr>
      <w:r w:rsidRPr="00B64BA3">
        <w:rPr>
          <w:rFonts w:ascii="Sylfaen" w:eastAsia="Times New Roman" w:hAnsi="Sylfaen" w:cs="Sylfaen"/>
          <w:sz w:val="24"/>
          <w:szCs w:val="24"/>
          <w:lang w:val="ka-GE"/>
        </w:rPr>
        <w:t>მეორე განმეორებითი სკრინინგი - 344 (67.5%);</w:t>
      </w:r>
    </w:p>
    <w:p w14:paraId="46606B92" w14:textId="77777777" w:rsidR="00BC08FE" w:rsidRPr="00B64BA3" w:rsidRDefault="00BC08FE" w:rsidP="00C87557">
      <w:pPr>
        <w:numPr>
          <w:ilvl w:val="0"/>
          <w:numId w:val="30"/>
        </w:numPr>
        <w:autoSpaceDE w:val="0"/>
        <w:autoSpaceDN w:val="0"/>
        <w:adjustRightInd w:val="0"/>
        <w:spacing w:after="0" w:line="240" w:lineRule="auto"/>
        <w:contextualSpacing/>
        <w:jc w:val="both"/>
        <w:rPr>
          <w:rFonts w:ascii="Sylfaen" w:eastAsia="Times New Roman" w:hAnsi="Sylfaen" w:cs="Sylfaen"/>
          <w:sz w:val="24"/>
          <w:szCs w:val="24"/>
          <w:lang w:val="ka-GE"/>
        </w:rPr>
      </w:pPr>
      <w:r w:rsidRPr="00B64BA3">
        <w:rPr>
          <w:rFonts w:ascii="Sylfaen" w:eastAsia="Times New Roman" w:hAnsi="Sylfaen" w:cs="Sylfaen"/>
          <w:sz w:val="24"/>
          <w:szCs w:val="24"/>
          <w:lang w:val="ka-GE"/>
        </w:rPr>
        <w:t>სისხლში აივ ანტისხეულების განსაზღვრა  იმუნობლოტინგის მეთოდით - 755 (104,9%);</w:t>
      </w:r>
    </w:p>
    <w:p w14:paraId="7C0BA809" w14:textId="77777777" w:rsidR="00BC08FE" w:rsidRPr="00B64BA3" w:rsidRDefault="00BC08FE" w:rsidP="00C87557">
      <w:pPr>
        <w:numPr>
          <w:ilvl w:val="0"/>
          <w:numId w:val="30"/>
        </w:numPr>
        <w:autoSpaceDE w:val="0"/>
        <w:autoSpaceDN w:val="0"/>
        <w:adjustRightInd w:val="0"/>
        <w:spacing w:after="0" w:line="240" w:lineRule="auto"/>
        <w:contextualSpacing/>
        <w:jc w:val="both"/>
        <w:rPr>
          <w:rFonts w:ascii="Sylfaen" w:eastAsia="Times New Roman" w:hAnsi="Sylfaen" w:cs="Sylfaen"/>
          <w:sz w:val="24"/>
          <w:szCs w:val="24"/>
          <w:lang w:val="ka-GE"/>
        </w:rPr>
      </w:pPr>
      <w:r w:rsidRPr="00B64BA3">
        <w:rPr>
          <w:rFonts w:ascii="Sylfaen" w:eastAsia="Times New Roman" w:hAnsi="Sylfaen" w:cs="Sylfaen"/>
          <w:sz w:val="24"/>
          <w:szCs w:val="24"/>
          <w:lang w:val="ka-GE"/>
        </w:rPr>
        <w:t>სისხლში აივ დნმ/რნმ განსაზღვრა პოლიმერიზაციის ჯაჭვური რეაქციის (პჯრ) მეთოდით - 84 (98,8%);</w:t>
      </w:r>
    </w:p>
    <w:p w14:paraId="663A65F7" w14:textId="77777777" w:rsidR="00BC08FE" w:rsidRPr="00B64BA3" w:rsidRDefault="00BC08FE" w:rsidP="00BC08FE">
      <w:pPr>
        <w:shd w:val="clear" w:color="auto" w:fill="FFFFFF"/>
        <w:spacing w:after="0" w:line="240" w:lineRule="auto"/>
        <w:jc w:val="both"/>
        <w:rPr>
          <w:rFonts w:ascii="Sylfaen" w:eastAsia="Times New Roman" w:hAnsi="Sylfaen" w:cs="Arial"/>
          <w:sz w:val="24"/>
          <w:szCs w:val="24"/>
          <w:lang w:val="ka-GE"/>
        </w:rPr>
      </w:pPr>
    </w:p>
    <w:p w14:paraId="6966A8F1" w14:textId="77777777" w:rsidR="00BC08FE" w:rsidRPr="00B64BA3" w:rsidRDefault="00BC08FE" w:rsidP="00BC08FE">
      <w:pPr>
        <w:pStyle w:val="ListParagraph"/>
        <w:numPr>
          <w:ilvl w:val="0"/>
          <w:numId w:val="2"/>
        </w:numPr>
        <w:tabs>
          <w:tab w:val="left" w:pos="0"/>
          <w:tab w:val="left" w:pos="10440"/>
        </w:tabs>
        <w:spacing w:after="0" w:line="240" w:lineRule="auto"/>
        <w:ind w:left="0" w:hanging="180"/>
        <w:jc w:val="both"/>
        <w:rPr>
          <w:rFonts w:ascii="Sylfaen" w:hAnsi="Sylfaen" w:cs="Arial"/>
          <w:sz w:val="24"/>
          <w:szCs w:val="24"/>
          <w:lang w:val="ka-GE"/>
        </w:rPr>
      </w:pPr>
      <w:r w:rsidRPr="00B64BA3">
        <w:rPr>
          <w:rFonts w:ascii="Sylfaen" w:hAnsi="Sylfaen" w:cs="Arial"/>
          <w:sz w:val="24"/>
          <w:szCs w:val="24"/>
          <w:lang w:val="ka-GE"/>
        </w:rPr>
        <w:t xml:space="preserve">უზრუნველყოფილია </w:t>
      </w:r>
      <w:r w:rsidRPr="00B64BA3">
        <w:rPr>
          <w:rFonts w:ascii="Sylfaen" w:hAnsi="Sylfaen" w:cs="Sylfaen"/>
          <w:sz w:val="24"/>
          <w:szCs w:val="24"/>
        </w:rPr>
        <w:t>აივ</w:t>
      </w:r>
      <w:r w:rsidRPr="00B64BA3">
        <w:rPr>
          <w:sz w:val="24"/>
          <w:szCs w:val="24"/>
        </w:rPr>
        <w:t>-</w:t>
      </w:r>
      <w:r w:rsidRPr="00B64BA3">
        <w:rPr>
          <w:rFonts w:ascii="Sylfaen" w:hAnsi="Sylfaen" w:cs="Sylfaen"/>
          <w:sz w:val="24"/>
          <w:szCs w:val="24"/>
        </w:rPr>
        <w:t>ინფექციაზე</w:t>
      </w:r>
      <w:r w:rsidRPr="00B64BA3">
        <w:rPr>
          <w:sz w:val="24"/>
          <w:szCs w:val="24"/>
        </w:rPr>
        <w:t>/</w:t>
      </w:r>
      <w:r w:rsidRPr="00B64BA3">
        <w:rPr>
          <w:rFonts w:ascii="Sylfaen" w:hAnsi="Sylfaen" w:cs="Sylfaen"/>
          <w:sz w:val="24"/>
          <w:szCs w:val="24"/>
        </w:rPr>
        <w:t>შიდსზე</w:t>
      </w:r>
      <w:r w:rsidRPr="00B64BA3">
        <w:rPr>
          <w:sz w:val="24"/>
          <w:szCs w:val="24"/>
        </w:rPr>
        <w:t xml:space="preserve"> </w:t>
      </w:r>
      <w:r w:rsidRPr="00B64BA3">
        <w:rPr>
          <w:rFonts w:ascii="Sylfaen" w:hAnsi="Sylfaen" w:cs="Sylfaen"/>
          <w:sz w:val="24"/>
          <w:szCs w:val="24"/>
        </w:rPr>
        <w:t>ნებაყოფლობითი</w:t>
      </w:r>
      <w:r w:rsidRPr="00B64BA3">
        <w:rPr>
          <w:sz w:val="24"/>
          <w:szCs w:val="24"/>
        </w:rPr>
        <w:t xml:space="preserve"> </w:t>
      </w:r>
      <w:r w:rsidRPr="00B64BA3">
        <w:rPr>
          <w:rFonts w:ascii="Sylfaen" w:hAnsi="Sylfaen" w:cs="Sylfaen"/>
          <w:sz w:val="24"/>
          <w:szCs w:val="24"/>
        </w:rPr>
        <w:t>კონსულტაცია</w:t>
      </w:r>
      <w:r w:rsidRPr="00B64BA3">
        <w:rPr>
          <w:rFonts w:ascii="Sylfaen" w:hAnsi="Sylfaen" w:cs="Sylfaen"/>
          <w:sz w:val="24"/>
          <w:szCs w:val="24"/>
          <w:lang w:val="ka-GE"/>
        </w:rPr>
        <w:t xml:space="preserve">, </w:t>
      </w:r>
      <w:r w:rsidRPr="00B64BA3">
        <w:rPr>
          <w:rFonts w:ascii="Sylfaen" w:hAnsi="Sylfaen" w:cs="Sylfaen"/>
          <w:sz w:val="24"/>
          <w:szCs w:val="24"/>
        </w:rPr>
        <w:t>ტესტირება</w:t>
      </w:r>
      <w:r w:rsidRPr="00B64BA3">
        <w:rPr>
          <w:rFonts w:ascii="Sylfaen" w:hAnsi="Sylfaen"/>
          <w:sz w:val="24"/>
          <w:szCs w:val="24"/>
          <w:lang w:val="ka-GE"/>
        </w:rPr>
        <w:t xml:space="preserve">, </w:t>
      </w:r>
      <w:r w:rsidRPr="00B64BA3">
        <w:rPr>
          <w:rFonts w:ascii="Sylfaen" w:hAnsi="Sylfaen" w:cs="Arial"/>
          <w:sz w:val="24"/>
          <w:szCs w:val="24"/>
          <w:lang w:val="ka-GE"/>
        </w:rPr>
        <w:t>აივ-ინფექციის/შიდსის გავრცელების შეფერხება და აივ-ინფექციით/შიდსით დაავადებულთათვის მკურნალობის ხელმისაწვდომობა;</w:t>
      </w:r>
    </w:p>
    <w:p w14:paraId="226C1B31" w14:textId="77777777" w:rsidR="00BC08FE" w:rsidRPr="00B64BA3" w:rsidRDefault="00BC08FE" w:rsidP="00BC08FE">
      <w:pPr>
        <w:pStyle w:val="ListParagraph"/>
        <w:numPr>
          <w:ilvl w:val="0"/>
          <w:numId w:val="2"/>
        </w:numPr>
        <w:tabs>
          <w:tab w:val="left" w:pos="0"/>
          <w:tab w:val="left" w:pos="10440"/>
        </w:tabs>
        <w:spacing w:after="0" w:line="240" w:lineRule="auto"/>
        <w:ind w:left="0" w:hanging="180"/>
        <w:jc w:val="both"/>
        <w:rPr>
          <w:rFonts w:ascii="Sylfaen" w:hAnsi="Sylfaen" w:cs="Arial"/>
          <w:sz w:val="24"/>
          <w:szCs w:val="24"/>
          <w:lang w:val="ka-GE"/>
        </w:rPr>
      </w:pPr>
      <w:r w:rsidRPr="00B64BA3">
        <w:rPr>
          <w:rFonts w:ascii="Sylfaen" w:hAnsi="Sylfaen" w:cs="Sylfaen"/>
          <w:sz w:val="24"/>
          <w:szCs w:val="24"/>
        </w:rPr>
        <w:t>აივ</w:t>
      </w:r>
      <w:r w:rsidRPr="00B64BA3">
        <w:rPr>
          <w:sz w:val="24"/>
          <w:szCs w:val="24"/>
        </w:rPr>
        <w:t>-</w:t>
      </w:r>
      <w:r w:rsidRPr="00B64BA3">
        <w:rPr>
          <w:rFonts w:ascii="Sylfaen" w:hAnsi="Sylfaen" w:cs="Sylfaen"/>
          <w:sz w:val="24"/>
          <w:szCs w:val="24"/>
        </w:rPr>
        <w:t>ინფექცია</w:t>
      </w:r>
      <w:r w:rsidRPr="00B64BA3">
        <w:rPr>
          <w:sz w:val="24"/>
          <w:szCs w:val="24"/>
        </w:rPr>
        <w:t>/</w:t>
      </w:r>
      <w:r w:rsidRPr="00B64BA3">
        <w:rPr>
          <w:rFonts w:ascii="Sylfaen" w:hAnsi="Sylfaen" w:cs="Sylfaen"/>
          <w:sz w:val="24"/>
          <w:szCs w:val="24"/>
        </w:rPr>
        <w:t>შიდსით</w:t>
      </w:r>
      <w:r w:rsidRPr="00B64BA3">
        <w:rPr>
          <w:sz w:val="24"/>
          <w:szCs w:val="24"/>
        </w:rPr>
        <w:t xml:space="preserve"> </w:t>
      </w:r>
      <w:r w:rsidRPr="00B64BA3">
        <w:rPr>
          <w:rFonts w:ascii="Sylfaen" w:hAnsi="Sylfaen" w:cs="Sylfaen"/>
          <w:sz w:val="24"/>
          <w:szCs w:val="24"/>
        </w:rPr>
        <w:t>დაავადებულ</w:t>
      </w:r>
      <w:r w:rsidRPr="00B64BA3">
        <w:rPr>
          <w:rFonts w:ascii="Sylfaen" w:hAnsi="Sylfaen" w:cs="Sylfaen"/>
          <w:sz w:val="24"/>
          <w:szCs w:val="24"/>
          <w:lang w:val="ka-GE"/>
        </w:rPr>
        <w:t>ი პაციენტები უზრუნველყოფილი არიან</w:t>
      </w:r>
      <w:r w:rsidRPr="00B64BA3">
        <w:rPr>
          <w:sz w:val="24"/>
          <w:szCs w:val="24"/>
        </w:rPr>
        <w:t xml:space="preserve"> </w:t>
      </w:r>
      <w:r w:rsidRPr="00B64BA3">
        <w:rPr>
          <w:rFonts w:ascii="Sylfaen" w:hAnsi="Sylfaen" w:cs="Sylfaen"/>
          <w:sz w:val="24"/>
          <w:szCs w:val="24"/>
        </w:rPr>
        <w:t>ამბულატორიული</w:t>
      </w:r>
      <w:r w:rsidRPr="00B64BA3">
        <w:rPr>
          <w:sz w:val="24"/>
          <w:szCs w:val="24"/>
        </w:rPr>
        <w:t xml:space="preserve"> </w:t>
      </w:r>
      <w:r w:rsidRPr="00B64BA3">
        <w:rPr>
          <w:rFonts w:ascii="Sylfaen" w:hAnsi="Sylfaen" w:cs="Sylfaen"/>
          <w:sz w:val="24"/>
          <w:szCs w:val="24"/>
        </w:rPr>
        <w:t>და</w:t>
      </w:r>
      <w:r w:rsidRPr="00B64BA3">
        <w:rPr>
          <w:sz w:val="24"/>
          <w:szCs w:val="24"/>
        </w:rPr>
        <w:t xml:space="preserve"> </w:t>
      </w:r>
      <w:r w:rsidRPr="00B64BA3">
        <w:rPr>
          <w:rFonts w:ascii="Sylfaen" w:hAnsi="Sylfaen" w:cs="Sylfaen"/>
          <w:sz w:val="24"/>
          <w:szCs w:val="24"/>
        </w:rPr>
        <w:t>სტაციონარული</w:t>
      </w:r>
      <w:r w:rsidRPr="00B64BA3">
        <w:rPr>
          <w:sz w:val="24"/>
          <w:szCs w:val="24"/>
        </w:rPr>
        <w:t xml:space="preserve"> </w:t>
      </w:r>
      <w:r w:rsidRPr="00B64BA3">
        <w:rPr>
          <w:rFonts w:ascii="Sylfaen" w:hAnsi="Sylfaen" w:cs="Sylfaen"/>
          <w:sz w:val="24"/>
          <w:szCs w:val="24"/>
        </w:rPr>
        <w:t>მკურნალობ</w:t>
      </w:r>
      <w:r w:rsidRPr="00B64BA3">
        <w:rPr>
          <w:rFonts w:ascii="Sylfaen" w:hAnsi="Sylfaen" w:cs="Sylfaen"/>
          <w:sz w:val="24"/>
          <w:szCs w:val="24"/>
          <w:lang w:val="ka-GE"/>
        </w:rPr>
        <w:t>ით</w:t>
      </w:r>
      <w:r w:rsidRPr="00B64BA3">
        <w:rPr>
          <w:rFonts w:ascii="Sylfaen" w:hAnsi="Sylfaen"/>
          <w:sz w:val="24"/>
          <w:szCs w:val="24"/>
          <w:lang w:val="ka-GE"/>
        </w:rPr>
        <w:t>,</w:t>
      </w:r>
      <w:r w:rsidRPr="00B64BA3">
        <w:rPr>
          <w:sz w:val="24"/>
          <w:szCs w:val="24"/>
        </w:rPr>
        <w:t xml:space="preserve"> </w:t>
      </w:r>
      <w:r w:rsidRPr="00B64BA3">
        <w:rPr>
          <w:rFonts w:ascii="Sylfaen" w:hAnsi="Sylfaen" w:cs="Sylfaen"/>
          <w:sz w:val="24"/>
          <w:szCs w:val="24"/>
        </w:rPr>
        <w:t>ანტირეტროვირუსული</w:t>
      </w:r>
      <w:r w:rsidRPr="00B64BA3">
        <w:rPr>
          <w:sz w:val="24"/>
          <w:szCs w:val="24"/>
        </w:rPr>
        <w:t xml:space="preserve"> </w:t>
      </w:r>
      <w:r w:rsidRPr="00B64BA3">
        <w:rPr>
          <w:rFonts w:ascii="Sylfaen" w:hAnsi="Sylfaen" w:cs="Sylfaen"/>
          <w:sz w:val="24"/>
          <w:szCs w:val="24"/>
        </w:rPr>
        <w:t>მედიკამენტებით</w:t>
      </w:r>
      <w:r w:rsidRPr="00B64BA3">
        <w:rPr>
          <w:sz w:val="24"/>
          <w:szCs w:val="24"/>
        </w:rPr>
        <w:t xml:space="preserve"> (</w:t>
      </w:r>
      <w:r w:rsidRPr="00B64BA3">
        <w:rPr>
          <w:rFonts w:ascii="Sylfaen" w:hAnsi="Sylfaen" w:cs="Sylfaen"/>
          <w:sz w:val="24"/>
          <w:szCs w:val="24"/>
        </w:rPr>
        <w:t>მ</w:t>
      </w:r>
      <w:r w:rsidRPr="00B64BA3">
        <w:rPr>
          <w:sz w:val="24"/>
          <w:szCs w:val="24"/>
        </w:rPr>
        <w:t>.</w:t>
      </w:r>
      <w:r w:rsidRPr="00B64BA3">
        <w:rPr>
          <w:rFonts w:ascii="Sylfaen" w:hAnsi="Sylfaen" w:cs="Sylfaen"/>
          <w:sz w:val="24"/>
          <w:szCs w:val="24"/>
        </w:rPr>
        <w:t>შ</w:t>
      </w:r>
      <w:r w:rsidRPr="00B64BA3">
        <w:rPr>
          <w:sz w:val="24"/>
          <w:szCs w:val="24"/>
        </w:rPr>
        <w:t xml:space="preserve">. </w:t>
      </w:r>
      <w:r w:rsidRPr="00B64BA3">
        <w:rPr>
          <w:rFonts w:ascii="Sylfaen" w:hAnsi="Sylfaen" w:cs="Sylfaen"/>
          <w:sz w:val="24"/>
          <w:szCs w:val="24"/>
        </w:rPr>
        <w:t>აივ</w:t>
      </w:r>
      <w:r w:rsidRPr="00B64BA3">
        <w:rPr>
          <w:sz w:val="24"/>
          <w:szCs w:val="24"/>
        </w:rPr>
        <w:t>-</w:t>
      </w:r>
      <w:r w:rsidRPr="00B64BA3">
        <w:rPr>
          <w:rFonts w:ascii="Sylfaen" w:hAnsi="Sylfaen" w:cs="Sylfaen"/>
          <w:sz w:val="24"/>
          <w:szCs w:val="24"/>
        </w:rPr>
        <w:t>ინფექცია</w:t>
      </w:r>
      <w:r w:rsidRPr="00B64BA3">
        <w:rPr>
          <w:sz w:val="24"/>
          <w:szCs w:val="24"/>
        </w:rPr>
        <w:t>/</w:t>
      </w:r>
      <w:r w:rsidRPr="00B64BA3">
        <w:rPr>
          <w:rFonts w:ascii="Sylfaen" w:hAnsi="Sylfaen" w:cs="Sylfaen"/>
          <w:sz w:val="24"/>
          <w:szCs w:val="24"/>
        </w:rPr>
        <w:t>შიდსის</w:t>
      </w:r>
      <w:r w:rsidRPr="00B64BA3">
        <w:rPr>
          <w:sz w:val="24"/>
          <w:szCs w:val="24"/>
        </w:rPr>
        <w:t xml:space="preserve"> </w:t>
      </w:r>
      <w:r w:rsidRPr="00B64BA3">
        <w:rPr>
          <w:rFonts w:ascii="Sylfaen" w:hAnsi="Sylfaen" w:cs="Sylfaen"/>
          <w:sz w:val="24"/>
          <w:szCs w:val="24"/>
        </w:rPr>
        <w:t>სამკურნალო</w:t>
      </w:r>
      <w:r w:rsidRPr="00B64BA3">
        <w:rPr>
          <w:sz w:val="24"/>
          <w:szCs w:val="24"/>
        </w:rPr>
        <w:t xml:space="preserve"> </w:t>
      </w:r>
      <w:r w:rsidRPr="00B64BA3">
        <w:rPr>
          <w:rFonts w:ascii="Sylfaen" w:hAnsi="Sylfaen" w:cs="Sylfaen"/>
          <w:sz w:val="24"/>
          <w:szCs w:val="24"/>
        </w:rPr>
        <w:t>პირველი</w:t>
      </w:r>
      <w:r w:rsidRPr="00B64BA3">
        <w:rPr>
          <w:sz w:val="24"/>
          <w:szCs w:val="24"/>
        </w:rPr>
        <w:t xml:space="preserve"> </w:t>
      </w:r>
      <w:r w:rsidRPr="00B64BA3">
        <w:rPr>
          <w:rFonts w:ascii="Sylfaen" w:hAnsi="Sylfaen" w:cs="Sylfaen"/>
          <w:sz w:val="24"/>
          <w:szCs w:val="24"/>
        </w:rPr>
        <w:t>რიგის</w:t>
      </w:r>
      <w:r w:rsidRPr="00B64BA3">
        <w:rPr>
          <w:sz w:val="24"/>
          <w:szCs w:val="24"/>
        </w:rPr>
        <w:t xml:space="preserve"> </w:t>
      </w:r>
      <w:r w:rsidRPr="00B64BA3">
        <w:rPr>
          <w:rFonts w:ascii="Sylfaen" w:hAnsi="Sylfaen" w:cs="Sylfaen"/>
          <w:sz w:val="24"/>
          <w:szCs w:val="24"/>
        </w:rPr>
        <w:t>მედიკამენტების</w:t>
      </w:r>
      <w:r w:rsidRPr="00B64BA3">
        <w:rPr>
          <w:sz w:val="24"/>
          <w:szCs w:val="24"/>
        </w:rPr>
        <w:t xml:space="preserve"> </w:t>
      </w:r>
      <w:r w:rsidRPr="00B64BA3">
        <w:rPr>
          <w:rFonts w:ascii="Sylfaen" w:hAnsi="Sylfaen" w:cs="Sylfaen"/>
          <w:sz w:val="24"/>
          <w:szCs w:val="24"/>
        </w:rPr>
        <w:t>შესყიდვა</w:t>
      </w:r>
      <w:r w:rsidRPr="00B64BA3">
        <w:rPr>
          <w:sz w:val="24"/>
          <w:szCs w:val="24"/>
        </w:rPr>
        <w:t>);</w:t>
      </w:r>
    </w:p>
    <w:p w14:paraId="285BE106" w14:textId="77777777" w:rsidR="00BC08FE" w:rsidRPr="00B64BA3" w:rsidRDefault="00BC08FE" w:rsidP="00BC08FE">
      <w:pPr>
        <w:pStyle w:val="ListParagraph"/>
        <w:numPr>
          <w:ilvl w:val="0"/>
          <w:numId w:val="2"/>
        </w:numPr>
        <w:tabs>
          <w:tab w:val="left" w:pos="0"/>
          <w:tab w:val="left" w:pos="10440"/>
        </w:tabs>
        <w:spacing w:after="0" w:line="240" w:lineRule="auto"/>
        <w:ind w:left="0" w:hanging="180"/>
        <w:jc w:val="both"/>
        <w:rPr>
          <w:rFonts w:ascii="Sylfaen" w:hAnsi="Sylfaen" w:cs="Arial"/>
          <w:sz w:val="24"/>
          <w:szCs w:val="24"/>
          <w:lang w:val="ka-GE"/>
        </w:rPr>
      </w:pPr>
      <w:r w:rsidRPr="00B64BA3">
        <w:rPr>
          <w:rFonts w:ascii="Sylfaen" w:hAnsi="Sylfaen" w:cs="Sylfaen"/>
          <w:sz w:val="24"/>
          <w:szCs w:val="24"/>
        </w:rPr>
        <w:lastRenderedPageBreak/>
        <w:t>პროგრამით</w:t>
      </w:r>
      <w:r w:rsidRPr="00B64BA3">
        <w:rPr>
          <w:sz w:val="24"/>
          <w:szCs w:val="24"/>
        </w:rPr>
        <w:t xml:space="preserve"> </w:t>
      </w:r>
      <w:r w:rsidRPr="00B64BA3">
        <w:rPr>
          <w:rFonts w:ascii="Sylfaen" w:hAnsi="Sylfaen" w:cs="Sylfaen"/>
          <w:sz w:val="24"/>
          <w:szCs w:val="24"/>
        </w:rPr>
        <w:t>განსაზღვრული</w:t>
      </w:r>
      <w:r w:rsidRPr="00B64BA3">
        <w:rPr>
          <w:sz w:val="24"/>
          <w:szCs w:val="24"/>
        </w:rPr>
        <w:t xml:space="preserve"> </w:t>
      </w:r>
      <w:r w:rsidRPr="00B64BA3">
        <w:rPr>
          <w:rFonts w:ascii="Sylfaen" w:hAnsi="Sylfaen" w:cs="Sylfaen"/>
          <w:sz w:val="24"/>
          <w:szCs w:val="24"/>
        </w:rPr>
        <w:t>მომსახურება</w:t>
      </w:r>
      <w:r w:rsidRPr="00B64BA3">
        <w:rPr>
          <w:sz w:val="24"/>
          <w:szCs w:val="24"/>
        </w:rPr>
        <w:t xml:space="preserve"> </w:t>
      </w:r>
      <w:r w:rsidRPr="00B64BA3">
        <w:rPr>
          <w:rFonts w:ascii="Sylfaen" w:hAnsi="Sylfaen" w:cs="Sylfaen"/>
          <w:sz w:val="24"/>
          <w:szCs w:val="24"/>
        </w:rPr>
        <w:t>ანაზღაურებული</w:t>
      </w:r>
      <w:r w:rsidRPr="00B64BA3">
        <w:rPr>
          <w:rFonts w:ascii="Sylfaen" w:hAnsi="Sylfaen"/>
          <w:sz w:val="24"/>
          <w:szCs w:val="24"/>
          <w:lang w:val="ka-GE"/>
        </w:rPr>
        <w:t xml:space="preserve">ა </w:t>
      </w:r>
      <w:r w:rsidRPr="00B64BA3">
        <w:rPr>
          <w:rFonts w:ascii="Sylfaen" w:hAnsi="Sylfaen" w:cs="Sylfaen"/>
          <w:sz w:val="24"/>
          <w:szCs w:val="24"/>
        </w:rPr>
        <w:t>სრულად</w:t>
      </w:r>
      <w:r w:rsidRPr="00B64BA3">
        <w:rPr>
          <w:sz w:val="24"/>
          <w:szCs w:val="24"/>
        </w:rPr>
        <w:t xml:space="preserve"> (</w:t>
      </w:r>
      <w:r w:rsidRPr="00B64BA3">
        <w:rPr>
          <w:rFonts w:ascii="Sylfaen" w:hAnsi="Sylfaen" w:cs="Sylfaen"/>
          <w:sz w:val="24"/>
          <w:szCs w:val="24"/>
        </w:rPr>
        <w:t>პროგრამა</w:t>
      </w:r>
      <w:r w:rsidRPr="00B64BA3">
        <w:rPr>
          <w:sz w:val="24"/>
          <w:szCs w:val="24"/>
        </w:rPr>
        <w:t xml:space="preserve"> </w:t>
      </w:r>
      <w:r w:rsidRPr="00B64BA3">
        <w:rPr>
          <w:rFonts w:ascii="Sylfaen" w:hAnsi="Sylfaen" w:cs="Sylfaen"/>
          <w:sz w:val="24"/>
          <w:szCs w:val="24"/>
        </w:rPr>
        <w:t>არ</w:t>
      </w:r>
      <w:r w:rsidRPr="00B64BA3">
        <w:rPr>
          <w:sz w:val="24"/>
          <w:szCs w:val="24"/>
        </w:rPr>
        <w:t xml:space="preserve"> </w:t>
      </w:r>
      <w:r w:rsidRPr="00B64BA3">
        <w:rPr>
          <w:rFonts w:ascii="Sylfaen" w:hAnsi="Sylfaen" w:cs="Sylfaen"/>
          <w:sz w:val="24"/>
          <w:szCs w:val="24"/>
        </w:rPr>
        <w:t>ითვალისწინებს</w:t>
      </w:r>
      <w:r w:rsidRPr="00B64BA3">
        <w:rPr>
          <w:sz w:val="24"/>
          <w:szCs w:val="24"/>
        </w:rPr>
        <w:t xml:space="preserve"> </w:t>
      </w:r>
      <w:r w:rsidRPr="00B64BA3">
        <w:rPr>
          <w:rFonts w:ascii="Sylfaen" w:hAnsi="Sylfaen" w:cs="Sylfaen"/>
          <w:sz w:val="24"/>
          <w:szCs w:val="24"/>
        </w:rPr>
        <w:t>თანაგადახდას</w:t>
      </w:r>
      <w:r w:rsidRPr="00B64BA3">
        <w:rPr>
          <w:sz w:val="24"/>
          <w:szCs w:val="24"/>
        </w:rPr>
        <w:t xml:space="preserve"> </w:t>
      </w:r>
      <w:r w:rsidRPr="00B64BA3">
        <w:rPr>
          <w:rFonts w:ascii="Sylfaen" w:hAnsi="Sylfaen" w:cs="Sylfaen"/>
          <w:sz w:val="24"/>
          <w:szCs w:val="24"/>
        </w:rPr>
        <w:t>მოსარგებლის</w:t>
      </w:r>
      <w:r w:rsidRPr="00B64BA3">
        <w:rPr>
          <w:sz w:val="24"/>
          <w:szCs w:val="24"/>
        </w:rPr>
        <w:t xml:space="preserve"> </w:t>
      </w:r>
      <w:r w:rsidRPr="00B64BA3">
        <w:rPr>
          <w:rFonts w:ascii="Sylfaen" w:hAnsi="Sylfaen" w:cs="Sylfaen"/>
          <w:sz w:val="24"/>
          <w:szCs w:val="24"/>
        </w:rPr>
        <w:t>მხრიდან</w:t>
      </w:r>
      <w:r w:rsidRPr="00B64BA3">
        <w:rPr>
          <w:sz w:val="24"/>
          <w:szCs w:val="24"/>
        </w:rPr>
        <w:t>)</w:t>
      </w:r>
      <w:r w:rsidR="00786CBD" w:rsidRPr="00B64BA3">
        <w:rPr>
          <w:rFonts w:ascii="Sylfaen" w:hAnsi="Sylfaen"/>
          <w:sz w:val="24"/>
          <w:szCs w:val="24"/>
          <w:lang w:val="ka-GE"/>
        </w:rPr>
        <w:t>.</w:t>
      </w:r>
    </w:p>
    <w:p w14:paraId="67D45BD3" w14:textId="77777777" w:rsidR="00BC08FE" w:rsidRPr="00B64BA3" w:rsidRDefault="00BC08FE" w:rsidP="00BC08FE">
      <w:pPr>
        <w:shd w:val="clear" w:color="auto" w:fill="FFFFFF"/>
        <w:spacing w:after="0" w:line="240" w:lineRule="auto"/>
        <w:jc w:val="both"/>
        <w:rPr>
          <w:rFonts w:ascii="Sylfaen" w:eastAsia="Times New Roman" w:hAnsi="Sylfaen" w:cs="Arial"/>
          <w:sz w:val="24"/>
          <w:szCs w:val="24"/>
          <w:lang w:val="ka-GE"/>
        </w:rPr>
      </w:pPr>
    </w:p>
    <w:p w14:paraId="58D393C7" w14:textId="77777777" w:rsidR="00BC08FE" w:rsidRPr="00B64BA3" w:rsidRDefault="00BC08FE" w:rsidP="00BC08FE">
      <w:pPr>
        <w:tabs>
          <w:tab w:val="left" w:pos="0"/>
          <w:tab w:val="left" w:pos="10440"/>
        </w:tabs>
        <w:spacing w:after="0" w:line="240" w:lineRule="auto"/>
        <w:jc w:val="both"/>
        <w:rPr>
          <w:rFonts w:ascii="Sylfaen" w:hAnsi="Sylfaen" w:cs="Arial"/>
          <w:sz w:val="24"/>
          <w:szCs w:val="24"/>
          <w:highlight w:val="yellow"/>
          <w:lang w:val="ka-GE"/>
        </w:rPr>
      </w:pPr>
    </w:p>
    <w:p w14:paraId="47D9293C" w14:textId="77777777" w:rsidR="00920579" w:rsidRPr="00257298" w:rsidRDefault="00920579" w:rsidP="0063150C">
      <w:pPr>
        <w:pStyle w:val="abzacixml"/>
        <w:rPr>
          <w:sz w:val="24"/>
          <w:highlight w:val="yellow"/>
        </w:rPr>
      </w:pPr>
    </w:p>
    <w:p w14:paraId="710FCADF" w14:textId="77777777" w:rsidR="00874DAC" w:rsidRPr="00257298" w:rsidRDefault="00E71C92"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05E6B252" w14:textId="77777777" w:rsidR="002444C9" w:rsidRPr="00257298" w:rsidRDefault="00874DAC" w:rsidP="002444C9">
      <w:pPr>
        <w:pStyle w:val="Normal00"/>
        <w:jc w:val="both"/>
        <w:rPr>
          <w:rFonts w:ascii="Sylfaen" w:eastAsia="Sylfaen" w:hAnsi="Sylfaen"/>
          <w:color w:val="000000"/>
          <w:sz w:val="24"/>
          <w:szCs w:val="24"/>
        </w:rPr>
      </w:pPr>
      <w:r w:rsidRPr="00257298">
        <w:rPr>
          <w:rFonts w:ascii="Sylfaen" w:eastAsia="Sylfaen" w:hAnsi="Sylfaen"/>
          <w:b/>
          <w:color w:val="000000"/>
          <w:sz w:val="24"/>
          <w:szCs w:val="24"/>
        </w:rPr>
        <w:t>1.</w:t>
      </w:r>
      <w:r w:rsidR="002444C9" w:rsidRPr="00257298">
        <w:rPr>
          <w:rFonts w:ascii="Sylfaen" w:eastAsia="Sylfaen" w:hAnsi="Sylfaen" w:cs="Sylfaen"/>
          <w:b/>
          <w:color w:val="000000"/>
          <w:sz w:val="24"/>
          <w:szCs w:val="24"/>
          <w:lang w:val="ka-GE"/>
        </w:rPr>
        <w:t>დაგეგმილი საბაზისო</w:t>
      </w:r>
      <w:r w:rsidR="002444C9" w:rsidRPr="00257298">
        <w:rPr>
          <w:rFonts w:ascii="Sylfaen" w:eastAsia="Sylfaen" w:hAnsi="Sylfaen"/>
          <w:b/>
          <w:color w:val="000000"/>
          <w:sz w:val="24"/>
          <w:szCs w:val="24"/>
          <w:lang w:val="ka-GE"/>
        </w:rPr>
        <w:t xml:space="preserve"> მაჩვენებელი - </w:t>
      </w:r>
      <w:r w:rsidR="002444C9" w:rsidRPr="00257298">
        <w:rPr>
          <w:rFonts w:ascii="Sylfaen" w:eastAsia="Sylfaen" w:hAnsi="Sylfaen"/>
          <w:color w:val="000000"/>
          <w:sz w:val="24"/>
          <w:szCs w:val="24"/>
        </w:rPr>
        <w:t xml:space="preserve">აივ-ინფექციაზე/შიდსზე ნებაყოფლობითი კონსულტირება და გამოკვლევა სკრინინგული მეთოდებით ჩატარებულია პატიმრობისა და თავისუფლების აღკვეთის დაწესებულებებში მყოფი პირების 60%-ში; აივ-ინფექცია/შიდსზე ნებაყოფლობითი კონსულტირება და გამოკვლევა სკრინინგული მეთოდებით ჩატარებულია აქვთ ტუბერკულოზის დიაგნოზის მქონე პაციენტების 60%-ში; აივ–ინფექცია/შიდსზე ნებაყოფლობითი კონსულტირება და გამოკვლევა სკრინინგული მეთოდებით ჩატარებულია ინექციური ნარკოტიკების მომხმარებლების და მათი სქესობრივი პარტნიორების 5%-ში; აივ-ინფექცია/შიდსზე ნებაყოფლობითი კონსულტირება და გამოკვლევა სკრინინგული მეთოდებით ჩატარებულია B და/ან C ჰეპატიტების მქონე პაციენტების 15 %-ში.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 </w:t>
      </w:r>
    </w:p>
    <w:p w14:paraId="7E539714" w14:textId="77777777" w:rsidR="002444C9" w:rsidRPr="00257298" w:rsidRDefault="002444C9" w:rsidP="002444C9">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color w:val="000000"/>
          <w:sz w:val="24"/>
          <w:szCs w:val="24"/>
          <w:lang w:val="ka-GE"/>
        </w:rPr>
        <w:t>დაგეგმილი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აივ-ინფექციაზე/შიდსზე ნებაყოფლობითი კონსულტირება და გამოკვლევა სკრინინგული მეთოდებით ჩატარებული აქვთ პატიმრობისა და თავისუფლების აღკვეთის დაწესებულებებში მყოფი პირების არანაკლებ 65%-ს; აივ-ინფექცია/შიდსზე ნებაყოფლობითი კონსულტირება და გამოკვლევა სკრინინგული მეთოდებით ჩატარებული აქვთ ტუბერკულოზის დიაგნოზის მქონე პაციენტების არანაკლებ 65 %-ს; აივ–ინფექცია/შიდსზე ნებაყოფლობითი კონსულტირება და გამოკვლევა სკრინინგული მეთოდებით ჩატარებული აქვთ ინექციური ნარკოტიკების მომხმარებლების და მათი სქესობრივი პარტნიორების 10%-ს. აივ-ინფექცია/შიდსზე ნებაყოფლობითი კონსულტირება და გამოკვლევა სკრინინგული მეთოდებით ჩატარებული აქვს B და/ან C ჰეპატიტების მქონე პაციენტების არანაკლებ 20%-ს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 </w:t>
      </w:r>
    </w:p>
    <w:p w14:paraId="67D7C94F" w14:textId="77777777" w:rsidR="002444C9" w:rsidRPr="00257298" w:rsidRDefault="002444C9" w:rsidP="002444C9">
      <w:pPr>
        <w:spacing w:after="0"/>
        <w:jc w:val="both"/>
        <w:rPr>
          <w:rFonts w:ascii="Sylfaen" w:eastAsia="Times New Roman" w:hAnsi="Sylfaen" w:cs="Times New Roman"/>
          <w:b/>
          <w:sz w:val="24"/>
          <w:szCs w:val="24"/>
          <w:lang w:val="ka-GE"/>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 </w:t>
      </w:r>
    </w:p>
    <w:p w14:paraId="5C52BD08" w14:textId="77777777" w:rsidR="002444C9" w:rsidRPr="00257298" w:rsidRDefault="002444C9"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პატიმრობისა და თავისუფლების აღკვეთის დაწესებულებებში აივ-ინფექციაზე გამოკვლეულია საპროგნოზო რაოდენობის 73,9%;</w:t>
      </w:r>
    </w:p>
    <w:p w14:paraId="6D2AB3DF" w14:textId="77777777" w:rsidR="002444C9" w:rsidRPr="00257298" w:rsidRDefault="002444C9"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ტუბერკულოზისა და ფილტვის დაავადებათა ეროვნულ ცენტრში აივ-ინფექციაზე გამოკვლეულია საპროგნოზო რაოდენობის 81,4%;</w:t>
      </w:r>
    </w:p>
    <w:p w14:paraId="1A43554B" w14:textId="77777777" w:rsidR="002444C9" w:rsidRPr="00257298" w:rsidRDefault="002444C9"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სკრინინგული გამოკვლევით მიღებული დადებითი შედეგების 100%-ში ჩატარდა კონფირმაციული კვლევა.</w:t>
      </w:r>
    </w:p>
    <w:p w14:paraId="242BEBA6" w14:textId="77777777" w:rsidR="002444C9" w:rsidRPr="00257298" w:rsidRDefault="002444C9" w:rsidP="002444C9">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43FC0B22" w14:textId="77777777" w:rsidR="002444C9" w:rsidRPr="00257298" w:rsidRDefault="002444C9" w:rsidP="00C87557">
      <w:pPr>
        <w:numPr>
          <w:ilvl w:val="0"/>
          <w:numId w:val="36"/>
        </w:numPr>
        <w:tabs>
          <w:tab w:val="left" w:pos="284"/>
        </w:tabs>
        <w:autoSpaceDE w:val="0"/>
        <w:autoSpaceDN w:val="0"/>
        <w:adjustRightInd w:val="0"/>
        <w:spacing w:after="0" w:line="240" w:lineRule="auto"/>
        <w:ind w:left="0" w:hanging="180"/>
        <w:contextualSpacing/>
        <w:jc w:val="both"/>
        <w:rPr>
          <w:rFonts w:ascii="Sylfaen" w:eastAsia="Sylfaen" w:hAnsi="Sylfaen" w:cs="Sylfaen"/>
          <w:sz w:val="24"/>
          <w:szCs w:val="24"/>
          <w:lang w:val="ka-GE"/>
        </w:rPr>
      </w:pPr>
      <w:r w:rsidRPr="00257298">
        <w:rPr>
          <w:rFonts w:ascii="Sylfaen" w:eastAsia="Sylfaen" w:hAnsi="Sylfaen" w:cs="Sylfaen"/>
          <w:sz w:val="24"/>
          <w:szCs w:val="24"/>
          <w:lang w:val="ka-GE"/>
        </w:rPr>
        <w:t>2017 წელთან შედარებით უმნიშვნელოდ შემცირდა ჰეპატიტების დიაგნოზის მქონე პაციენტების აივ ინფექციაზე კვლევების რაოდენობა, რაც განპირობებულია C ჰეპატიტის მკურნალობაში პაციენტების ჩართვის დაბალი მაჩვენებლით;</w:t>
      </w:r>
    </w:p>
    <w:p w14:paraId="3743EA4C" w14:textId="77777777" w:rsidR="002444C9" w:rsidRPr="00257298" w:rsidRDefault="002444C9" w:rsidP="00C87557">
      <w:pPr>
        <w:numPr>
          <w:ilvl w:val="0"/>
          <w:numId w:val="36"/>
        </w:numPr>
        <w:tabs>
          <w:tab w:val="left" w:pos="284"/>
        </w:tabs>
        <w:autoSpaceDE w:val="0"/>
        <w:autoSpaceDN w:val="0"/>
        <w:adjustRightInd w:val="0"/>
        <w:spacing w:after="0" w:line="240" w:lineRule="auto"/>
        <w:ind w:left="0" w:hanging="180"/>
        <w:contextualSpacing/>
        <w:jc w:val="both"/>
        <w:rPr>
          <w:rFonts w:ascii="Sylfaen" w:eastAsia="Sylfaen" w:hAnsi="Sylfaen" w:cs="Sylfaen"/>
          <w:sz w:val="24"/>
          <w:szCs w:val="24"/>
          <w:lang w:val="ka-GE"/>
        </w:rPr>
      </w:pPr>
      <w:r w:rsidRPr="00257298">
        <w:rPr>
          <w:rFonts w:ascii="Sylfaen" w:eastAsia="Times New Roman" w:hAnsi="Sylfaen" w:cs="Sylfaen"/>
          <w:sz w:val="24"/>
          <w:szCs w:val="24"/>
          <w:lang w:val="ka-GE"/>
        </w:rPr>
        <w:t>მცირედ შემცირდა 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კონსულტაციების და სკრინინგული კვლევების რაოდენობა, რაც განპირობებულია</w:t>
      </w:r>
      <w:r w:rsidRPr="00257298">
        <w:rPr>
          <w:rFonts w:ascii="Sylfaen" w:eastAsia="Sylfaen" w:hAnsi="Sylfaen" w:cs="Sylfaen"/>
          <w:sz w:val="24"/>
          <w:szCs w:val="24"/>
          <w:lang w:val="ka-GE"/>
        </w:rPr>
        <w:t xml:space="preserve"> პატიმრობისა და თავისუფლების აღკვეთის დაწესებულებებში მყოფი პირთა რაოდენობის შემცირებით;</w:t>
      </w:r>
    </w:p>
    <w:p w14:paraId="4380425F" w14:textId="77777777" w:rsidR="002444C9" w:rsidRPr="00257298" w:rsidRDefault="002444C9" w:rsidP="00C87557">
      <w:pPr>
        <w:numPr>
          <w:ilvl w:val="0"/>
          <w:numId w:val="36"/>
        </w:numPr>
        <w:tabs>
          <w:tab w:val="left" w:pos="284"/>
        </w:tabs>
        <w:autoSpaceDE w:val="0"/>
        <w:autoSpaceDN w:val="0"/>
        <w:adjustRightInd w:val="0"/>
        <w:spacing w:after="0" w:line="240" w:lineRule="auto"/>
        <w:ind w:left="0" w:hanging="180"/>
        <w:contextualSpacing/>
        <w:jc w:val="both"/>
        <w:rPr>
          <w:rFonts w:ascii="Sylfaen" w:eastAsia="Times New Roman" w:hAnsi="Sylfaen" w:cs="Calibri"/>
          <w:sz w:val="24"/>
          <w:szCs w:val="24"/>
          <w:lang w:val="ka-GE"/>
        </w:rPr>
      </w:pPr>
      <w:r w:rsidRPr="00257298">
        <w:rPr>
          <w:rFonts w:ascii="Sylfaen" w:eastAsia="Sylfaen" w:hAnsi="Sylfaen" w:cs="Sylfaen"/>
          <w:sz w:val="24"/>
          <w:szCs w:val="24"/>
          <w:lang w:val="ka-GE"/>
        </w:rPr>
        <w:lastRenderedPageBreak/>
        <w:t>ტუბერკულოზისა და ფილტვის დაავადებათა ეროვნულ ცენტრში მყოფი პირების კვლევების შემცირება დასახულ მაჩვენებელთან მიმართებაში თანხვედრაშია ტუბერკულოზის დიაგნოზის მქონე პირთა რაოდენობის შემცირებასთან (2017 წელს - 2927 პაციენტი, 2018 წელს - 2611);</w:t>
      </w:r>
    </w:p>
    <w:p w14:paraId="2A7F0B68" w14:textId="77777777" w:rsidR="002444C9" w:rsidRPr="00257298" w:rsidRDefault="002444C9" w:rsidP="002444C9">
      <w:pPr>
        <w:tabs>
          <w:tab w:val="left" w:pos="284"/>
        </w:tabs>
        <w:autoSpaceDE w:val="0"/>
        <w:autoSpaceDN w:val="0"/>
        <w:adjustRightInd w:val="0"/>
        <w:spacing w:after="0" w:line="240" w:lineRule="auto"/>
        <w:contextualSpacing/>
        <w:jc w:val="both"/>
        <w:rPr>
          <w:rFonts w:ascii="Sylfaen" w:eastAsia="Times New Roman" w:hAnsi="Sylfaen" w:cs="Calibri"/>
          <w:sz w:val="24"/>
          <w:szCs w:val="24"/>
          <w:lang w:val="ka-GE"/>
        </w:rPr>
      </w:pPr>
      <w:r w:rsidRPr="00257298">
        <w:rPr>
          <w:rFonts w:ascii="Sylfaen" w:eastAsia="Sylfaen" w:hAnsi="Sylfaen" w:cs="Sylfaen"/>
          <w:sz w:val="24"/>
          <w:szCs w:val="24"/>
          <w:lang w:val="ka-GE"/>
        </w:rPr>
        <w:t>2.</w:t>
      </w:r>
      <w:r w:rsidRPr="00257298">
        <w:rPr>
          <w:rFonts w:ascii="Sylfaen" w:eastAsia="Sylfaen" w:hAnsi="Sylfaen" w:cs="Sylfaen"/>
          <w:b/>
          <w:color w:val="000000"/>
          <w:sz w:val="24"/>
          <w:szCs w:val="24"/>
          <w:lang w:val="ka-GE"/>
        </w:rPr>
        <w:t>დაგეგმილი საბაზისო</w:t>
      </w:r>
      <w:r w:rsidRPr="00257298">
        <w:rPr>
          <w:rFonts w:ascii="Sylfaen" w:eastAsia="Sylfaen" w:hAnsi="Sylfaen" w:cs="Times New Roman"/>
          <w:b/>
          <w:color w:val="000000"/>
          <w:sz w:val="24"/>
          <w:szCs w:val="24"/>
          <w:lang w:val="ka-GE"/>
        </w:rPr>
        <w:t xml:space="preserve"> მაჩვენებელი - </w:t>
      </w:r>
      <w:r w:rsidRPr="00257298">
        <w:rPr>
          <w:rFonts w:ascii="Sylfaen" w:eastAsia="Sylfaen" w:hAnsi="Sylfaen" w:cs="Times New Roman"/>
          <w:color w:val="000000"/>
          <w:sz w:val="24"/>
          <w:szCs w:val="24"/>
        </w:rPr>
        <w:t xml:space="preserve">ამბულატორიული მომსახურების კომპონენტის პროგრამის ფარგლებში დაფიქსირდა აივ-ინფექცია/შიდსით დაავადებულთა მომსახურების 46.4 ათასამდე შემთხვევა; ამბულატორიული მომსახურებით ისარგებლა 3.6 ათასზე მეტმა პირმა; </w:t>
      </w:r>
    </w:p>
    <w:p w14:paraId="66E566E7" w14:textId="77777777" w:rsidR="002444C9" w:rsidRPr="00257298" w:rsidRDefault="002444C9" w:rsidP="002444C9">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color w:val="000000"/>
          <w:sz w:val="24"/>
          <w:szCs w:val="24"/>
          <w:lang w:val="ka-GE"/>
        </w:rPr>
        <w:t>დაგეგმილი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პროგრამის ფარგლებში მოსარგებლეები უზრუნველყოფილნი არიან უფასო ამბულატორიული მკურნალობით; </w:t>
      </w:r>
    </w:p>
    <w:p w14:paraId="09A988C2" w14:textId="77777777" w:rsidR="002444C9" w:rsidRPr="00257298" w:rsidRDefault="002444C9" w:rsidP="002444C9">
      <w:pPr>
        <w:spacing w:after="0"/>
        <w:jc w:val="both"/>
        <w:rPr>
          <w:rFonts w:ascii="Sylfaen" w:eastAsia="Sylfaen" w:hAnsi="Sylfaen" w:cs="Times New Roma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lang w:val="ka-GE"/>
        </w:rPr>
        <w:t>პროგრამის ფარგლებში დაავადებული პირები უზრუნველყოფილნი არიან</w:t>
      </w:r>
      <w:r w:rsidRPr="00257298">
        <w:rPr>
          <w:rFonts w:ascii="Sylfaen" w:eastAsia="Sylfaen" w:hAnsi="Sylfaen" w:cs="Times New Roman"/>
          <w:color w:val="17365D"/>
          <w:sz w:val="24"/>
          <w:szCs w:val="24"/>
        </w:rPr>
        <w:t xml:space="preserve"> </w:t>
      </w:r>
      <w:r w:rsidRPr="00257298">
        <w:rPr>
          <w:rFonts w:ascii="Sylfaen" w:eastAsia="Sylfaen" w:hAnsi="Sylfaen" w:cs="Times New Roman"/>
          <w:sz w:val="24"/>
          <w:szCs w:val="24"/>
          <w:lang w:val="ka-GE"/>
        </w:rPr>
        <w:t>უფასო</w:t>
      </w:r>
      <w:r w:rsidRPr="00257298">
        <w:rPr>
          <w:rFonts w:ascii="Sylfaen" w:eastAsia="Sylfaen" w:hAnsi="Sylfaen" w:cs="Times New Roman"/>
          <w:b/>
          <w:sz w:val="24"/>
          <w:szCs w:val="24"/>
          <w:lang w:val="ka-GE"/>
        </w:rPr>
        <w:t xml:space="preserve"> </w:t>
      </w:r>
      <w:r w:rsidRPr="00257298">
        <w:rPr>
          <w:rFonts w:ascii="Sylfaen" w:eastAsia="Sylfaen" w:hAnsi="Sylfaen" w:cs="Times New Roman"/>
          <w:sz w:val="24"/>
          <w:szCs w:val="24"/>
        </w:rPr>
        <w:t>ამბულატორიული მკურნალობით</w:t>
      </w:r>
      <w:r w:rsidRPr="00257298">
        <w:rPr>
          <w:rFonts w:ascii="Sylfaen" w:eastAsia="Sylfaen" w:hAnsi="Sylfaen" w:cs="Times New Roman"/>
          <w:sz w:val="24"/>
          <w:szCs w:val="24"/>
          <w:lang w:val="ka-GE"/>
        </w:rPr>
        <w:t>;</w:t>
      </w:r>
    </w:p>
    <w:p w14:paraId="47F02FFA" w14:textId="77777777" w:rsidR="002444C9" w:rsidRPr="00257298" w:rsidRDefault="002444C9" w:rsidP="002444C9">
      <w:pPr>
        <w:spacing w:after="0"/>
        <w:jc w:val="both"/>
        <w:rPr>
          <w:rFonts w:ascii="Sylfaen" w:eastAsia="Sylfaen" w:hAnsi="Sylfaen" w:cs="Times New Roman"/>
          <w:b/>
          <w:sz w:val="24"/>
          <w:szCs w:val="24"/>
          <w:lang w:val="ka-GE"/>
        </w:rPr>
      </w:pPr>
      <w:r w:rsidRPr="00257298">
        <w:rPr>
          <w:rFonts w:ascii="Sylfaen" w:eastAsia="Sylfaen" w:hAnsi="Sylfaen" w:cs="Times New Roman"/>
          <w:sz w:val="24"/>
          <w:szCs w:val="24"/>
          <w:lang w:val="ka-GE"/>
        </w:rPr>
        <w:t>3.</w:t>
      </w:r>
      <w:r w:rsidRPr="00257298">
        <w:rPr>
          <w:rFonts w:ascii="Sylfaen" w:eastAsia="Sylfaen" w:hAnsi="Sylfaen" w:cs="Sylfaen"/>
          <w:b/>
          <w:color w:val="000000"/>
          <w:sz w:val="24"/>
          <w:szCs w:val="24"/>
          <w:lang w:val="ka-GE"/>
        </w:rPr>
        <w:t>დაგეგმილი საბაზისო</w:t>
      </w:r>
      <w:r w:rsidRPr="00257298">
        <w:rPr>
          <w:rFonts w:ascii="Sylfaen" w:eastAsia="Sylfaen" w:hAnsi="Sylfaen" w:cs="Times New Roman"/>
          <w:b/>
          <w:color w:val="000000"/>
          <w:sz w:val="24"/>
          <w:szCs w:val="24"/>
          <w:lang w:val="ka-GE"/>
        </w:rPr>
        <w:t xml:space="preserve"> მაჩვენებელი - </w:t>
      </w:r>
      <w:r w:rsidRPr="00257298">
        <w:rPr>
          <w:rFonts w:ascii="Sylfaen" w:eastAsia="Sylfaen" w:hAnsi="Sylfaen" w:cs="Times New Roman"/>
          <w:color w:val="000000"/>
          <w:sz w:val="24"/>
          <w:szCs w:val="24"/>
        </w:rPr>
        <w:t xml:space="preserve">სტაციონარული მომსახურების კომპონენტის ფარგლებში დაფიქსირდა აივ-ინფექცია/შიდსით დაავადებულთა მომსახურების 717 შემთხვევა (534 ბენეფიციარი); </w:t>
      </w:r>
    </w:p>
    <w:p w14:paraId="646D57D2" w14:textId="77777777" w:rsidR="002444C9" w:rsidRPr="00257298" w:rsidRDefault="002444C9" w:rsidP="002444C9">
      <w:pPr>
        <w:spacing w:after="0" w:line="240" w:lineRule="auto"/>
        <w:jc w:val="both"/>
        <w:rPr>
          <w:rFonts w:ascii="Sylfaen" w:eastAsia="Times New Roman" w:hAnsi="Sylfaen" w:cs="Times New Roman"/>
          <w:b/>
          <w:sz w:val="24"/>
          <w:szCs w:val="24"/>
          <w:lang w:val="ka-GE"/>
        </w:rPr>
      </w:pPr>
      <w:r w:rsidRPr="00257298">
        <w:rPr>
          <w:rFonts w:ascii="Sylfaen" w:eastAsia="Sylfaen" w:hAnsi="Sylfaen" w:cs="Times New Roman"/>
          <w:b/>
          <w:color w:val="000000"/>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პროგრამის ფარგლებში მოსარგებლეები უზრუნველყოფილნი არიან უფასო სტაციონარული მკურნალობით; </w:t>
      </w:r>
    </w:p>
    <w:p w14:paraId="51CEF080" w14:textId="77777777" w:rsidR="002444C9" w:rsidRPr="00257298" w:rsidRDefault="002444C9" w:rsidP="002444C9">
      <w:pPr>
        <w:spacing w:after="0"/>
        <w:jc w:val="both"/>
        <w:rPr>
          <w:rFonts w:ascii="Sylfaen" w:eastAsia="Sylfaen" w:hAnsi="Sylfaen" w:cs="Times New Roma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lang w:val="ka-GE"/>
        </w:rPr>
        <w:t>პროგრამის ფარგლებში დაავადებული პირები უზრუნველყოფილნი არიან</w:t>
      </w:r>
      <w:r w:rsidRPr="00257298">
        <w:rPr>
          <w:rFonts w:ascii="Sylfaen" w:eastAsia="Sylfaen" w:hAnsi="Sylfaen" w:cs="Times New Roman"/>
          <w:color w:val="17365D"/>
          <w:sz w:val="24"/>
          <w:szCs w:val="24"/>
        </w:rPr>
        <w:t xml:space="preserve"> </w:t>
      </w:r>
      <w:r w:rsidRPr="00257298">
        <w:rPr>
          <w:rFonts w:ascii="Sylfaen" w:eastAsia="Sylfaen" w:hAnsi="Sylfaen" w:cs="Times New Roman"/>
          <w:sz w:val="24"/>
          <w:szCs w:val="24"/>
          <w:lang w:val="ka-GE"/>
        </w:rPr>
        <w:t>უფასო</w:t>
      </w:r>
      <w:r w:rsidRPr="00257298">
        <w:rPr>
          <w:rFonts w:ascii="Sylfaen" w:eastAsia="Sylfaen" w:hAnsi="Sylfaen" w:cs="Times New Roman"/>
          <w:b/>
          <w:sz w:val="24"/>
          <w:szCs w:val="24"/>
          <w:lang w:val="ka-GE"/>
        </w:rPr>
        <w:t xml:space="preserve"> </w:t>
      </w:r>
      <w:r w:rsidRPr="00257298">
        <w:rPr>
          <w:rFonts w:ascii="Sylfaen" w:eastAsia="Sylfaen" w:hAnsi="Sylfaen" w:cs="Times New Roman"/>
          <w:sz w:val="24"/>
          <w:szCs w:val="24"/>
        </w:rPr>
        <w:t>სტაციონარული მკურნალობით</w:t>
      </w:r>
      <w:r w:rsidRPr="00257298">
        <w:rPr>
          <w:rFonts w:ascii="Sylfaen" w:eastAsia="Sylfaen" w:hAnsi="Sylfaen" w:cs="Times New Roman"/>
          <w:sz w:val="24"/>
          <w:szCs w:val="24"/>
          <w:lang w:val="ka-GE"/>
        </w:rPr>
        <w:t>;</w:t>
      </w:r>
    </w:p>
    <w:p w14:paraId="0AED36D8" w14:textId="77777777" w:rsidR="002444C9" w:rsidRPr="00257298" w:rsidRDefault="002444C9" w:rsidP="002444C9">
      <w:pPr>
        <w:spacing w:after="0"/>
        <w:jc w:val="both"/>
        <w:rPr>
          <w:rFonts w:ascii="Sylfaen" w:eastAsia="Sylfaen" w:hAnsi="Sylfaen" w:cs="Times New Roman"/>
          <w:b/>
          <w:sz w:val="24"/>
          <w:szCs w:val="24"/>
          <w:lang w:val="ka-GE"/>
        </w:rPr>
      </w:pPr>
      <w:r w:rsidRPr="00257298">
        <w:rPr>
          <w:rFonts w:ascii="Sylfaen" w:eastAsia="Sylfaen" w:hAnsi="Sylfaen" w:cs="Times New Roman"/>
          <w:sz w:val="24"/>
          <w:szCs w:val="24"/>
          <w:lang w:val="ka-GE"/>
        </w:rPr>
        <w:t>4.</w:t>
      </w:r>
      <w:r w:rsidRPr="00257298">
        <w:rPr>
          <w:rFonts w:ascii="Sylfaen" w:eastAsia="Sylfaen" w:hAnsi="Sylfaen" w:cs="Sylfaen"/>
          <w:b/>
          <w:color w:val="000000"/>
          <w:sz w:val="24"/>
          <w:szCs w:val="24"/>
          <w:lang w:val="ka-GE"/>
        </w:rPr>
        <w:t>დაგეგმილი საბაზისო</w:t>
      </w:r>
      <w:r w:rsidRPr="00257298">
        <w:rPr>
          <w:rFonts w:ascii="Sylfaen" w:eastAsia="Sylfaen" w:hAnsi="Sylfaen" w:cs="Times New Roman"/>
          <w:b/>
          <w:color w:val="000000"/>
          <w:sz w:val="24"/>
          <w:szCs w:val="24"/>
          <w:lang w:val="ka-GE"/>
        </w:rPr>
        <w:t xml:space="preserve"> მაჩვენებელი - </w:t>
      </w:r>
      <w:r w:rsidRPr="00257298">
        <w:rPr>
          <w:rFonts w:ascii="Sylfaen" w:eastAsia="Sylfaen" w:hAnsi="Sylfaen" w:cs="Times New Roman"/>
          <w:color w:val="000000"/>
          <w:sz w:val="24"/>
          <w:szCs w:val="24"/>
        </w:rPr>
        <w:t xml:space="preserve">აივ-ინფექცია/შიდსის სამკურნალო პირველი რიგის მედიკამენტების და მეორე რიგის (სრული ღირებულების არაუმეტეს 25%-ის) შესყიდვა, მიღება და ტრანსპორტირება (სამკურნალო საშუალებების საქართველოს საბაჟო ტერიტორიაზე გაფორმების და პროგრამის სერვისების მიმწოდებელთან ტრანსპორტირების ხარჯები) პაციენტები უზრუნველყოფილნი არიან აივ-ინფექციის/შიდსის სამკურნალო მედიკამენტებით; </w:t>
      </w:r>
    </w:p>
    <w:p w14:paraId="495DB5DD" w14:textId="77777777" w:rsidR="002444C9" w:rsidRPr="00257298" w:rsidRDefault="002444C9" w:rsidP="002444C9">
      <w:pPr>
        <w:spacing w:after="0" w:line="240" w:lineRule="auto"/>
        <w:jc w:val="both"/>
        <w:rPr>
          <w:rFonts w:ascii="Sylfaen" w:eastAsia="Times New Roman" w:hAnsi="Sylfaen" w:cs="Times New Roman"/>
          <w:b/>
          <w:sz w:val="24"/>
          <w:szCs w:val="24"/>
          <w:lang w:val="ka-GE"/>
        </w:rPr>
      </w:pPr>
      <w:r w:rsidRPr="00257298">
        <w:rPr>
          <w:rFonts w:ascii="Sylfaen" w:eastAsia="Sylfaen" w:hAnsi="Sylfaen" w:cs="Times New Roman"/>
          <w:b/>
          <w:color w:val="000000"/>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შენარჩუნებულია საბაზისო მაჩვენებელი;</w:t>
      </w:r>
    </w:p>
    <w:p w14:paraId="2B16BE5F" w14:textId="77777777" w:rsidR="002444C9" w:rsidRPr="00257298" w:rsidRDefault="002444C9" w:rsidP="002444C9">
      <w:pPr>
        <w:jc w:val="both"/>
        <w:rPr>
          <w:rFonts w:ascii="Sylfaen" w:eastAsia="Sylfaen" w:hAnsi="Sylfaen" w:cs="Sylfaen"/>
          <w:sz w:val="24"/>
          <w:szCs w:val="24"/>
          <w:lang w:val="ka-GE"/>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 </w:t>
      </w:r>
      <w:r w:rsidRPr="00257298">
        <w:rPr>
          <w:rFonts w:ascii="Sylfaen" w:eastAsia="Sylfaen" w:hAnsi="Sylfaen" w:cs="Sylfaen"/>
          <w:sz w:val="24"/>
          <w:szCs w:val="24"/>
          <w:lang w:val="ka-GE"/>
        </w:rPr>
        <w:t xml:space="preserve">შესყიდულ იქნა აივ-ინფექციის/შიდსის სამკურნალო პირველი რიგის მედიკამენტების 100% და მეორე რიგის 50%; ასევე, არვ-მკურნალობის მონიტორინგის ტესტ-სისტემები 50%. </w:t>
      </w:r>
    </w:p>
    <w:p w14:paraId="2292093F" w14:textId="77777777" w:rsidR="002444C9" w:rsidRPr="00257298" w:rsidRDefault="002444C9" w:rsidP="00494192">
      <w:pPr>
        <w:tabs>
          <w:tab w:val="left" w:pos="0"/>
          <w:tab w:val="left" w:pos="10440"/>
        </w:tabs>
        <w:spacing w:after="0" w:line="240" w:lineRule="auto"/>
        <w:jc w:val="both"/>
        <w:rPr>
          <w:rFonts w:ascii="Sylfaen" w:hAnsi="Sylfaen" w:cs="Arial"/>
          <w:color w:val="000000"/>
          <w:sz w:val="24"/>
          <w:szCs w:val="24"/>
          <w:highlight w:val="yellow"/>
          <w:lang w:val="ka-GE"/>
        </w:rPr>
      </w:pPr>
    </w:p>
    <w:p w14:paraId="57797B58" w14:textId="77777777" w:rsidR="004F1732" w:rsidRPr="00257298" w:rsidRDefault="004F1732" w:rsidP="00874DAC">
      <w:pPr>
        <w:pStyle w:val="ListParagraph"/>
        <w:tabs>
          <w:tab w:val="left" w:pos="0"/>
          <w:tab w:val="left" w:pos="10440"/>
        </w:tabs>
        <w:spacing w:after="0" w:line="240" w:lineRule="auto"/>
        <w:ind w:left="0" w:hanging="180"/>
        <w:jc w:val="both"/>
        <w:rPr>
          <w:rFonts w:ascii="Sylfaen" w:hAnsi="Sylfaen" w:cs="Arial"/>
          <w:color w:val="000000"/>
          <w:sz w:val="24"/>
          <w:szCs w:val="24"/>
          <w:highlight w:val="yellow"/>
          <w:lang w:val="ka-GE"/>
        </w:rPr>
      </w:pPr>
    </w:p>
    <w:p w14:paraId="6A7DC76B" w14:textId="77777777" w:rsidR="000A121D" w:rsidRPr="00257298" w:rsidRDefault="000A121D" w:rsidP="00C87557">
      <w:pPr>
        <w:pStyle w:val="abzacixml"/>
        <w:numPr>
          <w:ilvl w:val="3"/>
          <w:numId w:val="8"/>
        </w:numPr>
        <w:rPr>
          <w:sz w:val="24"/>
        </w:rPr>
      </w:pPr>
      <w:r w:rsidRPr="00257298">
        <w:rPr>
          <w:sz w:val="24"/>
        </w:rPr>
        <w:t>დედათა და ბავშვთა ჯანმრთელობა (პროგრამული კოდი 35 03 02 09)</w:t>
      </w:r>
    </w:p>
    <w:p w14:paraId="765835A6" w14:textId="77777777" w:rsidR="00494192" w:rsidRPr="00257298" w:rsidRDefault="00494192" w:rsidP="00494192">
      <w:pPr>
        <w:tabs>
          <w:tab w:val="left" w:pos="10440"/>
        </w:tabs>
        <w:spacing w:after="0" w:line="240" w:lineRule="auto"/>
        <w:ind w:hanging="180"/>
        <w:jc w:val="both"/>
        <w:rPr>
          <w:rFonts w:ascii="Sylfaen" w:hAnsi="Sylfaen" w:cs="Sylfaen"/>
          <w:sz w:val="24"/>
          <w:szCs w:val="24"/>
          <w:lang w:val="ka-GE"/>
        </w:rPr>
      </w:pPr>
    </w:p>
    <w:p w14:paraId="310F2315" w14:textId="77777777" w:rsidR="00494192" w:rsidRPr="00257298" w:rsidRDefault="00494192" w:rsidP="00494192">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14:paraId="2CC1A72F" w14:textId="77777777" w:rsidR="00494192" w:rsidRPr="00257298" w:rsidRDefault="00494192"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cs="Sylfaen"/>
          <w:sz w:val="24"/>
          <w:szCs w:val="24"/>
        </w:rPr>
        <w:t>სსიპ</w:t>
      </w:r>
      <w:r w:rsidRPr="00257298">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257298">
        <w:rPr>
          <w:rFonts w:ascii="Sylfaen" w:eastAsia="Sylfaen" w:hAnsi="Sylfaen"/>
          <w:sz w:val="24"/>
          <w:szCs w:val="24"/>
          <w:lang w:val="ka-GE"/>
        </w:rPr>
        <w:t>;</w:t>
      </w:r>
    </w:p>
    <w:p w14:paraId="1C3785A7" w14:textId="77777777" w:rsidR="00494192" w:rsidRPr="00257298" w:rsidRDefault="00494192"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„სოციალური მომსახურების სააგენტო“</w:t>
      </w:r>
      <w:r w:rsidRPr="00257298">
        <w:rPr>
          <w:rFonts w:ascii="Sylfaen" w:eastAsia="Sylfaen" w:hAnsi="Sylfaen"/>
          <w:sz w:val="24"/>
          <w:szCs w:val="24"/>
          <w:lang w:val="ka-GE"/>
        </w:rPr>
        <w:t>.</w:t>
      </w:r>
    </w:p>
    <w:p w14:paraId="190F0766" w14:textId="77777777" w:rsidR="000A121D" w:rsidRPr="00257298" w:rsidRDefault="000A121D" w:rsidP="000A121D">
      <w:pPr>
        <w:tabs>
          <w:tab w:val="left" w:pos="10440"/>
        </w:tabs>
        <w:spacing w:line="240" w:lineRule="auto"/>
        <w:ind w:hanging="180"/>
        <w:jc w:val="both"/>
        <w:rPr>
          <w:rFonts w:ascii="Sylfaen" w:hAnsi="Sylfaen" w:cs="Calibri"/>
          <w:noProof/>
          <w:sz w:val="24"/>
          <w:szCs w:val="24"/>
          <w:highlight w:val="yellow"/>
          <w:lang w:val="ka-GE"/>
        </w:rPr>
      </w:pPr>
    </w:p>
    <w:p w14:paraId="709BA294" w14:textId="77777777" w:rsidR="002B606C" w:rsidRPr="00257298" w:rsidRDefault="002B606C"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 xml:space="preserve">ანტენატალური მეთვალყურეობის კომპონენტის ფარგლებში დაფიქსირდა ორსულთა ვიზიტების 181.2 ათასამდე შემთხვევა;  </w:t>
      </w:r>
    </w:p>
    <w:p w14:paraId="1DB8EF65" w14:textId="77777777" w:rsidR="002B606C" w:rsidRPr="00257298" w:rsidRDefault="002B606C" w:rsidP="00C87557">
      <w:pPr>
        <w:numPr>
          <w:ilvl w:val="0"/>
          <w:numId w:val="37"/>
        </w:numPr>
        <w:spacing w:after="0" w:line="240" w:lineRule="auto"/>
        <w:ind w:left="0" w:hanging="180"/>
        <w:jc w:val="both"/>
        <w:rPr>
          <w:rFonts w:ascii="Sylfaen" w:eastAsia="Times New Roman" w:hAnsi="Sylfaen" w:cs="Sylfaen"/>
          <w:sz w:val="24"/>
          <w:szCs w:val="24"/>
        </w:rPr>
      </w:pPr>
      <w:r w:rsidRPr="00257298">
        <w:rPr>
          <w:rFonts w:ascii="Sylfaen" w:eastAsia="Times New Roman" w:hAnsi="Sylfaen" w:cs="Sylfaen"/>
          <w:sz w:val="24"/>
          <w:szCs w:val="24"/>
        </w:rPr>
        <w:t xml:space="preserve">გენეტიკური პათოლოგიების ადრეული გამოვლენის 4.1 ათასზე მეტი შემთხვევა;    </w:t>
      </w:r>
    </w:p>
    <w:p w14:paraId="5AC4B142" w14:textId="77777777" w:rsidR="002B606C" w:rsidRPr="00257298" w:rsidRDefault="002B606C" w:rsidP="00C87557">
      <w:pPr>
        <w:numPr>
          <w:ilvl w:val="0"/>
          <w:numId w:val="37"/>
        </w:numPr>
        <w:spacing w:after="0" w:line="240" w:lineRule="auto"/>
        <w:ind w:left="0" w:hanging="180"/>
        <w:jc w:val="both"/>
        <w:rPr>
          <w:rFonts w:ascii="Sylfaen" w:eastAsia="Times New Roman" w:hAnsi="Sylfaen" w:cs="Sylfaen"/>
          <w:sz w:val="24"/>
          <w:szCs w:val="24"/>
        </w:rPr>
      </w:pPr>
      <w:r w:rsidRPr="00257298">
        <w:rPr>
          <w:rFonts w:ascii="Sylfaen" w:eastAsia="Times New Roman" w:hAnsi="Sylfaen" w:cs="Sylfaen"/>
          <w:sz w:val="24"/>
          <w:szCs w:val="24"/>
        </w:rPr>
        <w:lastRenderedPageBreak/>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49.8 ათასზე მეტი ბენეფიციარი; </w:t>
      </w:r>
    </w:p>
    <w:p w14:paraId="46D11A53" w14:textId="77777777" w:rsidR="002B606C" w:rsidRPr="00257298" w:rsidRDefault="002B606C" w:rsidP="00C87557">
      <w:pPr>
        <w:numPr>
          <w:ilvl w:val="0"/>
          <w:numId w:val="37"/>
        </w:numPr>
        <w:spacing w:after="0" w:line="240" w:lineRule="auto"/>
        <w:ind w:left="0" w:hanging="180"/>
        <w:jc w:val="both"/>
        <w:rPr>
          <w:rFonts w:ascii="Sylfaen" w:eastAsia="Times New Roman" w:hAnsi="Sylfaen" w:cs="Sylfaen"/>
          <w:sz w:val="24"/>
          <w:szCs w:val="24"/>
        </w:rPr>
      </w:pPr>
      <w:r w:rsidRPr="00257298">
        <w:rPr>
          <w:rFonts w:ascii="Sylfaen" w:eastAsia="Times New Roman" w:hAnsi="Sylfaen" w:cs="Sylfaen"/>
          <w:sz w:val="24"/>
          <w:szCs w:val="24"/>
        </w:rPr>
        <w:t>სამედიცინო მომსახურება სიფილისზე ეჭვის დროს კომპონენტის ფარგლებში მომსახურება გაეწია 67 ბენეფიციარს, დაფიქსირდა 96 შემთხვევა;</w:t>
      </w:r>
    </w:p>
    <w:p w14:paraId="5EEBCAD3" w14:textId="77777777" w:rsidR="002B606C" w:rsidRPr="00257298" w:rsidRDefault="002B606C" w:rsidP="00C87557">
      <w:pPr>
        <w:numPr>
          <w:ilvl w:val="0"/>
          <w:numId w:val="37"/>
        </w:numPr>
        <w:spacing w:after="0" w:line="240" w:lineRule="auto"/>
        <w:ind w:left="0" w:hanging="180"/>
        <w:jc w:val="both"/>
        <w:rPr>
          <w:rFonts w:ascii="Sylfaen" w:eastAsia="Times New Roman" w:hAnsi="Sylfaen" w:cs="Times New Roman"/>
          <w:sz w:val="24"/>
          <w:szCs w:val="24"/>
        </w:rPr>
      </w:pPr>
      <w:r w:rsidRPr="00257298">
        <w:rPr>
          <w:rFonts w:ascii="Sylfaen" w:eastAsia="Times New Roman" w:hAnsi="Sylfaen" w:cs="Times New Roman"/>
          <w:sz w:val="24"/>
          <w:szCs w:val="24"/>
        </w:rPr>
        <w:t xml:space="preserve">პროგრამის ფარგლებში ინფექციებზე კომბინირებული ტესტ-სისტემებით („B“ და „C“ ჰეპატიტი, სიფილისი, აივ ინფექცია/შიდსი) გამოკვლეულ ორსულთა რაოდენობა შეადგენს </w:t>
      </w:r>
      <w:r w:rsidRPr="00257298">
        <w:rPr>
          <w:rFonts w:ascii="Sylfaen" w:eastAsia="Times New Roman" w:hAnsi="Sylfaen" w:cs="Times New Roman"/>
          <w:sz w:val="24"/>
          <w:szCs w:val="24"/>
          <w:lang w:val="ka-GE"/>
        </w:rPr>
        <w:t>46,2</w:t>
      </w:r>
      <w:r w:rsidRPr="00257298">
        <w:rPr>
          <w:rFonts w:ascii="Sylfaen" w:eastAsia="Times New Roman" w:hAnsi="Sylfaen" w:cs="Times New Roman"/>
          <w:sz w:val="24"/>
          <w:szCs w:val="24"/>
        </w:rPr>
        <w:t xml:space="preserve"> ათასზე მეტ ორსულს. სიფილისის სწრაფი მარტივი ტესტებით ორსულობის მესამე ვიზიტზე სკრინინგი ჩაუტარდა 16.4 ათასზე მეტ ბენეფიციარს</w:t>
      </w:r>
      <w:r w:rsidRPr="00257298">
        <w:rPr>
          <w:rFonts w:ascii="Sylfaen" w:eastAsia="Times New Roman" w:hAnsi="Sylfaen" w:cs="Times New Roman"/>
          <w:sz w:val="24"/>
          <w:szCs w:val="24"/>
          <w:lang w:val="ka-GE"/>
        </w:rPr>
        <w:t xml:space="preserve"> (მესამე ვიზიტზე სიფილისის სწრაფი/მარტივი მეთოდით დიაგნოსტიკა უტარდებოდათ </w:t>
      </w:r>
      <w:r w:rsidRPr="00257298">
        <w:rPr>
          <w:rFonts w:ascii="Sylfaen" w:eastAsia="Times New Roman" w:hAnsi="Sylfaen" w:cs="Times New Roman"/>
          <w:sz w:val="24"/>
          <w:szCs w:val="24"/>
        </w:rPr>
        <w:t xml:space="preserve">2018 </w:t>
      </w:r>
      <w:r w:rsidRPr="00257298">
        <w:rPr>
          <w:rFonts w:ascii="Sylfaen" w:eastAsia="Times New Roman" w:hAnsi="Sylfaen" w:cs="Times New Roman"/>
          <w:sz w:val="24"/>
          <w:szCs w:val="24"/>
          <w:lang w:val="ka-GE"/>
        </w:rPr>
        <w:t xml:space="preserve">წლის 1 თებერვლამდე დარეგისტრირებულ ორსულებს (4 ანტენატალური ვიზიტის ფარგლებში), ხოლო </w:t>
      </w:r>
      <w:r w:rsidRPr="00257298">
        <w:rPr>
          <w:rFonts w:ascii="Sylfaen" w:eastAsia="Times New Roman" w:hAnsi="Sylfaen" w:cs="Times New Roman"/>
          <w:sz w:val="24"/>
          <w:szCs w:val="24"/>
        </w:rPr>
        <w:t xml:space="preserve">2018 </w:t>
      </w:r>
      <w:r w:rsidRPr="00257298">
        <w:rPr>
          <w:rFonts w:ascii="Sylfaen" w:eastAsia="Times New Roman" w:hAnsi="Sylfaen" w:cs="Times New Roman"/>
          <w:sz w:val="24"/>
          <w:szCs w:val="24"/>
          <w:lang w:val="ka-GE"/>
        </w:rPr>
        <w:t>წლის 1 თებერვლიდან დარეგისტრირებული ორსულებისთვის პროგრამა ითვალისწინებდა 8 ანტენატალურ ვიზიტს, რომელიც არ მოიცავდა სიფილისის მხოლოდ პირველ ვიზიტზე სკრინინგს)</w:t>
      </w:r>
      <w:r w:rsidRPr="00257298">
        <w:rPr>
          <w:rFonts w:ascii="Sylfaen" w:eastAsia="Times New Roman" w:hAnsi="Sylfaen" w:cs="Times New Roman"/>
          <w:sz w:val="24"/>
          <w:szCs w:val="24"/>
        </w:rPr>
        <w:t xml:space="preserve">კონფირმაციული კვლევით გამოკვლეული იქნა: B ჰეპატიტზე - </w:t>
      </w:r>
      <w:r w:rsidRPr="00257298">
        <w:rPr>
          <w:rFonts w:ascii="Sylfaen" w:eastAsia="Times New Roman" w:hAnsi="Sylfaen" w:cs="Times New Roman"/>
          <w:sz w:val="24"/>
          <w:szCs w:val="24"/>
          <w:lang w:val="ka-GE"/>
        </w:rPr>
        <w:t>631</w:t>
      </w:r>
      <w:r w:rsidRPr="00257298">
        <w:rPr>
          <w:rFonts w:ascii="Sylfaen" w:eastAsia="Times New Roman" w:hAnsi="Sylfaen" w:cs="Times New Roman"/>
          <w:sz w:val="24"/>
          <w:szCs w:val="24"/>
        </w:rPr>
        <w:t xml:space="preserve"> სისხლის ნიმუში (დადასტურებული შემთხვევების რაოდენობა - </w:t>
      </w:r>
      <w:r w:rsidRPr="00257298">
        <w:rPr>
          <w:rFonts w:ascii="Sylfaen" w:eastAsia="Times New Roman" w:hAnsi="Sylfaen" w:cs="Times New Roman"/>
          <w:sz w:val="24"/>
          <w:szCs w:val="24"/>
          <w:lang w:val="ka-GE"/>
        </w:rPr>
        <w:t>604</w:t>
      </w:r>
      <w:r w:rsidRPr="00257298">
        <w:rPr>
          <w:rFonts w:ascii="Sylfaen" w:eastAsia="Times New Roman" w:hAnsi="Sylfaen" w:cs="Times New Roman"/>
          <w:sz w:val="24"/>
          <w:szCs w:val="24"/>
        </w:rPr>
        <w:t xml:space="preserve">); სიფილისზე - </w:t>
      </w:r>
      <w:r w:rsidRPr="00257298">
        <w:rPr>
          <w:rFonts w:ascii="Sylfaen" w:eastAsia="Sylfaen" w:hAnsi="Sylfaen" w:cs="Sylfaen"/>
          <w:sz w:val="24"/>
          <w:szCs w:val="24"/>
          <w:lang w:val="ka-GE"/>
        </w:rPr>
        <w:t xml:space="preserve">აღრიცხვაზე იმყოფებოდა სიფილისზე საეჭვო დადებითი სტატუსის მქონე 65 ორსული , აქედან 24 უარყოფითია, 32 დადებითი. კონფირმაციით დადასტურებულ 27 შემთხვევაში მოხდა მკურნალობის დაწყება. </w:t>
      </w:r>
      <w:r w:rsidRPr="00257298">
        <w:rPr>
          <w:rFonts w:ascii="Sylfaen" w:eastAsia="Times New Roman" w:hAnsi="Sylfaen" w:cs="Times New Roman"/>
          <w:sz w:val="24"/>
          <w:szCs w:val="24"/>
        </w:rPr>
        <w:t xml:space="preserve"> აივ-ინფექცია/შიდსზე საეჭვო შემთხვევის რაოდენობაა - </w:t>
      </w:r>
      <w:r w:rsidRPr="00257298">
        <w:rPr>
          <w:rFonts w:ascii="Sylfaen" w:eastAsia="Times New Roman" w:hAnsi="Sylfaen" w:cs="Times New Roman"/>
          <w:sz w:val="24"/>
          <w:szCs w:val="24"/>
          <w:lang w:val="ka-GE"/>
        </w:rPr>
        <w:t>40</w:t>
      </w:r>
      <w:r w:rsidRPr="00257298">
        <w:rPr>
          <w:rFonts w:ascii="Sylfaen" w:eastAsia="Times New Roman" w:hAnsi="Sylfaen" w:cs="Times New Roman"/>
          <w:sz w:val="24"/>
          <w:szCs w:val="24"/>
        </w:rPr>
        <w:t xml:space="preserve"> (უარყოფითი შედეგი -2</w:t>
      </w:r>
      <w:r w:rsidRPr="00257298">
        <w:rPr>
          <w:rFonts w:ascii="Sylfaen" w:eastAsia="Times New Roman" w:hAnsi="Sylfaen" w:cs="Times New Roman"/>
          <w:sz w:val="24"/>
          <w:szCs w:val="24"/>
          <w:lang w:val="ka-GE"/>
        </w:rPr>
        <w:t>3</w:t>
      </w:r>
      <w:r w:rsidRPr="00257298">
        <w:rPr>
          <w:rFonts w:ascii="Sylfaen" w:eastAsia="Times New Roman" w:hAnsi="Sylfaen" w:cs="Times New Roman"/>
          <w:sz w:val="24"/>
          <w:szCs w:val="24"/>
        </w:rPr>
        <w:t xml:space="preserve">, 3 ორსულზე მიმდინარეობს მიდევნება, დადასტურებული შემთხვევების რაოდენობა - </w:t>
      </w:r>
      <w:r w:rsidRPr="00257298">
        <w:rPr>
          <w:rFonts w:ascii="Sylfaen" w:eastAsia="Times New Roman" w:hAnsi="Sylfaen" w:cs="Times New Roman"/>
          <w:sz w:val="24"/>
          <w:szCs w:val="24"/>
          <w:lang w:val="ka-GE"/>
        </w:rPr>
        <w:t>13</w:t>
      </w:r>
      <w:r w:rsidRPr="00257298">
        <w:rPr>
          <w:rFonts w:ascii="Sylfaen" w:eastAsia="Times New Roman" w:hAnsi="Sylfaen" w:cs="Times New Roman"/>
          <w:sz w:val="24"/>
          <w:szCs w:val="24"/>
        </w:rPr>
        <w:t xml:space="preserve">, მ.შ. </w:t>
      </w:r>
      <w:r w:rsidRPr="00257298">
        <w:rPr>
          <w:rFonts w:ascii="Sylfaen" w:eastAsia="Times New Roman" w:hAnsi="Sylfaen" w:cs="Times New Roman"/>
          <w:sz w:val="24"/>
          <w:szCs w:val="24"/>
          <w:lang w:val="ka-GE"/>
        </w:rPr>
        <w:t xml:space="preserve">5 </w:t>
      </w:r>
      <w:r w:rsidRPr="00257298">
        <w:rPr>
          <w:rFonts w:ascii="Sylfaen" w:eastAsia="Times New Roman" w:hAnsi="Sylfaen" w:cs="Times New Roman"/>
          <w:sz w:val="24"/>
          <w:szCs w:val="24"/>
        </w:rPr>
        <w:t xml:space="preserve">ორსული (ადრე დადასტურებული) იმყოფება მკურნალობის ქვეშ, ხოლო </w:t>
      </w:r>
      <w:r w:rsidRPr="00257298">
        <w:rPr>
          <w:rFonts w:ascii="Sylfaen" w:eastAsia="Times New Roman" w:hAnsi="Sylfaen" w:cs="Times New Roman"/>
          <w:sz w:val="24"/>
          <w:szCs w:val="24"/>
          <w:lang w:val="ka-GE"/>
        </w:rPr>
        <w:t>8</w:t>
      </w:r>
      <w:r w:rsidRPr="00257298">
        <w:rPr>
          <w:rFonts w:ascii="Sylfaen" w:eastAsia="Times New Roman" w:hAnsi="Sylfaen" w:cs="Times New Roman"/>
          <w:sz w:val="24"/>
          <w:szCs w:val="24"/>
        </w:rPr>
        <w:t xml:space="preserve"> ორსულს (ახალგამოვლენილი შემთხვევები) დაუდასტურდა ინფექცია, დარეგისტრირდა და იმყოფება მეთვალყურეობის ქვეშ;</w:t>
      </w:r>
    </w:p>
    <w:p w14:paraId="16D0F757" w14:textId="77777777" w:rsidR="002B606C" w:rsidRPr="00257298" w:rsidRDefault="002B606C"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 xml:space="preserve">C  ჰეპატიტზე  საეჭვო შემთხვევების რაოდენობაა - 286; მათგან კონფირმაცია ჩატარდა 212 </w:t>
      </w:r>
    </w:p>
    <w:p w14:paraId="69AD93A7" w14:textId="77777777" w:rsidR="002B606C" w:rsidRPr="00257298" w:rsidRDefault="002B606C" w:rsidP="002B606C">
      <w:pPr>
        <w:tabs>
          <w:tab w:val="left" w:pos="0"/>
          <w:tab w:val="left" w:pos="284"/>
        </w:tabs>
        <w:spacing w:after="0" w:line="240" w:lineRule="auto"/>
        <w:contextualSpacing/>
        <w:jc w:val="both"/>
        <w:rPr>
          <w:rFonts w:ascii="Sylfaen" w:eastAsia="Sylfaen" w:hAnsi="Sylfaen" w:cs="Sylfaen"/>
          <w:sz w:val="24"/>
          <w:szCs w:val="24"/>
          <w:lang w:val="ka-GE"/>
        </w:rPr>
      </w:pPr>
      <w:r w:rsidRPr="00257298">
        <w:rPr>
          <w:rFonts w:ascii="Sylfaen" w:eastAsia="Sylfaen" w:hAnsi="Sylfaen" w:cs="Sylfaen"/>
          <w:sz w:val="24"/>
          <w:szCs w:val="24"/>
          <w:lang w:val="ka-GE"/>
        </w:rPr>
        <w:t xml:space="preserve">შემთხვევაში, აქედან დადასტურდა 166, მათგან მკურნალობაში ჩასართველად დიაგნოსტიკური კვლევა ჩაიტარა 79, მკურნალობა დაიწყო 62 ბენეფიციარმა; </w:t>
      </w:r>
    </w:p>
    <w:p w14:paraId="43065FB5" w14:textId="77777777" w:rsidR="002B606C" w:rsidRPr="00257298" w:rsidRDefault="002B606C" w:rsidP="00C87557">
      <w:pPr>
        <w:numPr>
          <w:ilvl w:val="0"/>
          <w:numId w:val="37"/>
        </w:numPr>
        <w:spacing w:after="0" w:line="240" w:lineRule="auto"/>
        <w:ind w:left="0" w:hanging="180"/>
        <w:jc w:val="both"/>
        <w:rPr>
          <w:rFonts w:ascii="Sylfaen" w:eastAsia="Times New Roman" w:hAnsi="Sylfaen" w:cs="Times New Roman"/>
          <w:sz w:val="24"/>
          <w:szCs w:val="24"/>
        </w:rPr>
      </w:pPr>
      <w:r w:rsidRPr="00257298">
        <w:rPr>
          <w:rFonts w:ascii="Sylfaen" w:eastAsia="Times New Roman" w:hAnsi="Sylfaen" w:cs="Times New Roman"/>
          <w:sz w:val="24"/>
          <w:szCs w:val="24"/>
        </w:rPr>
        <w:t xml:space="preserve">B ჰეპატიტის იმუნოგლობულინი გაუკეთდა </w:t>
      </w:r>
      <w:r w:rsidRPr="00257298">
        <w:rPr>
          <w:rFonts w:ascii="Sylfaen" w:eastAsia="Times New Roman" w:hAnsi="Sylfaen" w:cs="Times New Roman"/>
          <w:sz w:val="24"/>
          <w:szCs w:val="24"/>
          <w:lang w:val="ka-GE"/>
        </w:rPr>
        <w:t>750</w:t>
      </w:r>
      <w:r w:rsidRPr="00257298">
        <w:rPr>
          <w:rFonts w:ascii="Sylfaen" w:eastAsia="Times New Roman" w:hAnsi="Sylfaen" w:cs="Times New Roman"/>
          <w:sz w:val="24"/>
          <w:szCs w:val="24"/>
        </w:rPr>
        <w:t xml:space="preserve"> ბენეფიციარს; </w:t>
      </w:r>
    </w:p>
    <w:p w14:paraId="66928E20" w14:textId="77777777" w:rsidR="002B606C" w:rsidRPr="00257298" w:rsidRDefault="002B606C" w:rsidP="00C87557">
      <w:pPr>
        <w:numPr>
          <w:ilvl w:val="0"/>
          <w:numId w:val="37"/>
        </w:numPr>
        <w:tabs>
          <w:tab w:val="left" w:pos="0"/>
          <w:tab w:val="left" w:pos="284"/>
        </w:tabs>
        <w:spacing w:after="0" w:line="240" w:lineRule="auto"/>
        <w:ind w:left="0" w:hanging="180"/>
        <w:contextualSpacing/>
        <w:jc w:val="both"/>
        <w:rPr>
          <w:rFonts w:ascii="Sylfaen" w:eastAsia="Times New Roman" w:hAnsi="Sylfaen" w:cs="Calibri"/>
          <w:sz w:val="24"/>
          <w:szCs w:val="24"/>
          <w:lang w:val="ka-GE"/>
        </w:rPr>
      </w:pPr>
      <w:r w:rsidRPr="00257298">
        <w:rPr>
          <w:rFonts w:ascii="Sylfaen" w:eastAsia="Times New Roman" w:hAnsi="Sylfaen" w:cs="Sylfaen"/>
          <w:sz w:val="24"/>
          <w:szCs w:val="24"/>
          <w:lang w:val="ka-GE"/>
        </w:rPr>
        <w:t xml:space="preserve">დაბადების რეგისტრის მონაცემებით, </w:t>
      </w:r>
      <w:r w:rsidRPr="00257298">
        <w:rPr>
          <w:rFonts w:ascii="Sylfaen" w:eastAsia="Times New Roman" w:hAnsi="Sylfaen" w:cs="Calibri"/>
          <w:sz w:val="24"/>
          <w:szCs w:val="24"/>
          <w:lang w:val="ka-GE"/>
        </w:rPr>
        <w:t xml:space="preserve">საანგარიშგებო პერიოდში </w:t>
      </w:r>
      <w:r w:rsidRPr="00257298">
        <w:rPr>
          <w:rFonts w:ascii="Sylfaen" w:eastAsia="Times New Roman" w:hAnsi="Sylfaen" w:cs="Sylfaen"/>
          <w:sz w:val="24"/>
          <w:szCs w:val="24"/>
          <w:lang w:val="ka-GE"/>
        </w:rPr>
        <w:t>ცოცხლადშობილების რაოდენობა იყო</w:t>
      </w:r>
      <w:r w:rsidRPr="00257298">
        <w:rPr>
          <w:rFonts w:ascii="Sylfaen" w:eastAsia="Times New Roman" w:hAnsi="Sylfaen" w:cs="Sylfaen"/>
          <w:sz w:val="24"/>
          <w:szCs w:val="24"/>
        </w:rPr>
        <w:t xml:space="preserve"> 50</w:t>
      </w:r>
      <w:r w:rsidR="0038472B">
        <w:rPr>
          <w:rFonts w:ascii="Sylfaen" w:eastAsia="Times New Roman" w:hAnsi="Sylfaen" w:cs="Sylfaen"/>
          <w:sz w:val="24"/>
          <w:szCs w:val="24"/>
          <w:lang w:val="ka-GE"/>
        </w:rPr>
        <w:t xml:space="preserve"> </w:t>
      </w:r>
      <w:r w:rsidRPr="00257298">
        <w:rPr>
          <w:rFonts w:ascii="Sylfaen" w:eastAsia="Times New Roman" w:hAnsi="Sylfaen" w:cs="Sylfaen"/>
          <w:sz w:val="24"/>
          <w:szCs w:val="24"/>
        </w:rPr>
        <w:t>506</w:t>
      </w:r>
      <w:r w:rsidRPr="00257298">
        <w:rPr>
          <w:rFonts w:ascii="Sylfaen" w:eastAsia="Times New Roman" w:hAnsi="Sylfaen" w:cs="Sylfaen"/>
          <w:sz w:val="24"/>
          <w:szCs w:val="24"/>
          <w:lang w:val="ka-GE"/>
        </w:rPr>
        <w:t>,</w:t>
      </w:r>
      <w:r w:rsidRPr="00257298">
        <w:rPr>
          <w:rFonts w:ascii="Sylfaen" w:eastAsia="Times New Roman" w:hAnsi="Sylfaen" w:cs="Sylfaen"/>
          <w:sz w:val="24"/>
          <w:szCs w:val="24"/>
        </w:rPr>
        <w:t xml:space="preserve"> </w:t>
      </w:r>
      <w:r w:rsidRPr="00257298">
        <w:rPr>
          <w:rFonts w:ascii="Calibri" w:eastAsia="Times New Roman" w:hAnsi="Calibri" w:cs="Calibri"/>
          <w:sz w:val="24"/>
          <w:szCs w:val="24"/>
          <w:lang w:val="ka-GE"/>
        </w:rPr>
        <w:t> </w:t>
      </w:r>
      <w:r w:rsidRPr="00257298">
        <w:rPr>
          <w:rFonts w:ascii="Sylfaen" w:eastAsia="Times New Roman" w:hAnsi="Sylfaen" w:cs="Calibri"/>
          <w:sz w:val="24"/>
          <w:szCs w:val="24"/>
          <w:lang w:val="ka-GE"/>
        </w:rPr>
        <w:t xml:space="preserve">სმენის სკრინინგი </w:t>
      </w:r>
      <w:r w:rsidRPr="00257298">
        <w:rPr>
          <w:rFonts w:ascii="Sylfaen" w:eastAsia="Times New Roman" w:hAnsi="Sylfaen" w:cs="Sylfaen"/>
          <w:sz w:val="24"/>
          <w:szCs w:val="24"/>
          <w:lang w:val="ka-GE"/>
        </w:rPr>
        <w:t>ჩაუტარდა</w:t>
      </w:r>
      <w:r w:rsidRPr="00257298">
        <w:rPr>
          <w:rFonts w:ascii="Calibri" w:eastAsia="Times New Roman" w:hAnsi="Calibri" w:cs="Calibri"/>
          <w:sz w:val="24"/>
          <w:szCs w:val="24"/>
        </w:rPr>
        <w:t xml:space="preserve"> 50</w:t>
      </w:r>
      <w:r w:rsidR="0038472B">
        <w:rPr>
          <w:rFonts w:ascii="Sylfaen" w:eastAsia="Times New Roman" w:hAnsi="Sylfaen" w:cs="Calibri"/>
          <w:sz w:val="24"/>
          <w:szCs w:val="24"/>
          <w:lang w:val="ka-GE"/>
        </w:rPr>
        <w:t xml:space="preserve"> </w:t>
      </w:r>
      <w:r w:rsidRPr="00257298">
        <w:rPr>
          <w:rFonts w:ascii="Calibri" w:eastAsia="Times New Roman" w:hAnsi="Calibri" w:cs="Calibri"/>
          <w:sz w:val="24"/>
          <w:szCs w:val="24"/>
        </w:rPr>
        <w:t xml:space="preserve">356 </w:t>
      </w:r>
      <w:r w:rsidRPr="00257298">
        <w:rPr>
          <w:rFonts w:ascii="Sylfaen" w:eastAsia="Times New Roman" w:hAnsi="Sylfaen" w:cs="Calibri"/>
          <w:sz w:val="24"/>
          <w:szCs w:val="24"/>
          <w:lang w:val="ka-GE"/>
        </w:rPr>
        <w:t>ბენეფიციარს</w:t>
      </w:r>
      <w:r w:rsidRPr="00257298">
        <w:rPr>
          <w:rFonts w:ascii="Calibri" w:eastAsia="Times New Roman" w:hAnsi="Calibri" w:cs="Calibri"/>
          <w:sz w:val="24"/>
          <w:szCs w:val="24"/>
          <w:lang w:val="ka-GE"/>
        </w:rPr>
        <w:t>, </w:t>
      </w:r>
      <w:r w:rsidRPr="00257298">
        <w:rPr>
          <w:rFonts w:ascii="Sylfaen" w:eastAsia="Times New Roman" w:hAnsi="Sylfaen" w:cs="Sylfaen"/>
          <w:sz w:val="24"/>
          <w:szCs w:val="24"/>
          <w:lang w:val="ka-GE"/>
        </w:rPr>
        <w:t>აქედან</w:t>
      </w:r>
      <w:r w:rsidRPr="00257298">
        <w:rPr>
          <w:rFonts w:ascii="Calibri" w:eastAsia="Times New Roman" w:hAnsi="Calibri" w:cs="Calibri"/>
          <w:sz w:val="24"/>
          <w:szCs w:val="24"/>
          <w:lang w:val="ka-GE"/>
        </w:rPr>
        <w:t> </w:t>
      </w:r>
      <w:r w:rsidRPr="00257298">
        <w:rPr>
          <w:rFonts w:ascii="Sylfaen" w:eastAsia="Times New Roman" w:hAnsi="Sylfaen" w:cs="Sylfaen"/>
          <w:sz w:val="24"/>
          <w:szCs w:val="24"/>
          <w:lang w:val="ka-GE"/>
        </w:rPr>
        <w:t>სკრინინგი</w:t>
      </w:r>
      <w:r w:rsidRPr="00257298">
        <w:rPr>
          <w:rFonts w:ascii="Calibri" w:eastAsia="Times New Roman" w:hAnsi="Calibri" w:cs="Calibri"/>
          <w:sz w:val="24"/>
          <w:szCs w:val="24"/>
          <w:lang w:val="ka-GE"/>
        </w:rPr>
        <w:t xml:space="preserve"> </w:t>
      </w:r>
      <w:r w:rsidRPr="00257298">
        <w:rPr>
          <w:rFonts w:ascii="Sylfaen" w:eastAsia="Times New Roman" w:hAnsi="Sylfaen" w:cs="Sylfaen"/>
          <w:sz w:val="24"/>
          <w:szCs w:val="24"/>
          <w:lang w:val="ka-GE"/>
        </w:rPr>
        <w:t>ვერ</w:t>
      </w:r>
      <w:r w:rsidRPr="00257298">
        <w:rPr>
          <w:rFonts w:ascii="Calibri" w:eastAsia="Times New Roman" w:hAnsi="Calibri" w:cs="Calibri"/>
          <w:sz w:val="24"/>
          <w:szCs w:val="24"/>
          <w:lang w:val="ka-GE"/>
        </w:rPr>
        <w:t xml:space="preserve"> </w:t>
      </w:r>
      <w:r w:rsidRPr="00257298">
        <w:rPr>
          <w:rFonts w:ascii="Sylfaen" w:eastAsia="Times New Roman" w:hAnsi="Sylfaen" w:cs="Sylfaen"/>
          <w:sz w:val="24"/>
          <w:szCs w:val="24"/>
          <w:lang w:val="ka-GE"/>
        </w:rPr>
        <w:t>გაიარა</w:t>
      </w:r>
      <w:r w:rsidRPr="00257298">
        <w:rPr>
          <w:rFonts w:ascii="Sylfaen" w:eastAsia="Times New Roman" w:hAnsi="Sylfaen" w:cs="Calibri"/>
          <w:sz w:val="24"/>
          <w:szCs w:val="24"/>
          <w:lang w:val="ka-GE"/>
        </w:rPr>
        <w:t> -</w:t>
      </w:r>
      <w:r w:rsidRPr="00257298">
        <w:rPr>
          <w:rFonts w:ascii="Sylfaen" w:eastAsia="Times New Roman" w:hAnsi="Sylfaen" w:cs="Calibri"/>
          <w:sz w:val="24"/>
          <w:szCs w:val="24"/>
        </w:rPr>
        <w:t xml:space="preserve"> 6656</w:t>
      </w:r>
      <w:r w:rsidRPr="00257298">
        <w:rPr>
          <w:rFonts w:ascii="Sylfaen" w:eastAsia="Times New Roman" w:hAnsi="Sylfaen" w:cs="Calibri"/>
          <w:sz w:val="24"/>
          <w:szCs w:val="24"/>
          <w:lang w:val="ka-GE"/>
        </w:rPr>
        <w:t xml:space="preserve"> </w:t>
      </w:r>
      <w:r w:rsidRPr="00257298">
        <w:rPr>
          <w:rFonts w:ascii="Sylfaen" w:eastAsia="Times New Roman" w:hAnsi="Sylfaen" w:cs="Sylfaen"/>
          <w:sz w:val="24"/>
          <w:szCs w:val="24"/>
          <w:lang w:val="ka-GE"/>
        </w:rPr>
        <w:t>ბენეფიციარმა</w:t>
      </w:r>
      <w:r w:rsidRPr="00257298">
        <w:rPr>
          <w:rFonts w:ascii="Sylfaen" w:eastAsia="Times New Roman" w:hAnsi="Sylfaen" w:cs="Calibri"/>
          <w:sz w:val="24"/>
          <w:szCs w:val="24"/>
          <w:lang w:val="ka-GE"/>
        </w:rPr>
        <w:t xml:space="preserve">, სმენის სკრინინგი </w:t>
      </w:r>
      <w:r w:rsidRPr="00257298">
        <w:rPr>
          <w:rFonts w:ascii="Sylfaen" w:eastAsia="Times New Roman" w:hAnsi="Sylfaen" w:cs="Sylfaen"/>
          <w:sz w:val="24"/>
          <w:szCs w:val="24"/>
          <w:lang w:val="ka-GE"/>
        </w:rPr>
        <w:t>გაიარა</w:t>
      </w:r>
      <w:r w:rsidRPr="00257298">
        <w:rPr>
          <w:rFonts w:ascii="Sylfaen" w:eastAsia="Times New Roman" w:hAnsi="Sylfaen" w:cs="Calibri"/>
          <w:sz w:val="24"/>
          <w:szCs w:val="24"/>
          <w:lang w:val="ka-GE"/>
        </w:rPr>
        <w:t xml:space="preserve">- </w:t>
      </w:r>
      <w:r w:rsidRPr="00257298">
        <w:rPr>
          <w:rFonts w:ascii="Sylfaen" w:eastAsia="Times New Roman" w:hAnsi="Sylfaen" w:cs="Calibri"/>
          <w:sz w:val="24"/>
          <w:szCs w:val="24"/>
        </w:rPr>
        <w:t xml:space="preserve">43700 </w:t>
      </w:r>
      <w:r w:rsidRPr="00257298">
        <w:rPr>
          <w:rFonts w:ascii="Sylfaen" w:eastAsia="Times New Roman" w:hAnsi="Sylfaen" w:cs="Sylfaen"/>
          <w:sz w:val="24"/>
          <w:szCs w:val="24"/>
          <w:lang w:val="ka-GE"/>
        </w:rPr>
        <w:t>ახალშობილმა</w:t>
      </w:r>
      <w:r w:rsidRPr="00257298">
        <w:rPr>
          <w:rFonts w:ascii="Sylfaen" w:eastAsia="Times New Roman" w:hAnsi="Sylfaen" w:cs="Calibri"/>
          <w:sz w:val="24"/>
          <w:szCs w:val="24"/>
          <w:lang w:val="ka-GE"/>
        </w:rPr>
        <w:t>;</w:t>
      </w:r>
    </w:p>
    <w:p w14:paraId="1F6346A1" w14:textId="77777777" w:rsidR="002B606C" w:rsidRPr="00257298" w:rsidRDefault="002B606C" w:rsidP="00C87557">
      <w:pPr>
        <w:numPr>
          <w:ilvl w:val="0"/>
          <w:numId w:val="37"/>
        </w:numPr>
        <w:shd w:val="clear" w:color="auto" w:fill="FFFFFF"/>
        <w:autoSpaceDE w:val="0"/>
        <w:autoSpaceDN w:val="0"/>
        <w:adjustRightInd w:val="0"/>
        <w:spacing w:after="0" w:line="240" w:lineRule="auto"/>
        <w:ind w:left="0" w:hanging="18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სმენის მეორადი სკრინინგი:</w:t>
      </w:r>
      <w:r w:rsidR="00AB00CC" w:rsidRPr="00257298">
        <w:rPr>
          <w:rFonts w:ascii="Sylfaen" w:eastAsia="Times New Roman" w:hAnsi="Sylfaen" w:cs="Sylfaen"/>
          <w:sz w:val="24"/>
          <w:szCs w:val="24"/>
          <w:lang w:val="ka-GE"/>
        </w:rPr>
        <w:t xml:space="preserve"> </w:t>
      </w:r>
      <w:r w:rsidRPr="00257298">
        <w:rPr>
          <w:rFonts w:ascii="Sylfaen" w:eastAsia="Times New Roman" w:hAnsi="Sylfaen" w:cs="Sylfaen"/>
          <w:color w:val="000000"/>
          <w:sz w:val="24"/>
          <w:szCs w:val="24"/>
          <w:lang w:val="ka-GE"/>
        </w:rPr>
        <w:t>შუა ყურის ინტაქტურობის დადგენის მიზნით ტიმპანომეტრული გამოკვლევა - 72 კვლევა;</w:t>
      </w:r>
      <w:r w:rsidR="00AB00CC" w:rsidRPr="00257298">
        <w:rPr>
          <w:rFonts w:ascii="Sylfaen" w:eastAsia="Times New Roman" w:hAnsi="Sylfaen" w:cs="Sylfaen"/>
          <w:sz w:val="24"/>
          <w:szCs w:val="24"/>
          <w:lang w:val="ka-GE"/>
        </w:rPr>
        <w:t xml:space="preserve"> </w:t>
      </w:r>
      <w:r w:rsidRPr="00257298">
        <w:rPr>
          <w:rFonts w:ascii="Sylfaen" w:eastAsia="Times New Roman" w:hAnsi="Sylfaen" w:cs="Sylfaen"/>
          <w:color w:val="000000"/>
          <w:sz w:val="24"/>
          <w:szCs w:val="24"/>
          <w:lang w:val="ka-GE"/>
        </w:rPr>
        <w:t>გამოვლენილ პაციენტთა სმენის მეორადი სკრინინგი - 1075 კვლევა;</w:t>
      </w:r>
      <w:r w:rsidR="00AB00CC" w:rsidRPr="00257298">
        <w:rPr>
          <w:rFonts w:ascii="Sylfaen" w:eastAsia="Times New Roman" w:hAnsi="Sylfaen" w:cs="Sylfaen"/>
          <w:sz w:val="24"/>
          <w:szCs w:val="24"/>
          <w:lang w:val="ka-GE"/>
        </w:rPr>
        <w:t xml:space="preserve"> </w:t>
      </w:r>
      <w:r w:rsidRPr="00257298">
        <w:rPr>
          <w:rFonts w:ascii="Sylfaen" w:eastAsia="Times New Roman" w:hAnsi="Sylfaen" w:cs="Sylfaen"/>
          <w:color w:val="000000"/>
          <w:sz w:val="24"/>
          <w:szCs w:val="24"/>
          <w:lang w:val="ka-GE"/>
        </w:rPr>
        <w:t>კომპიუტერული აუდიომეტრიული გამოკვლევის ჩატარება ტვინის ღეროს სმენის პასუხის რეგისტრაციის მეთოდით - 11 გამოკვლევა;</w:t>
      </w:r>
      <w:r w:rsidR="00AB00CC" w:rsidRPr="00257298">
        <w:rPr>
          <w:rFonts w:ascii="Sylfaen" w:eastAsia="Times New Roman" w:hAnsi="Sylfaen" w:cs="Sylfaen"/>
          <w:sz w:val="24"/>
          <w:szCs w:val="24"/>
          <w:lang w:val="ka-GE"/>
        </w:rPr>
        <w:t xml:space="preserve"> </w:t>
      </w:r>
      <w:r w:rsidRPr="00257298">
        <w:rPr>
          <w:rFonts w:ascii="Sylfaen" w:eastAsia="Times New Roman" w:hAnsi="Sylfaen" w:cs="Sylfaen"/>
          <w:color w:val="000000"/>
          <w:sz w:val="24"/>
          <w:szCs w:val="24"/>
          <w:lang w:val="ka-GE"/>
        </w:rPr>
        <w:t>პირველადი სკრინინგით გამოვლენილი საეჭვო დარღვევის მქონე ახალშობილთა მშობლები ინფორმირებულ (მათ შორის წერილობითი) იქნენ ბავშვის სმენის მდგომარეობის შესახებ;</w:t>
      </w:r>
      <w:r w:rsidR="00AB00CC" w:rsidRPr="00257298">
        <w:rPr>
          <w:rFonts w:ascii="Sylfaen" w:eastAsia="Times New Roman" w:hAnsi="Sylfaen" w:cs="Sylfaen"/>
          <w:sz w:val="24"/>
          <w:szCs w:val="24"/>
          <w:lang w:val="ka-GE"/>
        </w:rPr>
        <w:t xml:space="preserve"> </w:t>
      </w:r>
      <w:r w:rsidRPr="00257298">
        <w:rPr>
          <w:rFonts w:ascii="Sylfaen" w:eastAsia="Times New Roman" w:hAnsi="Sylfaen" w:cs="Sylfaen"/>
          <w:color w:val="000000"/>
          <w:sz w:val="24"/>
          <w:szCs w:val="24"/>
          <w:lang w:val="ka-GE"/>
        </w:rPr>
        <w:t>მოხდა მონაცემთა ბაზის განახლება;</w:t>
      </w:r>
      <w:r w:rsidR="00AB00CC" w:rsidRPr="00257298">
        <w:rPr>
          <w:rFonts w:ascii="Sylfaen" w:eastAsia="Times New Roman" w:hAnsi="Sylfaen" w:cs="Sylfaen"/>
          <w:sz w:val="24"/>
          <w:szCs w:val="24"/>
          <w:lang w:val="ka-GE"/>
        </w:rPr>
        <w:t xml:space="preserve"> </w:t>
      </w:r>
      <w:r w:rsidRPr="00257298">
        <w:rPr>
          <w:rFonts w:ascii="Sylfaen" w:eastAsia="Times New Roman" w:hAnsi="Sylfaen" w:cs="Sylfaen"/>
          <w:color w:val="000000"/>
          <w:sz w:val="24"/>
          <w:szCs w:val="24"/>
          <w:lang w:val="ka-GE"/>
        </w:rPr>
        <w:t>ექსუდაციური ოტიტი 2 შემთხვევა;</w:t>
      </w:r>
      <w:r w:rsidR="00AB00CC" w:rsidRPr="00257298">
        <w:rPr>
          <w:rFonts w:ascii="Sylfaen" w:eastAsia="Times New Roman" w:hAnsi="Sylfaen" w:cs="Sylfaen"/>
          <w:sz w:val="24"/>
          <w:szCs w:val="24"/>
          <w:lang w:val="ka-GE"/>
        </w:rPr>
        <w:t xml:space="preserve"> </w:t>
      </w:r>
      <w:r w:rsidRPr="00257298">
        <w:rPr>
          <w:rFonts w:ascii="Sylfaen" w:eastAsia="Times New Roman" w:hAnsi="Sylfaen" w:cs="Sylfaen"/>
          <w:color w:val="000000"/>
          <w:sz w:val="24"/>
          <w:szCs w:val="24"/>
          <w:lang w:val="ka-GE"/>
        </w:rPr>
        <w:t>ევსტაქიტი</w:t>
      </w:r>
      <w:r w:rsidR="00AB00CC" w:rsidRPr="00257298">
        <w:rPr>
          <w:rFonts w:ascii="Sylfaen" w:eastAsia="Times New Roman" w:hAnsi="Sylfaen" w:cs="Sylfaen"/>
          <w:color w:val="000000"/>
          <w:sz w:val="24"/>
          <w:szCs w:val="24"/>
          <w:lang w:val="ka-GE"/>
        </w:rPr>
        <w:t xml:space="preserve"> </w:t>
      </w:r>
      <w:r w:rsidRPr="00257298">
        <w:rPr>
          <w:rFonts w:ascii="Sylfaen" w:eastAsia="Times New Roman" w:hAnsi="Sylfaen" w:cs="Sylfaen"/>
          <w:color w:val="000000"/>
          <w:sz w:val="24"/>
          <w:szCs w:val="24"/>
          <w:lang w:val="ka-GE"/>
        </w:rPr>
        <w:t>-</w:t>
      </w:r>
      <w:r w:rsidR="00AB00CC" w:rsidRPr="00257298">
        <w:rPr>
          <w:rFonts w:ascii="Sylfaen" w:eastAsia="Times New Roman" w:hAnsi="Sylfaen" w:cs="Sylfaen"/>
          <w:color w:val="000000"/>
          <w:sz w:val="24"/>
          <w:szCs w:val="24"/>
          <w:lang w:val="ka-GE"/>
        </w:rPr>
        <w:t xml:space="preserve"> </w:t>
      </w:r>
      <w:r w:rsidRPr="00257298">
        <w:rPr>
          <w:rFonts w:ascii="Sylfaen" w:eastAsia="Times New Roman" w:hAnsi="Sylfaen" w:cs="Sylfaen"/>
          <w:color w:val="000000"/>
          <w:sz w:val="24"/>
          <w:szCs w:val="24"/>
          <w:lang w:val="ka-GE"/>
        </w:rPr>
        <w:t>34  შემთხვევა;</w:t>
      </w:r>
      <w:r w:rsidR="00AB00CC" w:rsidRPr="00257298">
        <w:rPr>
          <w:rFonts w:ascii="Sylfaen" w:eastAsia="Times New Roman" w:hAnsi="Sylfaen" w:cs="Sylfaen"/>
          <w:sz w:val="24"/>
          <w:szCs w:val="24"/>
          <w:lang w:val="ka-GE"/>
        </w:rPr>
        <w:t xml:space="preserve"> </w:t>
      </w:r>
      <w:r w:rsidRPr="00257298">
        <w:rPr>
          <w:rFonts w:ascii="Sylfaen" w:eastAsia="Times New Roman" w:hAnsi="Sylfaen" w:cs="Sylfaen"/>
          <w:color w:val="000000"/>
          <w:sz w:val="24"/>
          <w:szCs w:val="24"/>
          <w:lang w:val="ka-GE"/>
        </w:rPr>
        <w:t>მძიმე ხარისხის სმენის დაქვეითება - 17 ახალშობილს, აქედან  IV ხარისხის სმენის დაქვეითება აღენიშნება 13  ახალშობილს, I ხარისხის</w:t>
      </w:r>
      <w:r w:rsidR="00AB00CC" w:rsidRPr="00257298">
        <w:rPr>
          <w:rFonts w:ascii="Sylfaen" w:eastAsia="Times New Roman" w:hAnsi="Sylfaen" w:cs="Sylfaen"/>
          <w:color w:val="000000"/>
          <w:sz w:val="24"/>
          <w:szCs w:val="24"/>
          <w:lang w:val="ka-GE"/>
        </w:rPr>
        <w:t xml:space="preserve"> </w:t>
      </w:r>
      <w:r w:rsidRPr="00257298">
        <w:rPr>
          <w:rFonts w:ascii="Sylfaen" w:eastAsia="Times New Roman" w:hAnsi="Sylfaen" w:cs="Sylfaen"/>
          <w:color w:val="000000"/>
          <w:sz w:val="24"/>
          <w:szCs w:val="24"/>
          <w:lang w:val="ka-GE"/>
        </w:rPr>
        <w:t>-</w:t>
      </w:r>
      <w:r w:rsidR="00AB00CC" w:rsidRPr="00257298">
        <w:rPr>
          <w:rFonts w:ascii="Sylfaen" w:eastAsia="Times New Roman" w:hAnsi="Sylfaen" w:cs="Sylfaen"/>
          <w:color w:val="000000"/>
          <w:sz w:val="24"/>
          <w:szCs w:val="24"/>
          <w:lang w:val="ka-GE"/>
        </w:rPr>
        <w:t xml:space="preserve"> </w:t>
      </w:r>
      <w:r w:rsidRPr="00257298">
        <w:rPr>
          <w:rFonts w:ascii="Sylfaen" w:eastAsia="Times New Roman" w:hAnsi="Sylfaen" w:cs="Sylfaen"/>
          <w:color w:val="000000"/>
          <w:sz w:val="24"/>
          <w:szCs w:val="24"/>
          <w:lang w:val="ka-GE"/>
        </w:rPr>
        <w:t>1 ახალშობილს, II ხარისხის</w:t>
      </w:r>
      <w:r w:rsidR="00AB00CC" w:rsidRPr="00257298">
        <w:rPr>
          <w:rFonts w:ascii="Sylfaen" w:eastAsia="Times New Roman" w:hAnsi="Sylfaen" w:cs="Sylfaen"/>
          <w:color w:val="000000"/>
          <w:sz w:val="24"/>
          <w:szCs w:val="24"/>
          <w:lang w:val="ka-GE"/>
        </w:rPr>
        <w:t xml:space="preserve"> </w:t>
      </w:r>
      <w:r w:rsidRPr="00257298">
        <w:rPr>
          <w:rFonts w:ascii="Sylfaen" w:eastAsia="Times New Roman" w:hAnsi="Sylfaen" w:cs="Sylfaen"/>
          <w:color w:val="000000"/>
          <w:sz w:val="24"/>
          <w:szCs w:val="24"/>
          <w:lang w:val="ka-GE"/>
        </w:rPr>
        <w:t>-</w:t>
      </w:r>
      <w:r w:rsidR="00AB00CC" w:rsidRPr="00257298">
        <w:rPr>
          <w:rFonts w:ascii="Sylfaen" w:eastAsia="Times New Roman" w:hAnsi="Sylfaen" w:cs="Sylfaen"/>
          <w:color w:val="000000"/>
          <w:sz w:val="24"/>
          <w:szCs w:val="24"/>
          <w:lang w:val="ka-GE"/>
        </w:rPr>
        <w:t xml:space="preserve"> </w:t>
      </w:r>
      <w:r w:rsidRPr="00257298">
        <w:rPr>
          <w:rFonts w:ascii="Sylfaen" w:eastAsia="Times New Roman" w:hAnsi="Sylfaen" w:cs="Sylfaen"/>
          <w:color w:val="000000"/>
          <w:sz w:val="24"/>
          <w:szCs w:val="24"/>
          <w:lang w:val="ka-GE"/>
        </w:rPr>
        <w:t xml:space="preserve">3 ახალშობილს. </w:t>
      </w:r>
    </w:p>
    <w:p w14:paraId="3E9962A2" w14:textId="77777777" w:rsidR="002B606C" w:rsidRPr="00257298" w:rsidRDefault="002B606C" w:rsidP="002B606C">
      <w:pPr>
        <w:pStyle w:val="ListParagraph"/>
        <w:spacing w:after="0"/>
        <w:ind w:left="360"/>
        <w:jc w:val="both"/>
        <w:rPr>
          <w:rFonts w:ascii="Sylfaen" w:hAnsi="Sylfaen" w:cs="Sylfaen"/>
          <w:sz w:val="24"/>
          <w:szCs w:val="24"/>
          <w:lang w:val="ka-GE"/>
        </w:rPr>
      </w:pPr>
    </w:p>
    <w:p w14:paraId="1D69BA05" w14:textId="77777777" w:rsidR="000978B3" w:rsidRPr="00257298" w:rsidRDefault="000978B3" w:rsidP="000978B3">
      <w:pPr>
        <w:tabs>
          <w:tab w:val="left" w:pos="0"/>
          <w:tab w:val="left" w:pos="10440"/>
        </w:tabs>
        <w:spacing w:after="0" w:line="240" w:lineRule="auto"/>
        <w:jc w:val="both"/>
        <w:rPr>
          <w:rFonts w:ascii="Sylfaen" w:hAnsi="Sylfaen" w:cs="Arial"/>
          <w:color w:val="000000"/>
          <w:sz w:val="24"/>
          <w:szCs w:val="24"/>
          <w:lang w:val="ka-GE"/>
        </w:rPr>
      </w:pPr>
    </w:p>
    <w:p w14:paraId="7C120B22" w14:textId="77777777" w:rsidR="00874DAC" w:rsidRPr="00257298" w:rsidRDefault="00E71C92" w:rsidP="0063150C">
      <w:pPr>
        <w:pStyle w:val="abzacixml"/>
        <w:rPr>
          <w:sz w:val="24"/>
        </w:rPr>
      </w:pPr>
      <w:r w:rsidRPr="00257298">
        <w:rPr>
          <w:sz w:val="24"/>
        </w:rPr>
        <w:t>დაგეგმილი შუალედური შედეგი:</w:t>
      </w:r>
    </w:p>
    <w:p w14:paraId="5B4215D4" w14:textId="77777777" w:rsidR="00F1224B" w:rsidRPr="00257298" w:rsidRDefault="00F1224B" w:rsidP="00F1224B">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დედათა სიკვდილიანობის მაჩვენებლის შემცირება;</w:t>
      </w:r>
    </w:p>
    <w:p w14:paraId="114C573C" w14:textId="77777777" w:rsidR="00F1224B" w:rsidRPr="00257298" w:rsidRDefault="00F1224B" w:rsidP="00F1224B">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ჩვილ ბავშვთა სიკვდილიანობის მაჩვენებლის შემცირება;</w:t>
      </w:r>
    </w:p>
    <w:p w14:paraId="38BB5DE2" w14:textId="77777777" w:rsidR="00F1224B" w:rsidRPr="00257298" w:rsidRDefault="00F1224B" w:rsidP="00F1224B">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ანტენატალური ვიზიტით მოცვის გაზრდა;</w:t>
      </w:r>
    </w:p>
    <w:p w14:paraId="070D6CB7" w14:textId="77777777" w:rsidR="00874DAC" w:rsidRPr="00257298" w:rsidRDefault="00F1224B" w:rsidP="00F1224B">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საჭირო მედიკამენტებით ორსულთა  უზრუნველყოფის მოცვის გაზრდა.</w:t>
      </w:r>
    </w:p>
    <w:p w14:paraId="29105224" w14:textId="77777777" w:rsidR="00F1224B" w:rsidRPr="00257298" w:rsidRDefault="00F1224B" w:rsidP="0063150C">
      <w:pPr>
        <w:pStyle w:val="abzacixml"/>
        <w:rPr>
          <w:sz w:val="24"/>
          <w:highlight w:val="yellow"/>
        </w:rPr>
      </w:pPr>
    </w:p>
    <w:p w14:paraId="722C089D" w14:textId="77777777" w:rsidR="00EB1DA1" w:rsidRPr="00257298" w:rsidRDefault="00EB1DA1" w:rsidP="0063150C">
      <w:pPr>
        <w:pStyle w:val="abzacixml"/>
        <w:rPr>
          <w:sz w:val="24"/>
        </w:rPr>
      </w:pPr>
      <w:r w:rsidRPr="00257298">
        <w:rPr>
          <w:sz w:val="24"/>
        </w:rPr>
        <w:t>მიღწეული შუალედური შედეგი:</w:t>
      </w:r>
    </w:p>
    <w:p w14:paraId="1E537190" w14:textId="77777777" w:rsidR="00EB1DA1" w:rsidRPr="00257298" w:rsidRDefault="00EB1DA1" w:rsidP="00C87557">
      <w:pPr>
        <w:numPr>
          <w:ilvl w:val="0"/>
          <w:numId w:val="20"/>
        </w:numPr>
        <w:tabs>
          <w:tab w:val="left" w:pos="0"/>
          <w:tab w:val="left" w:pos="450"/>
        </w:tabs>
        <w:spacing w:after="0" w:line="240" w:lineRule="auto"/>
        <w:ind w:left="0" w:hanging="180"/>
        <w:contextualSpacing/>
        <w:jc w:val="both"/>
        <w:rPr>
          <w:rFonts w:ascii="Sylfaen" w:eastAsia="Calibri" w:hAnsi="Sylfaen" w:cs="Sylfaen"/>
          <w:color w:val="000000"/>
          <w:sz w:val="24"/>
          <w:szCs w:val="24"/>
          <w:lang w:val="ka-GE"/>
        </w:rPr>
      </w:pPr>
      <w:r w:rsidRPr="00257298">
        <w:rPr>
          <w:rFonts w:ascii="Sylfaen" w:eastAsia="Sylfaen" w:hAnsi="Sylfaen" w:cs="Calibri"/>
          <w:color w:val="000000"/>
          <w:sz w:val="24"/>
          <w:szCs w:val="24"/>
          <w:lang w:val="ka-GE"/>
        </w:rPr>
        <w:t xml:space="preserve">დედათა სიკვდილობის მაჩვენებლი 2015 წელთან შედარებით (32) მნიშვნელოვნად გაუმჯობესდა (13.1-2017 წელი) </w:t>
      </w:r>
      <w:r w:rsidRPr="00257298">
        <w:rPr>
          <w:rFonts w:ascii="Sylfaen" w:eastAsia="Times New Roman" w:hAnsi="Sylfaen" w:cs="Sylfaen"/>
          <w:sz w:val="24"/>
          <w:szCs w:val="24"/>
        </w:rPr>
        <w:t>ანტენატალური მეთვალყურეობის კომპონენტის ფარგლებში დაფიქსირდა ორსულთა ვიზიტების 181.2 ათასამდე შემთხვევა;</w:t>
      </w:r>
    </w:p>
    <w:p w14:paraId="023864FA" w14:textId="77777777" w:rsidR="00EB1DA1" w:rsidRPr="00257298" w:rsidRDefault="00EB1DA1" w:rsidP="00C87557">
      <w:pPr>
        <w:numPr>
          <w:ilvl w:val="0"/>
          <w:numId w:val="20"/>
        </w:numPr>
        <w:tabs>
          <w:tab w:val="left" w:pos="0"/>
        </w:tabs>
        <w:spacing w:after="0" w:line="240" w:lineRule="auto"/>
        <w:ind w:left="0" w:hanging="180"/>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ორსულებისათვის  უზრუნველყოფილია ფოლიუმის მჟავის და საჭიროების შემთხვევაში ანემიის საწინააღმდეგო მედიკამენტის, ხოლო 6 - 23 თვის ასაკის სოციალურად დაუცველი ბავშვებისათვის - მრავალკომპონენტიანი საკვები დანამატის მიწოდება.</w:t>
      </w:r>
    </w:p>
    <w:p w14:paraId="48867F1F" w14:textId="77777777" w:rsidR="00EB1DA1" w:rsidRPr="00257298" w:rsidRDefault="00EB1DA1" w:rsidP="00EB1DA1">
      <w:pPr>
        <w:tabs>
          <w:tab w:val="left" w:pos="0"/>
          <w:tab w:val="left" w:pos="10440"/>
        </w:tabs>
        <w:spacing w:after="0" w:line="240" w:lineRule="auto"/>
        <w:jc w:val="both"/>
        <w:rPr>
          <w:rFonts w:ascii="Sylfaen" w:hAnsi="Sylfaen" w:cs="Sylfaen"/>
          <w:sz w:val="24"/>
          <w:szCs w:val="24"/>
          <w:highlight w:val="yellow"/>
        </w:rPr>
      </w:pPr>
    </w:p>
    <w:p w14:paraId="6AC799DC" w14:textId="77777777" w:rsidR="000978B3" w:rsidRPr="00257298" w:rsidRDefault="000978B3" w:rsidP="0063150C">
      <w:pPr>
        <w:pStyle w:val="abzacixml"/>
        <w:rPr>
          <w:sz w:val="24"/>
          <w:highlight w:val="yellow"/>
        </w:rPr>
      </w:pPr>
    </w:p>
    <w:p w14:paraId="0666765A" w14:textId="77777777" w:rsidR="00874DAC" w:rsidRPr="00257298" w:rsidRDefault="00E71C92"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23D6FDB0" w14:textId="77777777" w:rsidR="00DE3881" w:rsidRPr="00257298" w:rsidRDefault="00874DAC" w:rsidP="00DE3881">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 xml:space="preserve">1. </w:t>
      </w:r>
      <w:r w:rsidR="00DE3881" w:rsidRPr="00257298">
        <w:rPr>
          <w:rFonts w:ascii="Sylfaen" w:eastAsia="Sylfaen" w:hAnsi="Sylfaen" w:cs="Sylfaen"/>
          <w:b/>
          <w:color w:val="000000"/>
          <w:sz w:val="24"/>
          <w:szCs w:val="24"/>
          <w:lang w:val="ka-GE"/>
        </w:rPr>
        <w:t>დაგეგმილი</w:t>
      </w:r>
      <w:r w:rsidR="00DE3881" w:rsidRPr="00257298">
        <w:rPr>
          <w:rFonts w:ascii="Sylfaen" w:eastAsia="Sylfaen" w:hAnsi="Sylfaen"/>
          <w:b/>
          <w:color w:val="000000"/>
          <w:sz w:val="24"/>
          <w:szCs w:val="24"/>
          <w:lang w:val="ka-GE"/>
        </w:rPr>
        <w:t xml:space="preserve"> საბაზისო მაჩვენებელი</w:t>
      </w:r>
      <w:r w:rsidR="00DE3881" w:rsidRPr="00257298">
        <w:rPr>
          <w:rFonts w:ascii="Sylfaen" w:eastAsia="Sylfaen" w:hAnsi="Sylfaen"/>
          <w:color w:val="000000"/>
          <w:sz w:val="24"/>
          <w:szCs w:val="24"/>
          <w:lang w:val="ka-GE"/>
        </w:rPr>
        <w:t xml:space="preserve"> - </w:t>
      </w:r>
      <w:r w:rsidR="00DE3881" w:rsidRPr="00257298">
        <w:rPr>
          <w:rFonts w:ascii="Sylfaen" w:eastAsia="Sylfaen" w:hAnsi="Sylfaen"/>
          <w:color w:val="000000"/>
          <w:sz w:val="24"/>
          <w:szCs w:val="24"/>
        </w:rPr>
        <w:t xml:space="preserve">4 სრული ანტენატალური ვიზიტი - 44071; წლამდე ასაკის ბავშვთა სიკვდილიანობის მაჩვენებელი 1000 ცოცხლადშობილზე 8.6; </w:t>
      </w:r>
    </w:p>
    <w:p w14:paraId="09CF1C1D" w14:textId="77777777" w:rsidR="00DE3881" w:rsidRPr="00257298" w:rsidRDefault="00DE3881" w:rsidP="00DE3881">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სრული ანტენატალური ვიზიტით მოცვის მაჩვენებელის ზრდა 10%; ჩვილ ბავშვთა სიკვდილიანობის მაჩვენებლის შემცირება 1.5%; </w:t>
      </w:r>
    </w:p>
    <w:p w14:paraId="69762979" w14:textId="77777777" w:rsidR="00DE3881" w:rsidRPr="00257298" w:rsidRDefault="00DE3881" w:rsidP="00DE3881">
      <w:pPr>
        <w:spacing w:after="0"/>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 </w:t>
      </w:r>
      <w:r w:rsidRPr="00257298">
        <w:rPr>
          <w:rFonts w:ascii="Sylfaen" w:eastAsia="Sylfaen" w:hAnsi="Sylfaen" w:cs="Times New Roman"/>
          <w:color w:val="000000"/>
          <w:sz w:val="24"/>
          <w:szCs w:val="24"/>
        </w:rPr>
        <w:t>სრული ანტენატალური ვიზიტით მოცვის მაჩვენებელი</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46 920</w:t>
      </w:r>
      <w:r w:rsidRPr="00257298">
        <w:rPr>
          <w:rFonts w:ascii="Sylfaen" w:eastAsia="Sylfaen" w:hAnsi="Sylfaen" w:cs="Times New Roman"/>
          <w:color w:val="000000"/>
          <w:sz w:val="24"/>
          <w:szCs w:val="24"/>
          <w:lang w:val="ka-GE"/>
        </w:rPr>
        <w:t xml:space="preserve"> (2017 წელი); </w:t>
      </w:r>
      <w:r w:rsidRPr="00257298">
        <w:rPr>
          <w:rFonts w:ascii="Sylfaen" w:eastAsia="Sylfaen" w:hAnsi="Sylfaen" w:cs="Times New Roman"/>
          <w:color w:val="000000"/>
          <w:sz w:val="24"/>
          <w:szCs w:val="24"/>
        </w:rPr>
        <w:t>1 წლამდე ასაკის ბავშვთა სიკვდილიანობა 1000 ცოცხლადშობილზე -</w:t>
      </w:r>
      <w:r w:rsidRPr="00257298">
        <w:rPr>
          <w:rFonts w:ascii="Sylfaen" w:eastAsia="Sylfaen" w:hAnsi="Sylfaen" w:cs="Times New Roman"/>
          <w:color w:val="000000"/>
          <w:sz w:val="24"/>
          <w:szCs w:val="24"/>
          <w:lang w:val="ka-GE"/>
        </w:rPr>
        <w:t>9</w:t>
      </w:r>
      <w:r w:rsidRPr="00257298">
        <w:rPr>
          <w:rFonts w:ascii="Sylfaen" w:eastAsia="Sylfaen" w:hAnsi="Sylfaen" w:cs="Times New Roman"/>
          <w:color w:val="000000"/>
          <w:sz w:val="24"/>
          <w:szCs w:val="24"/>
        </w:rPr>
        <w:t>.6</w:t>
      </w:r>
      <w:r w:rsidRPr="00257298">
        <w:rPr>
          <w:rFonts w:ascii="Sylfaen" w:eastAsia="Sylfaen" w:hAnsi="Sylfaen" w:cs="Times New Roman"/>
          <w:color w:val="000000"/>
          <w:sz w:val="24"/>
          <w:szCs w:val="24"/>
          <w:lang w:val="ka-GE"/>
        </w:rPr>
        <w:t xml:space="preserve"> (2017 წელი), 9.0 (2016 წელი)</w:t>
      </w:r>
      <w:r w:rsidRPr="00257298">
        <w:rPr>
          <w:rFonts w:ascii="Sylfaen" w:eastAsia="Sylfaen" w:hAnsi="Sylfaen" w:cs="Times New Roman"/>
          <w:color w:val="000000"/>
          <w:sz w:val="24"/>
          <w:szCs w:val="24"/>
        </w:rPr>
        <w:t xml:space="preserve">; </w:t>
      </w:r>
    </w:p>
    <w:p w14:paraId="7521F5D9" w14:textId="77777777" w:rsidR="00DE3881" w:rsidRPr="00257298" w:rsidRDefault="00DE3881" w:rsidP="00DE3881">
      <w:pPr>
        <w:spacing w:after="0"/>
        <w:jc w:val="both"/>
        <w:rPr>
          <w:rFonts w:ascii="Sylfaen" w:eastAsia="Sylfaen" w:hAnsi="Sylfaen" w:cs="Times New Roman"/>
          <w:color w:val="000000"/>
          <w:sz w:val="24"/>
          <w:szCs w:val="24"/>
        </w:rPr>
      </w:pPr>
      <w:r w:rsidRPr="00257298">
        <w:rPr>
          <w:rFonts w:ascii="Sylfaen" w:eastAsia="Sylfaen" w:hAnsi="Sylfaen" w:cs="Times New Roman"/>
          <w:color w:val="000000"/>
          <w:sz w:val="24"/>
          <w:szCs w:val="24"/>
          <w:lang w:val="ka-GE"/>
        </w:rPr>
        <w:t>2.</w:t>
      </w: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საბაზისო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განხორციელდა 4.5 ათასზე მეტი ორსულის სკრინინგული გამოკვლევა; </w:t>
      </w:r>
    </w:p>
    <w:p w14:paraId="32E17F71" w14:textId="77777777" w:rsidR="00DE3881" w:rsidRPr="00257298" w:rsidRDefault="00DE3881" w:rsidP="00DE3881">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რისკ ჯგუფის ორსულთა 70% ჩაუტარდა სკრინინგული კვლევა; </w:t>
      </w:r>
    </w:p>
    <w:p w14:paraId="0FE2E466" w14:textId="77777777" w:rsidR="00DE3881" w:rsidRPr="00257298" w:rsidRDefault="00DE3881" w:rsidP="00DE3881">
      <w:pPr>
        <w:spacing w:after="0"/>
        <w:jc w:val="both"/>
        <w:rPr>
          <w:rFonts w:ascii="Sylfaen" w:eastAsia="Times New Roman" w:hAnsi="Sylfaen" w:cs="Arial"/>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lang w:val="ka-GE"/>
        </w:rPr>
        <w:t>სახელმწიფო</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პროგრამის</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ფარგლებში</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სკრინინგი</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ჩაუტარდა</w:t>
      </w:r>
      <w:r w:rsidRPr="00257298">
        <w:rPr>
          <w:rFonts w:ascii="Sylfaen" w:eastAsia="Times New Roman" w:hAnsi="Sylfaen" w:cs="Calibri Light"/>
          <w:sz w:val="24"/>
          <w:szCs w:val="24"/>
          <w:lang w:val="ka-GE"/>
        </w:rPr>
        <w:t xml:space="preserve"> 41687 </w:t>
      </w:r>
      <w:r w:rsidRPr="00257298">
        <w:rPr>
          <w:rFonts w:ascii="Sylfaen" w:eastAsia="Times New Roman" w:hAnsi="Sylfaen" w:cs="Sylfaen"/>
          <w:sz w:val="24"/>
          <w:szCs w:val="24"/>
          <w:lang w:val="ka-GE"/>
        </w:rPr>
        <w:t>ორსულს</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ამავე</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საანგარიშგებო</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პერიოდში</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კერძო</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ვიზიტის</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ფარგლებში</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სკრინინგი</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ჩაუტარდა</w:t>
      </w:r>
      <w:r w:rsidRPr="00257298">
        <w:rPr>
          <w:rFonts w:ascii="Sylfaen" w:eastAsia="Times New Roman" w:hAnsi="Sylfaen" w:cs="Calibri Light"/>
          <w:sz w:val="24"/>
          <w:szCs w:val="24"/>
          <w:lang w:val="ka-GE"/>
        </w:rPr>
        <w:t xml:space="preserve"> 4585 </w:t>
      </w:r>
      <w:r w:rsidRPr="00257298">
        <w:rPr>
          <w:rFonts w:ascii="Sylfaen" w:eastAsia="Times New Roman" w:hAnsi="Sylfaen" w:cs="Sylfaen"/>
          <w:sz w:val="24"/>
          <w:szCs w:val="24"/>
          <w:lang w:val="ka-GE"/>
        </w:rPr>
        <w:t>ბენეფიციარს</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აღნიშნული</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მონაცემებით</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სულ</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სკრინინგი</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გაიარა</w:t>
      </w:r>
      <w:r w:rsidRPr="00257298">
        <w:rPr>
          <w:rFonts w:ascii="Sylfaen" w:eastAsia="Times New Roman" w:hAnsi="Sylfaen" w:cs="Calibri Light"/>
          <w:sz w:val="24"/>
          <w:szCs w:val="24"/>
          <w:lang w:val="ka-GE"/>
        </w:rPr>
        <w:t xml:space="preserve"> 46272 </w:t>
      </w:r>
      <w:r w:rsidRPr="00257298">
        <w:rPr>
          <w:rFonts w:ascii="Sylfaen" w:eastAsia="Times New Roman" w:hAnsi="Sylfaen" w:cs="Sylfaen"/>
          <w:sz w:val="24"/>
          <w:szCs w:val="24"/>
          <w:lang w:val="ka-GE"/>
        </w:rPr>
        <w:t>ორსულმა</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 xml:space="preserve">საანგარიშგებო პერიოდში </w:t>
      </w:r>
      <w:r w:rsidRPr="00257298">
        <w:rPr>
          <w:rFonts w:ascii="Sylfaen" w:eastAsia="Times New Roman" w:hAnsi="Sylfaen" w:cs="Arial"/>
          <w:sz w:val="24"/>
          <w:szCs w:val="24"/>
          <w:lang w:val="ka-GE"/>
        </w:rPr>
        <w:t xml:space="preserve">იმ ორსულთა რაოდენობა, ვინც თუნდაც 1 </w:t>
      </w:r>
      <w:r w:rsidRPr="00257298">
        <w:rPr>
          <w:rFonts w:ascii="Sylfaen" w:eastAsia="Times New Roman" w:hAnsi="Sylfaen" w:cs="Sylfaen"/>
          <w:sz w:val="24"/>
          <w:szCs w:val="24"/>
          <w:lang w:val="ka-GE"/>
        </w:rPr>
        <w:t>ვიზიტი</w:t>
      </w:r>
      <w:r w:rsidRPr="00257298">
        <w:rPr>
          <w:rFonts w:ascii="Sylfaen" w:eastAsia="Times New Roman" w:hAnsi="Sylfaen" w:cs="Arial"/>
          <w:sz w:val="24"/>
          <w:szCs w:val="24"/>
          <w:lang w:val="ka-GE"/>
        </w:rPr>
        <w:t xml:space="preserve"> </w:t>
      </w:r>
      <w:r w:rsidRPr="00257298">
        <w:rPr>
          <w:rFonts w:ascii="Sylfaen" w:eastAsia="Times New Roman" w:hAnsi="Sylfaen" w:cs="Sylfaen"/>
          <w:sz w:val="24"/>
          <w:szCs w:val="24"/>
          <w:lang w:val="ka-GE"/>
        </w:rPr>
        <w:t>მაინც</w:t>
      </w:r>
      <w:r w:rsidRPr="00257298">
        <w:rPr>
          <w:rFonts w:ascii="Sylfaen" w:eastAsia="Times New Roman" w:hAnsi="Sylfaen" w:cs="Arial"/>
          <w:sz w:val="24"/>
          <w:szCs w:val="24"/>
          <w:lang w:val="ka-GE"/>
        </w:rPr>
        <w:t xml:space="preserve"> </w:t>
      </w:r>
      <w:r w:rsidRPr="00257298">
        <w:rPr>
          <w:rFonts w:ascii="Sylfaen" w:eastAsia="Times New Roman" w:hAnsi="Sylfaen" w:cs="Sylfaen"/>
          <w:sz w:val="24"/>
          <w:szCs w:val="24"/>
          <w:lang w:val="ka-GE"/>
        </w:rPr>
        <w:t>განახორციელა</w:t>
      </w:r>
      <w:r w:rsidRPr="00257298">
        <w:rPr>
          <w:rFonts w:ascii="Sylfaen" w:eastAsia="Times New Roman" w:hAnsi="Sylfaen" w:cs="Arial"/>
          <w:sz w:val="24"/>
          <w:szCs w:val="24"/>
          <w:lang w:val="ka-GE"/>
        </w:rPr>
        <w:t xml:space="preserve"> შეადგენს </w:t>
      </w:r>
      <w:r w:rsidRPr="00257298">
        <w:rPr>
          <w:rFonts w:ascii="Sylfaen" w:eastAsia="Times New Roman" w:hAnsi="Sylfaen" w:cs="Arial"/>
          <w:sz w:val="24"/>
          <w:szCs w:val="24"/>
        </w:rPr>
        <w:t>51324</w:t>
      </w:r>
      <w:r w:rsidRPr="00257298">
        <w:rPr>
          <w:rFonts w:ascii="Sylfaen" w:eastAsia="Times New Roman" w:hAnsi="Sylfaen" w:cs="Arial"/>
          <w:sz w:val="24"/>
          <w:szCs w:val="24"/>
          <w:lang w:val="ka-GE"/>
        </w:rPr>
        <w:t xml:space="preserve"> ორსულს, შესაბამისად სკრინინგებით მოცული ორსულების რაოდენობა შეადგენს - 90%-ს;</w:t>
      </w:r>
    </w:p>
    <w:p w14:paraId="0E60E870" w14:textId="77777777" w:rsidR="00DE3881" w:rsidRPr="00257298" w:rsidRDefault="00DE3881" w:rsidP="00DE3881">
      <w:pPr>
        <w:spacing w:after="0"/>
        <w:jc w:val="both"/>
        <w:rPr>
          <w:rFonts w:ascii="Sylfaen" w:eastAsia="Times New Roman" w:hAnsi="Sylfaen" w:cs="Arial"/>
          <w:sz w:val="24"/>
          <w:szCs w:val="24"/>
          <w:lang w:val="ka-GE"/>
        </w:rPr>
      </w:pPr>
      <w:r w:rsidRPr="00257298">
        <w:rPr>
          <w:rFonts w:ascii="Sylfaen" w:eastAsia="Times New Roman" w:hAnsi="Sylfaen" w:cs="Arial"/>
          <w:sz w:val="24"/>
          <w:szCs w:val="24"/>
          <w:lang w:val="ka-GE"/>
        </w:rPr>
        <w:t>3.</w:t>
      </w: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საბაზისო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ანტენატალურ მომსახურების ბენეფიციარ ორსულ ქალთა 93%-ს ჩატარებული აქვს სკრინინგი B და C ჰეპატიტზე, სიფილისზე და აივ ინფექცია/შიდსზე; დედიდან ბავშვზე აივ–ინფექცია/შიდსის გადაცემის მაჩვენებელი 1.7%; დედიდან ბავშვზე B ჰეპატიტის გადაცემის მაჩვენებელი 0.5 %-ზე ნაკლებია; </w:t>
      </w:r>
    </w:p>
    <w:p w14:paraId="36C1B9D3" w14:textId="77777777" w:rsidR="00DE3881" w:rsidRPr="00257298" w:rsidRDefault="00DE3881" w:rsidP="00DE3881">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წინა წლის სკრინინგული კვლევის მაჩენებელი შენარჩუნებულია ან ზრდადია; დედიდან ბავშვზე აივ–ინფექცია/შიდსის გადაცემის მაჩვენებელი 0.5%-ზე ნაკლებია; დედიდან ბავშვზე B ჰეპატიტის გადაცემის მაჩვენებელი 0.5%-ზე ნაკლებია; </w:t>
      </w:r>
    </w:p>
    <w:p w14:paraId="4102A2C7" w14:textId="77777777" w:rsidR="00DE3881" w:rsidRPr="00257298" w:rsidRDefault="00DE3881" w:rsidP="00DE3881">
      <w:pPr>
        <w:spacing w:after="0"/>
        <w:jc w:val="both"/>
        <w:rPr>
          <w:rFonts w:ascii="Sylfaen" w:eastAsia="Sylfaen" w:hAnsi="Sylfaen" w:cs="Times New Roman"/>
          <w:color w:val="000000"/>
          <w:sz w:val="24"/>
          <w:szCs w:val="24"/>
          <w:lang w:val="ka-GE"/>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 </w:t>
      </w:r>
      <w:r w:rsidRPr="00257298">
        <w:rPr>
          <w:rFonts w:ascii="Sylfaen" w:eastAsia="Sylfaen" w:hAnsi="Sylfaen" w:cs="Times New Roman"/>
          <w:color w:val="000000"/>
          <w:sz w:val="24"/>
          <w:szCs w:val="24"/>
        </w:rPr>
        <w:t xml:space="preserve">დედიდან ბავშვზე აივ–ინფექცია/შიდსის გადაცემის მაჩვენებელი </w:t>
      </w:r>
      <w:r w:rsidRPr="00257298">
        <w:rPr>
          <w:rFonts w:ascii="Sylfaen" w:eastAsia="Sylfaen" w:hAnsi="Sylfaen" w:cs="Times New Roman"/>
          <w:color w:val="000000"/>
          <w:sz w:val="24"/>
          <w:szCs w:val="24"/>
          <w:lang w:val="ka-GE"/>
        </w:rPr>
        <w:t xml:space="preserve">-0,5% (2017); </w:t>
      </w:r>
      <w:r w:rsidRPr="00257298">
        <w:rPr>
          <w:rFonts w:ascii="Sylfaen" w:eastAsia="Sylfaen" w:hAnsi="Sylfaen" w:cs="Times New Roman"/>
          <w:color w:val="000000"/>
          <w:sz w:val="24"/>
          <w:szCs w:val="24"/>
        </w:rPr>
        <w:t xml:space="preserve">დედიდან ბავშვზე B ჰეპატიტის გადაცემის მაჩვენებელი </w:t>
      </w:r>
      <w:r w:rsidRPr="00257298">
        <w:rPr>
          <w:rFonts w:ascii="Sylfaen" w:eastAsia="Sylfaen" w:hAnsi="Sylfaen" w:cs="Times New Roman"/>
          <w:color w:val="000000"/>
          <w:sz w:val="24"/>
          <w:szCs w:val="24"/>
          <w:lang w:val="ka-GE"/>
        </w:rPr>
        <w:t>- 0% (2017);</w:t>
      </w:r>
    </w:p>
    <w:p w14:paraId="1D2B7EF1" w14:textId="77777777" w:rsidR="00DE3881" w:rsidRPr="00257298" w:rsidRDefault="00DE3881" w:rsidP="00DE3881">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 xml:space="preserve">4. </w:t>
      </w: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საბაზისო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55.9 ათასზე მეტი ახალშობილი; </w:t>
      </w:r>
    </w:p>
    <w:p w14:paraId="28B1A471" w14:textId="77777777" w:rsidR="00DE3881" w:rsidRPr="00257298" w:rsidRDefault="00DE3881" w:rsidP="00DE3881">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lastRenderedPageBreak/>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სკრინინგული კვლევით მოცვის ზრდა 10%; </w:t>
      </w:r>
    </w:p>
    <w:p w14:paraId="41FE4211" w14:textId="77777777" w:rsidR="00DE3881" w:rsidRPr="00257298" w:rsidRDefault="00DE3881" w:rsidP="00DE3881">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w:t>
      </w:r>
      <w:r w:rsidRPr="00257298">
        <w:rPr>
          <w:rFonts w:ascii="Sylfaen" w:eastAsia="Times New Roman" w:hAnsi="Sylfaen" w:cs="Sylfaen"/>
          <w:sz w:val="24"/>
          <w:szCs w:val="24"/>
        </w:rPr>
        <w:t xml:space="preserve">49.8 </w:t>
      </w:r>
      <w:r w:rsidRPr="00257298">
        <w:rPr>
          <w:rFonts w:ascii="Sylfaen" w:eastAsia="Sylfaen" w:hAnsi="Sylfaen" w:cs="Times New Roman"/>
          <w:color w:val="000000"/>
          <w:sz w:val="24"/>
          <w:szCs w:val="24"/>
        </w:rPr>
        <w:t>ათასზე მეტი ახალშობილი.</w:t>
      </w:r>
    </w:p>
    <w:p w14:paraId="523956CC" w14:textId="77777777" w:rsidR="00DE3881" w:rsidRPr="00257298" w:rsidRDefault="00DE3881" w:rsidP="00DE3881">
      <w:pPr>
        <w:spacing w:after="0"/>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7CC3BB07" w14:textId="77777777" w:rsidR="00DE3881" w:rsidRPr="00257298" w:rsidRDefault="00DE3881" w:rsidP="00DE3881">
      <w:pPr>
        <w:spacing w:after="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კომპონენტის ფარგლებში გამოკვლეული ახალშობილების რაოდენობა დამოკიდებულია დაბადებული ახალშობილების რაოდენობაზე, რაც 2018 წელს წინასწარი სტატისტიკური მონაცემებით დაახლოებით 50.0 ათასს შეადგენს;</w:t>
      </w:r>
    </w:p>
    <w:p w14:paraId="7BEB0376" w14:textId="77777777" w:rsidR="00DE3881" w:rsidRPr="00257298" w:rsidRDefault="00DE3881" w:rsidP="00DE3881">
      <w:pPr>
        <w:spacing w:after="0"/>
        <w:jc w:val="both"/>
        <w:rPr>
          <w:rFonts w:ascii="Sylfaen" w:eastAsia="Sylfaen" w:hAnsi="Sylfaen" w:cs="Times New Roman"/>
          <w:color w:val="000000"/>
          <w:sz w:val="24"/>
          <w:szCs w:val="24"/>
        </w:rPr>
      </w:pPr>
      <w:r w:rsidRPr="00257298">
        <w:rPr>
          <w:rFonts w:ascii="Sylfaen" w:eastAsia="Times New Roman" w:hAnsi="Sylfaen" w:cs="Arial"/>
          <w:color w:val="000000"/>
          <w:sz w:val="24"/>
          <w:szCs w:val="24"/>
          <w:lang w:val="ka-GE"/>
        </w:rPr>
        <w:t xml:space="preserve">5. </w:t>
      </w: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საბაზისო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ახალშობილთა სმენის სკრინინგული გამოკვლევა ქ. თბილისის სამშობიარო სახლებში ჩაუტარდა 23.0 ათასზე მეტ ახალშობილს;</w:t>
      </w:r>
    </w:p>
    <w:p w14:paraId="01F0B2E4" w14:textId="77777777" w:rsidR="00DE3881" w:rsidRPr="00257298" w:rsidRDefault="00DE3881" w:rsidP="00DE3881">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სკრინინგული კვლევით მოცვა საქართველოს მასშტაბით; </w:t>
      </w:r>
    </w:p>
    <w:p w14:paraId="0A0B9366" w14:textId="77777777" w:rsidR="00DE3881" w:rsidRPr="00257298" w:rsidRDefault="00DE3881" w:rsidP="00DE3881">
      <w:pPr>
        <w:spacing w:after="0"/>
        <w:jc w:val="both"/>
        <w:rPr>
          <w:rFonts w:ascii="Sylfaen" w:eastAsia="Times New Roman" w:hAnsi="Sylfaen" w:cs="Sylfae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lang w:val="ka-GE"/>
        </w:rPr>
        <w:t>ქვეყნის მაშტაბით სამშობიარო სახლებში დაბადებული ყველა ახალშობილი მოცულია სმენის პირველადი სკრინინგით;</w:t>
      </w:r>
    </w:p>
    <w:p w14:paraId="792256DE" w14:textId="77777777" w:rsidR="00DE3881" w:rsidRPr="00257298" w:rsidRDefault="00DE3881" w:rsidP="00DE3881">
      <w:pPr>
        <w:spacing w:after="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 xml:space="preserve">6. </w:t>
      </w: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საბაზისო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მედიკამენტებით უზრუნველყოფა-რკინის პრეპარატების მიმღებთა რაოდენობა- 1003; ფოლიუმის მჟავას მიმღებთა რაოდენობა -12 739; საკვები დანამატების მიმღები 6</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 xml:space="preserve">23 თვის სოციალურად დაუცველი ბავშვი - 778; </w:t>
      </w:r>
    </w:p>
    <w:p w14:paraId="356B76EE" w14:textId="77777777" w:rsidR="00DE3881" w:rsidRPr="00257298" w:rsidRDefault="00DE3881" w:rsidP="00DE3881">
      <w:pPr>
        <w:spacing w:after="0" w:line="240" w:lineRule="auto"/>
        <w:jc w:val="both"/>
        <w:rPr>
          <w:rFonts w:ascii="Sylfaen" w:eastAsia="Sylfaen" w:hAnsi="Sylfaen" w:cs="Times New Roman"/>
          <w:color w:val="000000"/>
          <w:sz w:val="24"/>
          <w:szCs w:val="24"/>
          <w:lang w:val="ka-GE"/>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ანტენატალური სერვისის მიმღებ ორსულთა 100% უზრუნველყოფილია ფოლიუმის მჟავით; რკინადეფიციტური ანემიის დიაგნოზის მქონე ორსულთა 80% უზრუნველყოფილია რკინის პრეპარატით. სოციალურად დაუცველი ოჯახების 6-23 თვის ასაკის ბავშვების 100% უზრუნველყოფილია მიკროელემენტების შემცველი საკვები დანამატით;</w:t>
      </w:r>
    </w:p>
    <w:p w14:paraId="76BE4F91" w14:textId="77777777" w:rsidR="00DE3881" w:rsidRPr="00257298" w:rsidRDefault="00DE3881" w:rsidP="00DE3881">
      <w:pPr>
        <w:jc w:val="both"/>
        <w:rPr>
          <w:rFonts w:ascii="Sylfaen" w:eastAsia="Sylfaen" w:hAnsi="Sylfaen" w:cs="Times New Roman"/>
          <w:color w:val="000000"/>
          <w:sz w:val="24"/>
          <w:szCs w:val="24"/>
          <w:lang w:val="ka-GE"/>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 </w:t>
      </w:r>
      <w:r w:rsidRPr="00257298">
        <w:rPr>
          <w:rFonts w:ascii="Sylfaen" w:eastAsia="Sylfaen" w:hAnsi="Sylfaen" w:cs="Times New Roman"/>
          <w:color w:val="000000"/>
          <w:sz w:val="24"/>
          <w:szCs w:val="24"/>
        </w:rPr>
        <w:t xml:space="preserve">რკინის პრეპარატების მიმღებთა რაოდენობა - </w:t>
      </w:r>
      <w:r w:rsidRPr="00257298">
        <w:rPr>
          <w:rFonts w:ascii="Sylfaen" w:eastAsia="Sylfaen" w:hAnsi="Sylfaen" w:cs="Times New Roman"/>
          <w:color w:val="000000"/>
          <w:sz w:val="24"/>
          <w:szCs w:val="24"/>
          <w:lang w:val="ka-GE"/>
        </w:rPr>
        <w:t xml:space="preserve"> 890; </w:t>
      </w:r>
      <w:r w:rsidRPr="00257298">
        <w:rPr>
          <w:rFonts w:ascii="Sylfaen" w:eastAsia="Sylfaen" w:hAnsi="Sylfaen" w:cs="Times New Roman"/>
          <w:color w:val="000000"/>
          <w:sz w:val="24"/>
          <w:szCs w:val="24"/>
        </w:rPr>
        <w:t>ფოლიუმის მჟავას მიმღებთა რაოდენობა -</w:t>
      </w:r>
      <w:r w:rsidRPr="00257298">
        <w:rPr>
          <w:rFonts w:ascii="Sylfaen" w:eastAsia="Sylfaen" w:hAnsi="Sylfaen" w:cs="Times New Roman"/>
          <w:color w:val="000000"/>
          <w:sz w:val="24"/>
          <w:szCs w:val="24"/>
          <w:lang w:val="ka-GE"/>
        </w:rPr>
        <w:t xml:space="preserve">  27 854; საკვები დანამატების მიმღები 6 - 23 თვის სოციალურად დაუცველი ბავშვი -  1</w:t>
      </w:r>
      <w:r w:rsidR="008A7EC5"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lang w:val="ka-GE"/>
        </w:rPr>
        <w:t xml:space="preserve">716. </w:t>
      </w:r>
    </w:p>
    <w:p w14:paraId="7DFF55F9" w14:textId="77777777" w:rsidR="00DE3881" w:rsidRPr="00257298" w:rsidRDefault="00DE3881" w:rsidP="00874DAC">
      <w:pPr>
        <w:pStyle w:val="Normal00"/>
        <w:jc w:val="both"/>
        <w:rPr>
          <w:rFonts w:ascii="Sylfaen" w:eastAsia="Sylfaen" w:hAnsi="Sylfaen"/>
          <w:b/>
          <w:color w:val="000000"/>
          <w:sz w:val="24"/>
          <w:szCs w:val="24"/>
          <w:highlight w:val="yellow"/>
        </w:rPr>
      </w:pPr>
    </w:p>
    <w:p w14:paraId="0CB5F952" w14:textId="77777777" w:rsidR="000A121D" w:rsidRPr="00257298" w:rsidRDefault="000A121D" w:rsidP="0063150C">
      <w:pPr>
        <w:pStyle w:val="abzacixml"/>
        <w:rPr>
          <w:sz w:val="24"/>
          <w:lang w:val="en-US"/>
        </w:rPr>
      </w:pPr>
      <w:r w:rsidRPr="00257298">
        <w:rPr>
          <w:sz w:val="24"/>
        </w:rPr>
        <w:t>1.2.2.10  ნარკომანიით დაავადებულ პაციენტთა მკურნალობა (პროგრამული კოდი 35 03 02 10)</w:t>
      </w:r>
    </w:p>
    <w:p w14:paraId="3C2A684D" w14:textId="77777777" w:rsidR="00D074A2" w:rsidRPr="00257298" w:rsidRDefault="00D074A2" w:rsidP="001D33DD">
      <w:pPr>
        <w:tabs>
          <w:tab w:val="left" w:pos="10440"/>
        </w:tabs>
        <w:spacing w:after="0" w:line="240" w:lineRule="auto"/>
        <w:ind w:hanging="180"/>
        <w:jc w:val="both"/>
        <w:rPr>
          <w:rFonts w:ascii="Sylfaen" w:hAnsi="Sylfaen" w:cs="Sylfaen"/>
          <w:sz w:val="24"/>
          <w:szCs w:val="24"/>
          <w:lang w:val="ka-GE"/>
        </w:rPr>
      </w:pPr>
    </w:p>
    <w:p w14:paraId="41F01D93" w14:textId="77777777" w:rsidR="001D33DD" w:rsidRPr="00257298" w:rsidRDefault="001D33DD" w:rsidP="001D33DD">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14:paraId="33AB74CF" w14:textId="77777777" w:rsidR="001D33DD" w:rsidRPr="00257298" w:rsidRDefault="001D33DD"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„სოციალური მომსახურების სააგენტო“</w:t>
      </w:r>
      <w:r w:rsidRPr="00257298">
        <w:rPr>
          <w:rFonts w:ascii="Sylfaen" w:eastAsia="Sylfaen" w:hAnsi="Sylfaen"/>
          <w:sz w:val="24"/>
          <w:szCs w:val="24"/>
          <w:lang w:val="ka-GE"/>
        </w:rPr>
        <w:t>.</w:t>
      </w:r>
    </w:p>
    <w:p w14:paraId="53ACEBF6" w14:textId="77777777" w:rsidR="000A121D" w:rsidRPr="00257298" w:rsidRDefault="000A121D" w:rsidP="0063150C">
      <w:pPr>
        <w:pStyle w:val="abzacixml"/>
        <w:rPr>
          <w:sz w:val="24"/>
          <w:highlight w:val="yellow"/>
        </w:rPr>
      </w:pPr>
    </w:p>
    <w:p w14:paraId="2BE51023" w14:textId="77777777" w:rsidR="00A36530" w:rsidRPr="00257298" w:rsidRDefault="00A36530" w:rsidP="00A36530">
      <w:pPr>
        <w:numPr>
          <w:ilvl w:val="0"/>
          <w:numId w:val="2"/>
        </w:numPr>
        <w:tabs>
          <w:tab w:val="left" w:pos="0"/>
        </w:tabs>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 xml:space="preserve">ჩანაცვლებითი თერაპიით მომსახურება გაეწია 10.6 ათასზე მეტ ბენეფიციარს, ხოლო სტაციონარული დეტოქსიკაციითა და რეაბილიტაციით ისარგებლა 773 პაციენტმა, დაფიქსირდა 10.1 ათასზე მეტი შემთხვევა; </w:t>
      </w:r>
    </w:p>
    <w:p w14:paraId="0DA8EB68" w14:textId="77777777" w:rsidR="00A36530" w:rsidRPr="00257298" w:rsidRDefault="00A36530" w:rsidP="00A36530">
      <w:pPr>
        <w:numPr>
          <w:ilvl w:val="0"/>
          <w:numId w:val="2"/>
        </w:numPr>
        <w:tabs>
          <w:tab w:val="left" w:pos="0"/>
        </w:tabs>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393-მა პირმა; </w:t>
      </w:r>
    </w:p>
    <w:p w14:paraId="245B9C58" w14:textId="77777777" w:rsidR="00A36530" w:rsidRPr="00257298" w:rsidRDefault="00A36530" w:rsidP="00A36530">
      <w:pPr>
        <w:numPr>
          <w:ilvl w:val="0"/>
          <w:numId w:val="2"/>
        </w:numPr>
        <w:tabs>
          <w:tab w:val="left" w:pos="0"/>
        </w:tabs>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ფსიქო-სოციალური რეაბილიტაციის უზრუნველყოფის კომპონენტით  ისარგებლა 109 ბენეფიციარმა, დაფიქსირდა 4.3 ათსზე მეტი შემთხვევა;</w:t>
      </w:r>
    </w:p>
    <w:p w14:paraId="6989B236" w14:textId="77777777" w:rsidR="00A36530" w:rsidRPr="00257298" w:rsidRDefault="00A36530" w:rsidP="00A36530">
      <w:pPr>
        <w:numPr>
          <w:ilvl w:val="0"/>
          <w:numId w:val="2"/>
        </w:numPr>
        <w:tabs>
          <w:tab w:val="left" w:pos="0"/>
        </w:tabs>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lastRenderedPageBreak/>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822 პირს, დაფიქსირდა 42.9 ათასზე მეტი შემთხვევა. </w:t>
      </w:r>
    </w:p>
    <w:p w14:paraId="62869E14" w14:textId="77777777" w:rsidR="00E71C92" w:rsidRPr="00257298" w:rsidRDefault="00E71C92" w:rsidP="00E63C53">
      <w:pPr>
        <w:tabs>
          <w:tab w:val="left" w:pos="0"/>
          <w:tab w:val="left" w:pos="10440"/>
        </w:tabs>
        <w:spacing w:after="0" w:line="240" w:lineRule="auto"/>
        <w:jc w:val="both"/>
        <w:rPr>
          <w:rFonts w:ascii="Sylfaen" w:hAnsi="Sylfaen" w:cs="Arial"/>
          <w:color w:val="000000"/>
          <w:sz w:val="24"/>
          <w:szCs w:val="24"/>
          <w:lang w:val="ka-GE"/>
        </w:rPr>
      </w:pPr>
    </w:p>
    <w:p w14:paraId="616B44A6" w14:textId="77777777" w:rsidR="008653C1" w:rsidRPr="00257298" w:rsidRDefault="00E71C92" w:rsidP="0063150C">
      <w:pPr>
        <w:pStyle w:val="abzacixml"/>
        <w:rPr>
          <w:sz w:val="24"/>
        </w:rPr>
      </w:pPr>
      <w:r w:rsidRPr="00257298">
        <w:rPr>
          <w:sz w:val="24"/>
        </w:rPr>
        <w:t>დაგეგმილი შუალედური შედეგი:</w:t>
      </w:r>
    </w:p>
    <w:p w14:paraId="6B3576E8" w14:textId="77777777" w:rsidR="008653C1" w:rsidRPr="00257298" w:rsidRDefault="008653C1" w:rsidP="008653C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7D1FA3FB" w14:textId="77777777" w:rsidR="008653C1" w:rsidRPr="00257298" w:rsidRDefault="008653C1" w:rsidP="008653C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p>
    <w:p w14:paraId="41E2BE35" w14:textId="77777777" w:rsidR="008653C1" w:rsidRPr="00257298" w:rsidRDefault="008653C1" w:rsidP="008653C1">
      <w:pPr>
        <w:pStyle w:val="ListParagraph"/>
        <w:tabs>
          <w:tab w:val="left" w:pos="0"/>
          <w:tab w:val="left" w:pos="10440"/>
        </w:tabs>
        <w:spacing w:after="0" w:line="240" w:lineRule="auto"/>
        <w:ind w:left="0"/>
        <w:jc w:val="both"/>
        <w:rPr>
          <w:rFonts w:ascii="Sylfaen" w:hAnsi="Sylfaen" w:cs="Sylfaen"/>
          <w:sz w:val="24"/>
          <w:szCs w:val="24"/>
          <w:highlight w:val="yellow"/>
        </w:rPr>
      </w:pPr>
    </w:p>
    <w:p w14:paraId="32A7D1FE" w14:textId="77777777" w:rsidR="00E63C53" w:rsidRPr="00257298" w:rsidRDefault="00E63C53" w:rsidP="0063150C">
      <w:pPr>
        <w:pStyle w:val="abzacixml"/>
        <w:rPr>
          <w:sz w:val="24"/>
        </w:rPr>
      </w:pPr>
      <w:r w:rsidRPr="00257298">
        <w:rPr>
          <w:sz w:val="24"/>
        </w:rPr>
        <w:t>მიღწეული შუალედური შედეგი:</w:t>
      </w:r>
    </w:p>
    <w:p w14:paraId="6B2FD5D6" w14:textId="77777777" w:rsidR="00E63C53" w:rsidRPr="00257298" w:rsidRDefault="00E63C53" w:rsidP="00E63C53">
      <w:pPr>
        <w:tabs>
          <w:tab w:val="left" w:pos="0"/>
        </w:tabs>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ნარკომანიით დაავადებული პირები და ალკოჰოლოს მიღებით გამოწვეული ფსიქიკური და ქცევითი აშლილობების მქონე პირები უზრუნველყოფილი არიან ადეკვატური სამედიცინო მომსახურებით.</w:t>
      </w:r>
    </w:p>
    <w:p w14:paraId="252B6768" w14:textId="77777777" w:rsidR="00E63C53" w:rsidRPr="00257298" w:rsidRDefault="00E63C53" w:rsidP="00E63C53">
      <w:pPr>
        <w:tabs>
          <w:tab w:val="left" w:pos="0"/>
          <w:tab w:val="left" w:pos="10440"/>
        </w:tabs>
        <w:spacing w:after="0" w:line="240" w:lineRule="auto"/>
        <w:jc w:val="both"/>
        <w:rPr>
          <w:rFonts w:ascii="Sylfaen" w:hAnsi="Sylfaen" w:cs="Sylfaen"/>
          <w:sz w:val="24"/>
          <w:szCs w:val="24"/>
          <w:highlight w:val="yellow"/>
        </w:rPr>
      </w:pPr>
    </w:p>
    <w:p w14:paraId="0D2AD395" w14:textId="77777777" w:rsidR="00952378" w:rsidRPr="00257298" w:rsidRDefault="00952378" w:rsidP="0063150C">
      <w:pPr>
        <w:pStyle w:val="abzacixml"/>
        <w:rPr>
          <w:rFonts w:eastAsia="Sylfaen"/>
          <w:sz w:val="24"/>
          <w:highlight w:val="yellow"/>
        </w:rPr>
      </w:pPr>
    </w:p>
    <w:p w14:paraId="3F03A397" w14:textId="77777777" w:rsidR="00E71C92" w:rsidRPr="00257298" w:rsidRDefault="00E71C92"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09A7B4FF" w14:textId="77777777" w:rsidR="00E63C53" w:rsidRPr="00257298" w:rsidRDefault="00874DAC" w:rsidP="0054069C">
      <w:pPr>
        <w:pStyle w:val="Normal00"/>
        <w:jc w:val="both"/>
        <w:rPr>
          <w:rFonts w:ascii="Sylfaen" w:eastAsia="Sylfaen" w:hAnsi="Sylfaen"/>
          <w:color w:val="000000"/>
          <w:sz w:val="24"/>
          <w:szCs w:val="24"/>
        </w:rPr>
      </w:pPr>
      <w:r w:rsidRPr="00257298">
        <w:rPr>
          <w:rFonts w:ascii="Sylfaen" w:eastAsia="Sylfaen" w:hAnsi="Sylfaen"/>
          <w:b/>
          <w:color w:val="000000"/>
          <w:sz w:val="24"/>
          <w:szCs w:val="24"/>
        </w:rPr>
        <w:t>1.</w:t>
      </w:r>
      <w:r w:rsidR="00E63C53" w:rsidRPr="00257298">
        <w:rPr>
          <w:rFonts w:ascii="Sylfaen" w:eastAsia="Sylfaen" w:hAnsi="Sylfaen" w:cs="Sylfaen"/>
          <w:b/>
          <w:color w:val="000000"/>
          <w:sz w:val="24"/>
          <w:szCs w:val="24"/>
          <w:lang w:val="ka-GE"/>
        </w:rPr>
        <w:t xml:space="preserve"> დაგეგმილი</w:t>
      </w:r>
      <w:r w:rsidR="00E63C53" w:rsidRPr="00257298">
        <w:rPr>
          <w:rFonts w:ascii="Sylfaen" w:eastAsia="Sylfaen" w:hAnsi="Sylfaen"/>
          <w:b/>
          <w:color w:val="000000"/>
          <w:sz w:val="24"/>
          <w:szCs w:val="24"/>
          <w:lang w:val="ka-GE"/>
        </w:rPr>
        <w:t xml:space="preserve"> საბაზისო მაჩვენებელი - </w:t>
      </w:r>
      <w:r w:rsidR="00E63C53" w:rsidRPr="00257298">
        <w:rPr>
          <w:rFonts w:ascii="Sylfaen" w:eastAsia="Sylfaen" w:hAnsi="Sylfaen"/>
          <w:color w:val="000000"/>
          <w:sz w:val="24"/>
          <w:szCs w:val="24"/>
        </w:rPr>
        <w:t xml:space="preserve">სტაციონარული დეტოქსიკაციის კომპონენტის ფარგლებში ნამკურნალებ პირთა რაოდენობა - 441; </w:t>
      </w:r>
    </w:p>
    <w:p w14:paraId="01D745A6" w14:textId="77777777" w:rsidR="00E63C53" w:rsidRPr="00257298" w:rsidRDefault="00E63C53" w:rsidP="0054069C">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 უზრუნველყოფილია სტაციონარული დეტქოსიკაციითა და პირველადი რეაბილიტაციით; </w:t>
      </w:r>
    </w:p>
    <w:p w14:paraId="3A97AED2" w14:textId="77777777" w:rsidR="00E63C53" w:rsidRPr="00257298" w:rsidRDefault="00E63C53" w:rsidP="0054069C">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Sylfaen"/>
          <w:color w:val="000000"/>
          <w:sz w:val="24"/>
          <w:szCs w:val="24"/>
        </w:rPr>
        <w:t>სტაციონარული</w:t>
      </w:r>
      <w:r w:rsidRPr="00257298">
        <w:rPr>
          <w:rFonts w:ascii="Sylfaen" w:eastAsia="Sylfaen" w:hAnsi="Sylfaen" w:cs="Times New Roman"/>
          <w:color w:val="000000"/>
          <w:sz w:val="24"/>
          <w:szCs w:val="24"/>
        </w:rPr>
        <w:t xml:space="preserve"> დეტოქსიკაციით ნამკურნალებ პირთა რაოდენობა - </w:t>
      </w:r>
      <w:r w:rsidRPr="00257298">
        <w:rPr>
          <w:rFonts w:ascii="Sylfaen" w:eastAsia="Sylfaen" w:hAnsi="Sylfaen" w:cs="Times New Roman"/>
          <w:color w:val="000000"/>
          <w:sz w:val="24"/>
          <w:szCs w:val="24"/>
          <w:lang w:val="ka-GE"/>
        </w:rPr>
        <w:t>773</w:t>
      </w:r>
      <w:r w:rsidR="00BC1D5B" w:rsidRPr="00257298">
        <w:rPr>
          <w:rFonts w:ascii="Sylfaen" w:eastAsia="Sylfaen" w:hAnsi="Sylfaen" w:cs="Times New Roman"/>
          <w:color w:val="000000"/>
          <w:sz w:val="24"/>
          <w:szCs w:val="24"/>
        </w:rPr>
        <w:t>;</w:t>
      </w:r>
    </w:p>
    <w:p w14:paraId="681A8D00" w14:textId="77777777" w:rsidR="00E63C53" w:rsidRPr="00257298" w:rsidRDefault="00E63C53" w:rsidP="0054069C">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2.</w:t>
      </w: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საბაზისო მაჩვენებელი - </w:t>
      </w:r>
      <w:r w:rsidRPr="00257298">
        <w:rPr>
          <w:rFonts w:ascii="Sylfaen" w:eastAsia="Sylfaen" w:hAnsi="Sylfaen" w:cs="Times New Roman"/>
          <w:color w:val="000000"/>
          <w:sz w:val="24"/>
          <w:szCs w:val="24"/>
        </w:rPr>
        <w:t xml:space="preserve">ჩანაცვლებით თერაპიაზე მყოფ ბენეფიციართა რაოდენობა - 4400; </w:t>
      </w:r>
    </w:p>
    <w:p w14:paraId="5DA01A41" w14:textId="77777777" w:rsidR="00E63C53" w:rsidRPr="00257298" w:rsidRDefault="00E63C53" w:rsidP="0054069C">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ჩანაცვლებით თერაპიაზე მყოფი პაციენტების 100% უზრუნველყოფილია ჩამანაცვლებელი ფარმაცევტული პროდუქტით;</w:t>
      </w:r>
    </w:p>
    <w:p w14:paraId="621C26F9" w14:textId="77777777" w:rsidR="00E63C53" w:rsidRPr="00257298" w:rsidRDefault="00E63C53" w:rsidP="0054069C">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color w:val="000000"/>
          <w:sz w:val="24"/>
          <w:szCs w:val="24"/>
          <w:lang w:val="ka-GE"/>
        </w:rPr>
        <w:t xml:space="preserve">ჩანაცვლებითი თერაპიით მომსახურება გაეწია 10.6 ათასზე მეტ ბენეფიციარს, ყველა მათგანი </w:t>
      </w:r>
      <w:r w:rsidRPr="00257298">
        <w:rPr>
          <w:rFonts w:ascii="Sylfaen" w:eastAsia="Sylfaen" w:hAnsi="Sylfaen" w:cs="Times New Roman"/>
          <w:color w:val="000000"/>
          <w:sz w:val="24"/>
          <w:szCs w:val="24"/>
        </w:rPr>
        <w:t>უზრუნველყოფილი</w:t>
      </w:r>
      <w:r w:rsidRPr="00257298">
        <w:rPr>
          <w:rFonts w:ascii="Sylfaen" w:eastAsia="Sylfaen" w:hAnsi="Sylfaen" w:cs="Times New Roman"/>
          <w:color w:val="000000"/>
          <w:sz w:val="24"/>
          <w:szCs w:val="24"/>
          <w:lang w:val="ka-GE"/>
        </w:rPr>
        <w:t xml:space="preserve"> იყო</w:t>
      </w:r>
      <w:r w:rsidRPr="00257298">
        <w:rPr>
          <w:rFonts w:ascii="Sylfaen" w:eastAsia="Sylfaen" w:hAnsi="Sylfaen" w:cs="Times New Roman"/>
          <w:color w:val="000000"/>
          <w:sz w:val="24"/>
          <w:szCs w:val="24"/>
        </w:rPr>
        <w:t xml:space="preserve"> ჩამანაცვლებელი ფარმაცევტული პროდუქტით;</w:t>
      </w:r>
    </w:p>
    <w:p w14:paraId="6D1005DB" w14:textId="77777777" w:rsidR="00E63C53" w:rsidRPr="00257298" w:rsidRDefault="0054069C" w:rsidP="0054069C">
      <w:pPr>
        <w:spacing w:after="0"/>
        <w:jc w:val="both"/>
        <w:rPr>
          <w:rFonts w:ascii="Sylfaen" w:eastAsia="Sylfaen" w:hAnsi="Sylfaen" w:cs="Times New Roman"/>
          <w:color w:val="000000"/>
          <w:sz w:val="24"/>
          <w:szCs w:val="24"/>
          <w:lang w:val="ka-GE"/>
        </w:rPr>
      </w:pPr>
      <w:r w:rsidRPr="00257298">
        <w:rPr>
          <w:rFonts w:ascii="Sylfaen" w:eastAsia="Sylfaen" w:hAnsi="Sylfaen" w:cs="Sylfaen"/>
          <w:b/>
          <w:color w:val="000000"/>
          <w:sz w:val="24"/>
          <w:szCs w:val="24"/>
          <w:lang w:val="ka-GE"/>
        </w:rPr>
        <w:t>3.</w:t>
      </w:r>
      <w:r w:rsidR="00E63C53" w:rsidRPr="00257298">
        <w:rPr>
          <w:rFonts w:ascii="Sylfaen" w:eastAsia="Sylfaen" w:hAnsi="Sylfaen" w:cs="Sylfaen"/>
          <w:b/>
          <w:color w:val="000000"/>
          <w:sz w:val="24"/>
          <w:szCs w:val="24"/>
          <w:lang w:val="ka-GE"/>
        </w:rPr>
        <w:t>დაგეგმილი</w:t>
      </w:r>
      <w:r w:rsidR="00E63C53" w:rsidRPr="00257298">
        <w:rPr>
          <w:rFonts w:ascii="Sylfaen" w:eastAsia="Sylfaen" w:hAnsi="Sylfaen" w:cs="Times New Roman"/>
          <w:b/>
          <w:color w:val="000000"/>
          <w:sz w:val="24"/>
          <w:szCs w:val="24"/>
          <w:lang w:val="ka-GE"/>
        </w:rPr>
        <w:t xml:space="preserve"> საბაზისო მაჩვენებელი - </w:t>
      </w:r>
      <w:r w:rsidR="00E63C53" w:rsidRPr="00257298">
        <w:rPr>
          <w:rFonts w:ascii="Sylfaen" w:eastAsia="Sylfaen" w:hAnsi="Sylfaen" w:cs="Times New Roman"/>
          <w:color w:val="000000"/>
          <w:sz w:val="24"/>
          <w:szCs w:val="24"/>
        </w:rPr>
        <w:t xml:space="preserve">ჩამანაცვლებელი ფარმაცევტული პროდუქტის შესყიდვის კომპონენტის ფარგლებში მედიკამენტი შესყიდულია დაგეგმილი რაოდენობის მიხედვით; </w:t>
      </w:r>
    </w:p>
    <w:p w14:paraId="1ABD95E0" w14:textId="77777777" w:rsidR="00E63C53" w:rsidRPr="00257298" w:rsidRDefault="00E63C53" w:rsidP="0054069C">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ჩამანაცვლებელი ფარმაცევტული პროდუქტი შესყიდულია დაგეგმილი რაოდენობის მიხედვით; </w:t>
      </w:r>
    </w:p>
    <w:p w14:paraId="762B7AD4" w14:textId="77777777" w:rsidR="0054069C" w:rsidRPr="00257298" w:rsidRDefault="00E63C53" w:rsidP="0054069C">
      <w:pPr>
        <w:spacing w:after="12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ჩამანაცვლებელი ფარმაცევტული პროდუქტი შესყიდულ იქნა დაგეგმილი რაოდენობის მიხედვით</w:t>
      </w:r>
      <w:r w:rsidR="0054069C" w:rsidRPr="00257298">
        <w:rPr>
          <w:rFonts w:ascii="Sylfaen" w:eastAsia="Sylfaen" w:hAnsi="Sylfaen" w:cs="Times New Roman"/>
          <w:color w:val="000000"/>
          <w:sz w:val="24"/>
          <w:szCs w:val="24"/>
        </w:rPr>
        <w:t>;</w:t>
      </w:r>
    </w:p>
    <w:p w14:paraId="7D1409A7" w14:textId="77777777" w:rsidR="00E63C53" w:rsidRPr="00257298" w:rsidRDefault="0054069C" w:rsidP="0054069C">
      <w:pPr>
        <w:spacing w:after="0"/>
        <w:jc w:val="both"/>
        <w:rPr>
          <w:rFonts w:ascii="Sylfaen" w:eastAsia="Sylfaen" w:hAnsi="Sylfaen" w:cs="Times New Roman"/>
          <w:color w:val="000000"/>
          <w:sz w:val="24"/>
          <w:szCs w:val="24"/>
        </w:rPr>
      </w:pPr>
      <w:r w:rsidRPr="00257298">
        <w:rPr>
          <w:rFonts w:ascii="Sylfaen" w:eastAsia="Sylfaen" w:hAnsi="Sylfaen" w:cs="Times New Roman"/>
          <w:color w:val="000000"/>
          <w:sz w:val="24"/>
          <w:szCs w:val="24"/>
          <w:lang w:val="ka-GE"/>
        </w:rPr>
        <w:lastRenderedPageBreak/>
        <w:t xml:space="preserve">4. </w:t>
      </w:r>
      <w:r w:rsidR="00E63C53" w:rsidRPr="00257298">
        <w:rPr>
          <w:rFonts w:ascii="Sylfaen" w:eastAsia="Sylfaen" w:hAnsi="Sylfaen" w:cs="Sylfaen"/>
          <w:b/>
          <w:color w:val="000000"/>
          <w:sz w:val="24"/>
          <w:szCs w:val="24"/>
          <w:lang w:val="ka-GE"/>
        </w:rPr>
        <w:t>დაგეგმილი</w:t>
      </w:r>
      <w:r w:rsidR="00E63C53" w:rsidRPr="00257298">
        <w:rPr>
          <w:rFonts w:ascii="Sylfaen" w:eastAsia="Sylfaen" w:hAnsi="Sylfaen" w:cs="Times New Roman"/>
          <w:b/>
          <w:color w:val="000000"/>
          <w:sz w:val="24"/>
          <w:szCs w:val="24"/>
          <w:lang w:val="ka-GE"/>
        </w:rPr>
        <w:t xml:space="preserve"> საბაზისო მაჩვენებელი - </w:t>
      </w:r>
      <w:r w:rsidR="00E63C53" w:rsidRPr="00257298">
        <w:rPr>
          <w:rFonts w:ascii="Sylfaen" w:eastAsia="Sylfaen" w:hAnsi="Sylfaen" w:cs="Times New Roman"/>
          <w:color w:val="000000"/>
          <w:sz w:val="24"/>
          <w:szCs w:val="24"/>
        </w:rPr>
        <w:t xml:space="preserve">ჩამანაცვლებელი ფარმაცევტული პროდუქტის ტრანსპორტირება, შენახვა და გაცემის კომპონენტის ფარგლებში უზრუნველყოფილია მედიკამენტზე ხელმისაწვდომობა პროგრამაში მონაწილე დაწესებულებების მიხედვით; </w:t>
      </w:r>
    </w:p>
    <w:p w14:paraId="04C34894" w14:textId="77777777" w:rsidR="00E63C53" w:rsidRPr="00257298" w:rsidRDefault="00E63C53" w:rsidP="0054069C">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მაჩვენებელი შენარჩუნებულია;</w:t>
      </w:r>
    </w:p>
    <w:p w14:paraId="52C40173" w14:textId="77777777" w:rsidR="0054069C" w:rsidRPr="00257298" w:rsidRDefault="00E63C53" w:rsidP="0054069C">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უზრუნველყოფილია მედიკამენტზე ხელმისაწვდომობა პროგრამაში მონაწილე დაწესებულებების მიხედვით</w:t>
      </w:r>
      <w:r w:rsidR="0054069C" w:rsidRPr="00257298">
        <w:rPr>
          <w:rFonts w:ascii="Sylfaen" w:eastAsia="Sylfaen" w:hAnsi="Sylfaen" w:cs="Times New Roman"/>
          <w:color w:val="000000"/>
          <w:sz w:val="24"/>
          <w:szCs w:val="24"/>
        </w:rPr>
        <w:t xml:space="preserve">. </w:t>
      </w:r>
    </w:p>
    <w:p w14:paraId="44786EA5" w14:textId="77777777" w:rsidR="00E63C53" w:rsidRPr="00257298" w:rsidRDefault="0054069C" w:rsidP="0054069C">
      <w:pPr>
        <w:spacing w:after="0"/>
        <w:jc w:val="both"/>
        <w:rPr>
          <w:rFonts w:ascii="Sylfaen" w:eastAsia="Sylfaen" w:hAnsi="Sylfaen" w:cs="Times New Roman"/>
          <w:color w:val="000000"/>
          <w:sz w:val="24"/>
          <w:szCs w:val="24"/>
        </w:rPr>
      </w:pPr>
      <w:r w:rsidRPr="00257298">
        <w:rPr>
          <w:rFonts w:ascii="Sylfaen" w:eastAsia="Sylfaen" w:hAnsi="Sylfaen" w:cs="Times New Roman"/>
          <w:color w:val="000000"/>
          <w:sz w:val="24"/>
          <w:szCs w:val="24"/>
          <w:lang w:val="ka-GE"/>
        </w:rPr>
        <w:t xml:space="preserve">5. </w:t>
      </w:r>
      <w:r w:rsidR="00E63C53" w:rsidRPr="00257298">
        <w:rPr>
          <w:rFonts w:ascii="Sylfaen" w:eastAsia="Sylfaen" w:hAnsi="Sylfaen" w:cs="Sylfaen"/>
          <w:b/>
          <w:color w:val="000000"/>
          <w:sz w:val="24"/>
          <w:szCs w:val="24"/>
          <w:lang w:val="ka-GE"/>
        </w:rPr>
        <w:t>დაგეგმილი</w:t>
      </w:r>
      <w:r w:rsidR="00E63C53" w:rsidRPr="00257298">
        <w:rPr>
          <w:rFonts w:ascii="Sylfaen" w:eastAsia="Sylfaen" w:hAnsi="Sylfaen" w:cs="Times New Roman"/>
          <w:b/>
          <w:color w:val="000000"/>
          <w:sz w:val="24"/>
          <w:szCs w:val="24"/>
          <w:lang w:val="ka-GE"/>
        </w:rPr>
        <w:t xml:space="preserve"> საბაზისო მაჩვენებელი - </w:t>
      </w:r>
      <w:r w:rsidR="00E63C53" w:rsidRPr="00257298">
        <w:rPr>
          <w:rFonts w:ascii="Sylfaen" w:eastAsia="Sylfaen" w:hAnsi="Sylfaen" w:cs="Times New Roman"/>
          <w:color w:val="000000"/>
          <w:sz w:val="24"/>
          <w:szCs w:val="24"/>
        </w:rPr>
        <w:t xml:space="preserve">ეფექტურობის შეფასების კომპონენტის ფარგლებში ხორციელდება ერთიანი სტატისტიკური ინფორმაციის შეგროვება, სტატისტიკური საქმიანობის კოორდინაცია, ინფორმაციის დამუშავება და ინფორმაციული რესურსების შექმნა; </w:t>
      </w:r>
    </w:p>
    <w:p w14:paraId="5B398FEC" w14:textId="77777777" w:rsidR="00E63C53" w:rsidRPr="00257298" w:rsidRDefault="00E63C53" w:rsidP="0054069C">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მაჩვენებელი შენარჩუნებულია;</w:t>
      </w:r>
    </w:p>
    <w:p w14:paraId="4A5344B9" w14:textId="77777777" w:rsidR="0054069C" w:rsidRPr="00257298" w:rsidRDefault="00E63C53" w:rsidP="0054069C">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Sylfaen"/>
          <w:color w:val="000000"/>
          <w:sz w:val="24"/>
          <w:szCs w:val="24"/>
        </w:rPr>
        <w:t>ეფექტურობის</w:t>
      </w:r>
      <w:r w:rsidRPr="00257298">
        <w:rPr>
          <w:rFonts w:ascii="Sylfaen" w:eastAsia="Sylfaen" w:hAnsi="Sylfaen" w:cs="Times New Roman"/>
          <w:color w:val="000000"/>
          <w:sz w:val="24"/>
          <w:szCs w:val="24"/>
        </w:rPr>
        <w:t xml:space="preserve"> შეფასების კომპონენტის ფარგლებში ხორციელდება ერთიანი სტატისტიკური ინფორმაციის შეგროვება, სტატისტიკური საქმიანობის კოორდინაცია, ინფორმაციის დამუშავება და ინფორმაციული რესურსების შექმნა</w:t>
      </w:r>
      <w:r w:rsidR="0054069C" w:rsidRPr="00257298">
        <w:rPr>
          <w:rFonts w:ascii="Sylfaen" w:eastAsia="Sylfaen" w:hAnsi="Sylfaen" w:cs="Times New Roman"/>
          <w:color w:val="000000"/>
          <w:sz w:val="24"/>
          <w:szCs w:val="24"/>
          <w:lang w:val="ka-GE"/>
        </w:rPr>
        <w:t>;</w:t>
      </w:r>
    </w:p>
    <w:p w14:paraId="77804DF0" w14:textId="77777777" w:rsidR="00E63C53" w:rsidRPr="00257298" w:rsidRDefault="0054069C" w:rsidP="0054069C">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 xml:space="preserve">6. </w:t>
      </w:r>
      <w:r w:rsidR="00E63C53" w:rsidRPr="00257298">
        <w:rPr>
          <w:rFonts w:ascii="Sylfaen" w:eastAsia="Sylfaen" w:hAnsi="Sylfaen" w:cs="Sylfaen"/>
          <w:b/>
          <w:color w:val="000000"/>
          <w:sz w:val="24"/>
          <w:szCs w:val="24"/>
          <w:lang w:val="ka-GE"/>
        </w:rPr>
        <w:t>დაგეგმილი</w:t>
      </w:r>
      <w:r w:rsidR="00E63C53" w:rsidRPr="00257298">
        <w:rPr>
          <w:rFonts w:ascii="Sylfaen" w:eastAsia="Sylfaen" w:hAnsi="Sylfaen" w:cs="Times New Roman"/>
          <w:b/>
          <w:color w:val="000000"/>
          <w:sz w:val="24"/>
          <w:szCs w:val="24"/>
          <w:lang w:val="ka-GE"/>
        </w:rPr>
        <w:t xml:space="preserve"> საბაზისო მაჩვენებელი - </w:t>
      </w:r>
      <w:r w:rsidR="00E63C53" w:rsidRPr="00257298">
        <w:rPr>
          <w:rFonts w:ascii="Sylfaen" w:eastAsia="Sylfaen" w:hAnsi="Sylfaen" w:cs="Times New Roman"/>
          <w:color w:val="000000"/>
          <w:sz w:val="24"/>
          <w:szCs w:val="24"/>
        </w:rPr>
        <w:t xml:space="preserve">ალკოჰოლის მიღებით გამოწვეული ფსიქიკური და ქცევითი აშლილობების სტაციონარული მომსახურების კომპონენტის ფარგლებში მკურნალობის პროცესში ჩაერთო 508 პაციენტი; </w:t>
      </w:r>
    </w:p>
    <w:p w14:paraId="103ADD23" w14:textId="77777777" w:rsidR="00E63C53" w:rsidRPr="00257298" w:rsidRDefault="00E63C53" w:rsidP="0054069C">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საჭიროების მქონე პაციენტთა 100% უზრუნველყოფილია სტაციონარული მომსახურებით; </w:t>
      </w:r>
    </w:p>
    <w:p w14:paraId="3D423F63" w14:textId="77777777" w:rsidR="00E63C53" w:rsidRPr="00257298" w:rsidRDefault="00E63C53" w:rsidP="0054069C">
      <w:pPr>
        <w:jc w:val="both"/>
        <w:rPr>
          <w:rFonts w:ascii="Sylfaen" w:eastAsia="Times New Roman" w:hAnsi="Sylfaen" w:cs="Sylfae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color w:val="000000"/>
          <w:sz w:val="24"/>
          <w:szCs w:val="24"/>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393-მა პირმა; </w:t>
      </w:r>
      <w:r w:rsidRPr="00257298">
        <w:rPr>
          <w:rFonts w:ascii="Sylfaen" w:eastAsia="Sylfaen" w:hAnsi="Sylfaen" w:cs="Times New Roman"/>
          <w:color w:val="000000"/>
          <w:sz w:val="24"/>
          <w:szCs w:val="24"/>
        </w:rPr>
        <w:t>საჭიროების მქონე პაციენტთა 100% უზრუნველყოფილი</w:t>
      </w:r>
      <w:r w:rsidRPr="00257298">
        <w:rPr>
          <w:rFonts w:ascii="Sylfaen" w:eastAsia="Sylfaen" w:hAnsi="Sylfaen" w:cs="Times New Roman"/>
          <w:color w:val="000000"/>
          <w:sz w:val="24"/>
          <w:szCs w:val="24"/>
          <w:lang w:val="ka-GE"/>
        </w:rPr>
        <w:t xml:space="preserve"> იყო</w:t>
      </w:r>
      <w:r w:rsidRPr="00257298">
        <w:rPr>
          <w:rFonts w:ascii="Sylfaen" w:eastAsia="Sylfaen" w:hAnsi="Sylfaen" w:cs="Times New Roman"/>
          <w:color w:val="000000"/>
          <w:sz w:val="24"/>
          <w:szCs w:val="24"/>
        </w:rPr>
        <w:t xml:space="preserve"> სტაციონარული მომსახურებით.</w:t>
      </w:r>
    </w:p>
    <w:p w14:paraId="127E5D3A" w14:textId="77777777" w:rsidR="001761AA" w:rsidRPr="00257298" w:rsidRDefault="001761AA" w:rsidP="00D074A2">
      <w:pPr>
        <w:tabs>
          <w:tab w:val="left" w:pos="0"/>
          <w:tab w:val="left" w:pos="10440"/>
        </w:tabs>
        <w:spacing w:after="0" w:line="240" w:lineRule="auto"/>
        <w:jc w:val="both"/>
        <w:rPr>
          <w:rFonts w:ascii="Sylfaen" w:hAnsi="Sylfaen" w:cs="Arial"/>
          <w:color w:val="000000"/>
          <w:sz w:val="24"/>
          <w:szCs w:val="24"/>
          <w:highlight w:val="yellow"/>
          <w:lang w:val="ka-GE"/>
        </w:rPr>
      </w:pPr>
    </w:p>
    <w:p w14:paraId="14CB36EA" w14:textId="77777777" w:rsidR="000A121D" w:rsidRPr="00257298" w:rsidRDefault="000A121D" w:rsidP="0063150C">
      <w:pPr>
        <w:pStyle w:val="abzacixml"/>
        <w:rPr>
          <w:sz w:val="24"/>
          <w:lang w:val="en-US"/>
        </w:rPr>
      </w:pPr>
      <w:r w:rsidRPr="00257298">
        <w:rPr>
          <w:sz w:val="24"/>
        </w:rPr>
        <w:t>1.2.2.11  ჯანმრთელობის ხელშეწყობა (პროგრამული კოდი 35 03 02 11)</w:t>
      </w:r>
    </w:p>
    <w:p w14:paraId="5306755D" w14:textId="77777777" w:rsidR="005C22BF" w:rsidRPr="00257298" w:rsidRDefault="005C22BF" w:rsidP="00D074A2">
      <w:pPr>
        <w:tabs>
          <w:tab w:val="left" w:pos="10440"/>
        </w:tabs>
        <w:spacing w:after="0" w:line="240" w:lineRule="auto"/>
        <w:ind w:hanging="180"/>
        <w:jc w:val="both"/>
        <w:rPr>
          <w:rFonts w:ascii="Sylfaen" w:hAnsi="Sylfaen" w:cs="Sylfaen"/>
          <w:sz w:val="24"/>
          <w:szCs w:val="24"/>
          <w:lang w:val="ka-GE"/>
        </w:rPr>
      </w:pPr>
    </w:p>
    <w:p w14:paraId="39D16021" w14:textId="77777777" w:rsidR="00D074A2" w:rsidRPr="00257298" w:rsidRDefault="00D074A2" w:rsidP="00D074A2">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14:paraId="3061A8AE" w14:textId="77777777" w:rsidR="00D074A2" w:rsidRPr="00257298" w:rsidRDefault="00D074A2"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cs="Sylfaen"/>
          <w:sz w:val="24"/>
          <w:szCs w:val="24"/>
        </w:rPr>
        <w:t>სსიპ</w:t>
      </w:r>
      <w:r w:rsidRPr="00257298">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257298">
        <w:rPr>
          <w:rFonts w:ascii="Sylfaen" w:eastAsia="Sylfaen" w:hAnsi="Sylfaen"/>
          <w:sz w:val="24"/>
          <w:szCs w:val="24"/>
          <w:lang w:val="ka-GE"/>
        </w:rPr>
        <w:t>;</w:t>
      </w:r>
    </w:p>
    <w:p w14:paraId="2D90FB1F" w14:textId="77777777" w:rsidR="00844711" w:rsidRDefault="00844711" w:rsidP="00BC1D5B">
      <w:pPr>
        <w:tabs>
          <w:tab w:val="left" w:pos="0"/>
        </w:tabs>
        <w:spacing w:after="0"/>
        <w:jc w:val="both"/>
        <w:rPr>
          <w:rFonts w:ascii="Sylfaen" w:hAnsi="Sylfaen" w:cs="Arial"/>
          <w:color w:val="000000"/>
          <w:sz w:val="24"/>
          <w:szCs w:val="24"/>
        </w:rPr>
      </w:pPr>
    </w:p>
    <w:p w14:paraId="1B8A0E3A" w14:textId="77777777" w:rsidR="00044F3F" w:rsidRPr="00C050BE" w:rsidRDefault="00044F3F" w:rsidP="00044F3F">
      <w:pPr>
        <w:pStyle w:val="ListParagraph"/>
        <w:numPr>
          <w:ilvl w:val="0"/>
          <w:numId w:val="2"/>
        </w:numPr>
        <w:tabs>
          <w:tab w:val="left" w:pos="0"/>
        </w:tabs>
        <w:spacing w:after="0"/>
        <w:ind w:left="270" w:hanging="270"/>
        <w:jc w:val="both"/>
        <w:rPr>
          <w:rFonts w:ascii="Sylfaen" w:hAnsi="Sylfaen" w:cs="Arial"/>
          <w:strike/>
          <w:color w:val="000000"/>
          <w:sz w:val="24"/>
          <w:szCs w:val="24"/>
          <w:lang w:val="ka-GE"/>
        </w:rPr>
      </w:pPr>
      <w:r>
        <w:rPr>
          <w:rFonts w:ascii="Sylfaen" w:hAnsi="Sylfaen" w:cs="Arial"/>
          <w:color w:val="000000"/>
          <w:sz w:val="24"/>
          <w:szCs w:val="24"/>
          <w:lang w:val="ka-GE"/>
        </w:rPr>
        <w:t xml:space="preserve">ჩატარდა </w:t>
      </w:r>
      <w:r w:rsidRPr="00257298">
        <w:rPr>
          <w:rFonts w:ascii="Sylfaen" w:hAnsi="Sylfaen" w:cs="Arial"/>
          <w:color w:val="000000"/>
          <w:sz w:val="24"/>
          <w:szCs w:val="24"/>
          <w:lang w:val="ka-GE"/>
        </w:rPr>
        <w:t xml:space="preserve">ტრენინგები სხვადასხვა სამიზნე აუდიტორიისათვის (მ.შ. ტრენინგები პჯდ სპეციალისტებისათვის თამბაქოსათვის თავის ხანმოკლე კონსულტაციების თანამედროვე მეთოდოლოგიისა და  ტექნიკის სწავლებაზე (გადამზადდა 301 პჯდ სპეციალისტი); 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(გადამზადდა შსს-ს, ფინანსთა სამინისტროს შემოსავლების სამსახურის, თბილისის მერიის ზედამხედველობის სამსახურის 100-მდე წარმომადგენელი); </w:t>
      </w:r>
    </w:p>
    <w:p w14:paraId="1A508D48" w14:textId="77777777" w:rsidR="00044F3F" w:rsidRPr="00257298" w:rsidRDefault="00044F3F" w:rsidP="00044F3F">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Pr>
          <w:rFonts w:ascii="Sylfaen" w:hAnsi="Sylfaen" w:cs="Arial"/>
          <w:color w:val="000000"/>
          <w:sz w:val="24"/>
          <w:szCs w:val="24"/>
          <w:lang w:val="ka-GE"/>
        </w:rPr>
        <w:t xml:space="preserve">ჩატარდა </w:t>
      </w:r>
      <w:r w:rsidRPr="00257298">
        <w:rPr>
          <w:rFonts w:ascii="Sylfaen" w:hAnsi="Sylfaen" w:cs="Arial"/>
          <w:color w:val="000000"/>
          <w:sz w:val="24"/>
          <w:szCs w:val="24"/>
          <w:lang w:val="ka-GE"/>
        </w:rPr>
        <w:t>თბილისსა და სხვადასხვა რეგიონის დიდ ქალაქებში</w:t>
      </w:r>
      <w:r>
        <w:rPr>
          <w:rFonts w:ascii="Sylfaen" w:hAnsi="Sylfaen" w:cs="Arial"/>
          <w:color w:val="000000"/>
          <w:sz w:val="24"/>
          <w:szCs w:val="24"/>
          <w:lang w:val="ka-GE"/>
        </w:rPr>
        <w:t xml:space="preserve"> </w:t>
      </w:r>
      <w:r w:rsidRPr="00257298">
        <w:rPr>
          <w:rFonts w:ascii="Sylfaen" w:hAnsi="Sylfaen" w:cs="Arial"/>
          <w:color w:val="000000"/>
          <w:sz w:val="24"/>
          <w:szCs w:val="24"/>
          <w:lang w:val="ka-GE"/>
        </w:rPr>
        <w:t xml:space="preserve">თამბაქოს მოხმარების აკრძალვის/შეზღუდვის განხორციელების </w:t>
      </w:r>
      <w:r w:rsidRPr="00B64BA3">
        <w:rPr>
          <w:rFonts w:ascii="Sylfaen" w:hAnsi="Sylfaen" w:cs="Arial"/>
          <w:color w:val="000000"/>
          <w:sz w:val="24"/>
          <w:szCs w:val="24"/>
          <w:lang w:val="ka-GE"/>
        </w:rPr>
        <w:t>ობსერვაცია</w:t>
      </w:r>
      <w:r w:rsidRPr="00257298">
        <w:rPr>
          <w:rFonts w:ascii="Sylfaen" w:hAnsi="Sylfaen" w:cs="Arial"/>
          <w:color w:val="000000"/>
          <w:sz w:val="24"/>
          <w:szCs w:val="24"/>
          <w:lang w:val="ka-GE"/>
        </w:rPr>
        <w:t xml:space="preserve"> შერჩევითი პრინციპით შერჩეულ </w:t>
      </w:r>
      <w:r w:rsidRPr="00257298">
        <w:rPr>
          <w:rFonts w:ascii="Sylfaen" w:hAnsi="Sylfaen" w:cs="Arial"/>
          <w:color w:val="000000"/>
          <w:sz w:val="24"/>
          <w:szCs w:val="24"/>
          <w:lang w:val="ka-GE"/>
        </w:rPr>
        <w:lastRenderedPageBreak/>
        <w:t>დაწესებულებებსა (სამედიცინო, საგანმანათლებლო, საჯარო, სახელმწიფო კერძო და სამასპინძლო დაწესებულებები) და სავაჭრო ობიექტებში</w:t>
      </w:r>
      <w:r>
        <w:rPr>
          <w:rFonts w:ascii="Sylfaen" w:hAnsi="Sylfaen" w:cs="Arial"/>
          <w:color w:val="000000"/>
          <w:sz w:val="24"/>
          <w:szCs w:val="24"/>
          <w:lang w:val="ka-GE"/>
        </w:rPr>
        <w:t>;</w:t>
      </w:r>
    </w:p>
    <w:p w14:paraId="1F48BE34" w14:textId="77777777" w:rsidR="00044F3F" w:rsidRDefault="00044F3F" w:rsidP="00044F3F">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A47D3">
        <w:rPr>
          <w:rFonts w:ascii="Sylfaen" w:hAnsi="Sylfaen" w:cs="Arial"/>
          <w:color w:val="000000"/>
          <w:sz w:val="24"/>
          <w:szCs w:val="24"/>
          <w:lang w:val="ka-GE"/>
        </w:rPr>
        <w:t>დასრულდა ეროვნული რაოდენობრივი  კვლევა (KAPS) თამბაქოსა და მასთან დაკავშირებული რისკ-ფაქტორების და ჯანმრთელობის შესახებ მოსახლეობის ცოდნის, დამოკიდებულებისა და პრაქტიკის შესახებ. ქვეყნის მასშტაბით გამოიკითხა 2 481 ადამიანი</w:t>
      </w:r>
      <w:r>
        <w:rPr>
          <w:rFonts w:ascii="Sylfaen" w:hAnsi="Sylfaen" w:cs="Arial"/>
          <w:color w:val="000000"/>
          <w:sz w:val="24"/>
          <w:szCs w:val="24"/>
          <w:lang w:val="ka-GE"/>
        </w:rPr>
        <w:t>;</w:t>
      </w:r>
    </w:p>
    <w:p w14:paraId="44B58976" w14:textId="77777777" w:rsidR="00044F3F" w:rsidRPr="006A47D3" w:rsidRDefault="00044F3F" w:rsidP="00044F3F">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A47D3">
        <w:rPr>
          <w:rFonts w:ascii="Sylfaen" w:hAnsi="Sylfaen" w:cs="Arial"/>
          <w:color w:val="000000"/>
          <w:sz w:val="24"/>
          <w:szCs w:val="24"/>
          <w:lang w:val="ka-GE"/>
        </w:rPr>
        <w:t>მომზადდა ინტერაქტიული ვებ-გვერდი</w:t>
      </w:r>
      <w:r>
        <w:rPr>
          <w:rFonts w:ascii="Sylfaen" w:hAnsi="Sylfaen" w:cs="Arial"/>
          <w:color w:val="000000"/>
          <w:sz w:val="24"/>
          <w:szCs w:val="24"/>
          <w:lang w:val="ka-GE"/>
        </w:rPr>
        <w:t>, ასევე</w:t>
      </w:r>
      <w:r w:rsidRPr="006A47D3">
        <w:rPr>
          <w:rFonts w:ascii="Sylfaen" w:hAnsi="Sylfaen" w:cs="Arial"/>
          <w:color w:val="000000"/>
          <w:sz w:val="24"/>
          <w:szCs w:val="24"/>
          <w:lang w:val="ka-GE"/>
        </w:rPr>
        <w:t xml:space="preserve"> მობილური აპლიკაცია ჯანმრთელობის ხელშეწყობის </w:t>
      </w:r>
      <w:r>
        <w:rPr>
          <w:rFonts w:ascii="Sylfaen" w:hAnsi="Sylfaen" w:cs="Arial"/>
          <w:color w:val="000000"/>
          <w:sz w:val="24"/>
          <w:szCs w:val="24"/>
          <w:lang w:val="ka-GE"/>
        </w:rPr>
        <w:t xml:space="preserve">და </w:t>
      </w:r>
      <w:r w:rsidRPr="00257298">
        <w:rPr>
          <w:rFonts w:ascii="Sylfaen" w:hAnsi="Sylfaen" w:cs="Arial"/>
          <w:color w:val="000000"/>
          <w:sz w:val="24"/>
          <w:szCs w:val="24"/>
          <w:lang w:val="ka-GE"/>
        </w:rPr>
        <w:t xml:space="preserve">ანტენატალური მეთვალყურეობის </w:t>
      </w:r>
      <w:r w:rsidRPr="006A47D3">
        <w:rPr>
          <w:rFonts w:ascii="Sylfaen" w:hAnsi="Sylfaen" w:cs="Arial"/>
          <w:color w:val="000000"/>
          <w:sz w:val="24"/>
          <w:szCs w:val="24"/>
          <w:lang w:val="ka-GE"/>
        </w:rPr>
        <w:t>თემატიკაზე</w:t>
      </w:r>
      <w:r>
        <w:rPr>
          <w:rFonts w:ascii="Sylfaen" w:hAnsi="Sylfaen" w:cs="Arial"/>
          <w:color w:val="000000"/>
          <w:sz w:val="24"/>
          <w:szCs w:val="24"/>
          <w:lang w:val="ka-GE"/>
        </w:rPr>
        <w:t>;</w:t>
      </w:r>
    </w:p>
    <w:p w14:paraId="03675308" w14:textId="77777777" w:rsidR="00044F3F" w:rsidRPr="00257298" w:rsidRDefault="00044F3F" w:rsidP="00044F3F">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 xml:space="preserve">ჯანმრთელობის ხელშეწყობის პოპულარიზაციისა და გაძლიერების კომპონენტის ფსიქიკური ჯანმრთელობის ქვეკომპონენტის ფარგლებში ჩატარდა თვისობრივი კვლევა 13 </w:t>
      </w:r>
      <w:r w:rsidRPr="00B64BA3">
        <w:rPr>
          <w:rFonts w:ascii="Sylfaen" w:hAnsi="Sylfaen" w:cs="Arial"/>
          <w:color w:val="000000"/>
          <w:sz w:val="24"/>
          <w:szCs w:val="24"/>
          <w:lang w:val="ka-GE"/>
        </w:rPr>
        <w:t>ფოკუს</w:t>
      </w:r>
      <w:r w:rsidRPr="00257298">
        <w:rPr>
          <w:rFonts w:ascii="Sylfaen" w:hAnsi="Sylfaen" w:cs="Arial"/>
          <w:color w:val="000000"/>
          <w:sz w:val="24"/>
          <w:szCs w:val="24"/>
          <w:lang w:val="ka-GE"/>
        </w:rPr>
        <w:t xml:space="preserve"> ჯგუფში თბილისში შემდეგ მიმართულებაზე</w:t>
      </w:r>
      <w:r>
        <w:rPr>
          <w:rFonts w:ascii="Sylfaen" w:hAnsi="Sylfaen" w:cs="Arial"/>
          <w:color w:val="000000"/>
          <w:sz w:val="24"/>
          <w:szCs w:val="24"/>
          <w:lang w:val="ka-GE"/>
        </w:rPr>
        <w:t>:</w:t>
      </w:r>
      <w:r w:rsidRPr="00257298">
        <w:rPr>
          <w:rFonts w:ascii="Sylfaen" w:hAnsi="Sylfaen" w:cs="Arial"/>
          <w:color w:val="000000"/>
          <w:sz w:val="24"/>
          <w:szCs w:val="24"/>
          <w:lang w:val="ka-GE"/>
        </w:rPr>
        <w:t xml:space="preserve"> დედათა და ბავშვთა მენტალური ჯანმრთელობა; მენტალურ ჯამრთელობასთან დაკავშირებული სტიგმის, დისკიმინაციისა და სოციალურ იზოლაციის დაძლევის ხელშეწყობა; მენტალური პრობლემების პრევენცია, დროული გამოვლენა და მართვა დარგის სპეციალისტებისა და პირველადი ჯანდაცვის სპეციალისტების მიერ: მომზადდა თვისობრივი კვლევის საბოლოო ანგარიში რეკომენდაციებით. კვლევის შედეგები გამოყენებულ იქნება ფსიქიკური ჯანმრთელობის საგანმანათლებლო კამპანიის დაგეგმვისა და განხორციელებისათვის; </w:t>
      </w:r>
    </w:p>
    <w:p w14:paraId="2DE9013F" w14:textId="77777777" w:rsidR="00044F3F" w:rsidRPr="008F23E1" w:rsidRDefault="00044F3F" w:rsidP="00044F3F">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ჯანსაღი კვების თემის  მედია ადვოკატირებ</w:t>
      </w:r>
      <w:r>
        <w:rPr>
          <w:rFonts w:ascii="Sylfaen" w:hAnsi="Sylfaen" w:cs="Arial"/>
          <w:color w:val="000000"/>
          <w:sz w:val="24"/>
          <w:szCs w:val="24"/>
          <w:lang w:val="ka-GE"/>
        </w:rPr>
        <w:t xml:space="preserve">ასთან </w:t>
      </w:r>
      <w:r w:rsidRPr="00257298">
        <w:rPr>
          <w:rFonts w:ascii="Sylfaen" w:hAnsi="Sylfaen" w:cs="Arial"/>
          <w:color w:val="000000"/>
          <w:sz w:val="24"/>
          <w:szCs w:val="24"/>
          <w:lang w:val="ka-GE"/>
        </w:rPr>
        <w:t xml:space="preserve"> დაკავშირებით განხორციელდა 3 მედია-სტუმრობა,  </w:t>
      </w:r>
      <w:r>
        <w:rPr>
          <w:rFonts w:ascii="Sylfaen" w:hAnsi="Sylfaen" w:cs="Arial"/>
          <w:color w:val="000000"/>
          <w:sz w:val="24"/>
          <w:szCs w:val="24"/>
          <w:lang w:val="ka-GE"/>
        </w:rPr>
        <w:t xml:space="preserve">ჩატარდა </w:t>
      </w:r>
      <w:r w:rsidRPr="00257298">
        <w:rPr>
          <w:rFonts w:ascii="Sylfaen" w:hAnsi="Sylfaen" w:cs="Arial"/>
          <w:color w:val="000000"/>
          <w:sz w:val="24"/>
          <w:szCs w:val="24"/>
          <w:lang w:val="ka-GE"/>
        </w:rPr>
        <w:t xml:space="preserve">4 სატელევიზიო გადაცემა, 8 რადიო რუბრიკა და </w:t>
      </w:r>
      <w:r>
        <w:rPr>
          <w:rFonts w:ascii="Sylfaen" w:hAnsi="Sylfaen" w:cs="Arial"/>
          <w:color w:val="000000"/>
          <w:sz w:val="24"/>
          <w:szCs w:val="24"/>
          <w:lang w:val="ka-GE"/>
        </w:rPr>
        <w:t>დაიწერა</w:t>
      </w:r>
      <w:r w:rsidRPr="00257298">
        <w:rPr>
          <w:rFonts w:ascii="Sylfaen" w:hAnsi="Sylfaen" w:cs="Arial"/>
          <w:color w:val="000000"/>
          <w:sz w:val="24"/>
          <w:szCs w:val="24"/>
          <w:lang w:val="ka-GE"/>
        </w:rPr>
        <w:t xml:space="preserve"> 20 სტატია</w:t>
      </w:r>
      <w:r>
        <w:rPr>
          <w:rFonts w:ascii="Sylfaen" w:hAnsi="Sylfaen" w:cs="Arial"/>
          <w:color w:val="000000"/>
          <w:sz w:val="24"/>
          <w:szCs w:val="24"/>
          <w:lang w:val="ka-GE"/>
        </w:rPr>
        <w:t xml:space="preserve">; </w:t>
      </w:r>
    </w:p>
    <w:p w14:paraId="5EE18F39" w14:textId="77777777" w:rsidR="00044F3F" w:rsidRPr="00257298" w:rsidRDefault="00044F3F" w:rsidP="00044F3F">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შემუშავდა ალკოჰოლის ჭარბი მოხმარების საწინააღმდეგო</w:t>
      </w:r>
      <w:r>
        <w:rPr>
          <w:rFonts w:ascii="Sylfaen" w:hAnsi="Sylfaen" w:cs="Arial"/>
          <w:color w:val="000000"/>
          <w:sz w:val="24"/>
          <w:szCs w:val="24"/>
          <w:lang w:val="ka-GE"/>
        </w:rPr>
        <w:t xml:space="preserve"> და </w:t>
      </w:r>
      <w:r w:rsidRPr="00257298">
        <w:rPr>
          <w:rFonts w:ascii="Sylfaen" w:hAnsi="Sylfaen" w:cs="Arial"/>
          <w:color w:val="000000"/>
          <w:sz w:val="24"/>
          <w:szCs w:val="24"/>
          <w:lang w:val="ka-GE"/>
        </w:rPr>
        <w:t>ფიზიკური აქტივობის კამპანიის საკომუნიკაციო სტრატეგი</w:t>
      </w:r>
      <w:r>
        <w:rPr>
          <w:rFonts w:ascii="Sylfaen" w:hAnsi="Sylfaen" w:cs="Arial"/>
          <w:color w:val="000000"/>
          <w:sz w:val="24"/>
          <w:szCs w:val="24"/>
          <w:lang w:val="ka-GE"/>
        </w:rPr>
        <w:t>ები</w:t>
      </w:r>
      <w:r w:rsidRPr="00257298">
        <w:rPr>
          <w:rFonts w:ascii="Sylfaen" w:hAnsi="Sylfaen" w:cs="Arial"/>
          <w:color w:val="000000"/>
          <w:sz w:val="24"/>
          <w:szCs w:val="24"/>
          <w:lang w:val="ka-GE"/>
        </w:rPr>
        <w:t xml:space="preserve"> და სტრატეგიული გეგმ</w:t>
      </w:r>
      <w:r>
        <w:rPr>
          <w:rFonts w:ascii="Sylfaen" w:hAnsi="Sylfaen" w:cs="Arial"/>
          <w:color w:val="000000"/>
          <w:sz w:val="24"/>
          <w:szCs w:val="24"/>
          <w:lang w:val="ka-GE"/>
        </w:rPr>
        <w:t>ები;</w:t>
      </w:r>
    </w:p>
    <w:p w14:paraId="0E406689" w14:textId="6103FFB0" w:rsidR="00044F3F" w:rsidRPr="000D5DE0" w:rsidRDefault="00044F3F" w:rsidP="00044F3F">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შემუშავდა</w:t>
      </w:r>
      <w:r>
        <w:rPr>
          <w:rFonts w:ascii="Sylfaen" w:hAnsi="Sylfaen" w:cs="Arial"/>
          <w:color w:val="000000"/>
          <w:sz w:val="24"/>
          <w:szCs w:val="24"/>
          <w:lang w:val="ka-GE"/>
        </w:rPr>
        <w:t xml:space="preserve"> შესაბამისი საგანმანათლებლო</w:t>
      </w:r>
      <w:r w:rsidRPr="00257298">
        <w:rPr>
          <w:rFonts w:ascii="Sylfaen" w:hAnsi="Sylfaen" w:cs="Arial"/>
          <w:color w:val="000000"/>
          <w:sz w:val="24"/>
          <w:szCs w:val="24"/>
          <w:lang w:val="ka-GE"/>
        </w:rPr>
        <w:t xml:space="preserve"> მასალები და გაიტესტა სამიზნე აუდიტორიაზე (20 რესპოდენტი); დაიბეჭდა</w:t>
      </w:r>
      <w:r>
        <w:rPr>
          <w:rFonts w:ascii="Sylfaen" w:hAnsi="Sylfaen" w:cs="Arial"/>
          <w:color w:val="000000"/>
          <w:sz w:val="24"/>
          <w:szCs w:val="24"/>
          <w:lang w:val="ka-GE"/>
        </w:rPr>
        <w:t xml:space="preserve"> 30 </w:t>
      </w:r>
      <w:r w:rsidRPr="00257298">
        <w:rPr>
          <w:rFonts w:ascii="Sylfaen" w:hAnsi="Sylfaen" w:cs="Arial"/>
          <w:color w:val="000000"/>
          <w:sz w:val="24"/>
          <w:szCs w:val="24"/>
          <w:lang w:val="ka-GE"/>
        </w:rPr>
        <w:t>000 ცალი ბუკლეტი;</w:t>
      </w:r>
      <w:r>
        <w:rPr>
          <w:rFonts w:ascii="Sylfaen" w:hAnsi="Sylfaen" w:cs="Arial"/>
          <w:color w:val="000000"/>
          <w:sz w:val="24"/>
          <w:szCs w:val="24"/>
          <w:lang w:val="ka-GE"/>
        </w:rPr>
        <w:t xml:space="preserve"> </w:t>
      </w:r>
    </w:p>
    <w:p w14:paraId="57AA4DAA" w14:textId="77777777" w:rsidR="00044F3F" w:rsidRPr="00257298" w:rsidRDefault="00044F3F" w:rsidP="00044F3F">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დაიგეგმა მოსახლეობის C ჰეპატიტის  საინფორაციო და ცნობიერების ასამაღლებელი კამპანია</w:t>
      </w:r>
      <w:r>
        <w:rPr>
          <w:rFonts w:ascii="Sylfaen" w:hAnsi="Sylfaen" w:cs="Arial"/>
          <w:color w:val="000000"/>
          <w:sz w:val="24"/>
          <w:szCs w:val="24"/>
          <w:lang w:val="ka-GE"/>
        </w:rPr>
        <w:t>,</w:t>
      </w:r>
      <w:r w:rsidRPr="00257298">
        <w:rPr>
          <w:rFonts w:ascii="Sylfaen" w:hAnsi="Sylfaen" w:cs="Arial"/>
          <w:color w:val="000000"/>
          <w:sz w:val="24"/>
          <w:szCs w:val="24"/>
          <w:lang w:val="ka-GE"/>
        </w:rPr>
        <w:t xml:space="preserve"> </w:t>
      </w:r>
      <w:r w:rsidRPr="00A6762E">
        <w:rPr>
          <w:rFonts w:ascii="Sylfaen" w:hAnsi="Sylfaen" w:cs="Arial"/>
          <w:color w:val="000000"/>
          <w:sz w:val="24"/>
          <w:szCs w:val="24"/>
          <w:lang w:val="ka-GE"/>
        </w:rPr>
        <w:t>მომზადდა 200-მდე სატელევიზიო გადაცემა, რეპორტაჟი და სტატია</w:t>
      </w:r>
      <w:r>
        <w:rPr>
          <w:rFonts w:ascii="Sylfaen" w:hAnsi="Sylfaen" w:cs="Arial"/>
          <w:color w:val="000000"/>
          <w:sz w:val="24"/>
          <w:szCs w:val="24"/>
          <w:lang w:val="ka-GE"/>
        </w:rPr>
        <w:t>;</w:t>
      </w:r>
    </w:p>
    <w:p w14:paraId="3B725FEE" w14:textId="77777777" w:rsidR="00044F3F" w:rsidRPr="00257298" w:rsidRDefault="00044F3F" w:rsidP="00044F3F">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C ჰეპატიტზე მოსახლეობის ინფორმირებულობისა და ცნობიერების ამაღლების მიზნით, ჰეპატიტის მსოფლიო დღის ფარგლებში საქართველოს მასშტაბით განხორციელდა „STOP C“ საოკომუნიკაციო კამპანია;</w:t>
      </w:r>
    </w:p>
    <w:p w14:paraId="2DD6F9E4" w14:textId="77777777" w:rsidR="00044F3F" w:rsidRDefault="00044F3F" w:rsidP="00044F3F">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8F23E1">
        <w:rPr>
          <w:rFonts w:ascii="Sylfaen" w:hAnsi="Sylfaen" w:cs="Arial"/>
          <w:color w:val="000000"/>
          <w:sz w:val="24"/>
          <w:szCs w:val="24"/>
          <w:lang w:val="ka-GE"/>
        </w:rPr>
        <w:t>მომზადდა და</w:t>
      </w:r>
      <w:r>
        <w:rPr>
          <w:rFonts w:ascii="Sylfaen" w:hAnsi="Sylfaen" w:cs="Arial"/>
          <w:color w:val="000000"/>
          <w:sz w:val="24"/>
          <w:szCs w:val="24"/>
          <w:lang w:val="ka-GE"/>
        </w:rPr>
        <w:t xml:space="preserve"> სოციალურ ქსელში განთავსდა ჯანსარი კვების, </w:t>
      </w:r>
      <w:r w:rsidRPr="000D5DE0">
        <w:rPr>
          <w:rFonts w:ascii="Sylfaen" w:hAnsi="Sylfaen" w:cs="Arial"/>
          <w:color w:val="000000"/>
          <w:sz w:val="24"/>
          <w:szCs w:val="24"/>
          <w:lang w:val="ka-GE"/>
        </w:rPr>
        <w:t>ალკოჰოლის</w:t>
      </w:r>
      <w:r>
        <w:rPr>
          <w:rFonts w:ascii="Sylfaen" w:hAnsi="Sylfaen" w:cs="Arial"/>
          <w:color w:val="000000"/>
          <w:sz w:val="24"/>
          <w:szCs w:val="24"/>
          <w:lang w:val="ka-GE"/>
        </w:rPr>
        <w:t xml:space="preserve">, </w:t>
      </w:r>
      <w:r w:rsidRPr="00257298">
        <w:rPr>
          <w:rFonts w:ascii="Sylfaen" w:hAnsi="Sylfaen" w:cs="Arial"/>
          <w:color w:val="000000"/>
          <w:sz w:val="24"/>
          <w:szCs w:val="24"/>
          <w:lang w:val="ka-GE"/>
        </w:rPr>
        <w:t>ფსიქიკური ჯანმრთელობის</w:t>
      </w:r>
      <w:r w:rsidRPr="000D5DE0">
        <w:rPr>
          <w:rFonts w:ascii="Sylfaen" w:hAnsi="Sylfaen" w:cs="Arial"/>
          <w:color w:val="000000"/>
          <w:sz w:val="24"/>
          <w:szCs w:val="24"/>
          <w:lang w:val="ka-GE"/>
        </w:rPr>
        <w:t xml:space="preserve"> </w:t>
      </w:r>
      <w:r>
        <w:rPr>
          <w:rFonts w:ascii="Sylfaen" w:hAnsi="Sylfaen" w:cs="Arial"/>
          <w:color w:val="000000"/>
          <w:sz w:val="24"/>
          <w:szCs w:val="24"/>
          <w:lang w:val="ka-GE"/>
        </w:rPr>
        <w:t>და</w:t>
      </w:r>
      <w:r w:rsidRPr="008F23E1">
        <w:rPr>
          <w:rFonts w:ascii="Sylfaen" w:hAnsi="Sylfaen" w:cs="Arial"/>
          <w:color w:val="000000"/>
          <w:sz w:val="24"/>
          <w:szCs w:val="24"/>
          <w:lang w:val="ka-GE"/>
        </w:rPr>
        <w:t xml:space="preserve"> </w:t>
      </w:r>
      <w:r w:rsidRPr="00257298">
        <w:rPr>
          <w:rFonts w:ascii="Sylfaen" w:hAnsi="Sylfaen" w:cs="Arial"/>
          <w:color w:val="000000"/>
          <w:sz w:val="24"/>
          <w:szCs w:val="24"/>
          <w:lang w:val="ka-GE"/>
        </w:rPr>
        <w:t>რეგულარული ფიზიკური აქტივობის ხელშეწყობის</w:t>
      </w:r>
      <w:r>
        <w:rPr>
          <w:rFonts w:ascii="Sylfaen" w:hAnsi="Sylfaen" w:cs="Arial"/>
          <w:color w:val="000000"/>
          <w:sz w:val="24"/>
          <w:szCs w:val="24"/>
          <w:lang w:val="ka-GE"/>
        </w:rPr>
        <w:t xml:space="preserve">  შესახებ </w:t>
      </w:r>
      <w:r w:rsidRPr="00257298">
        <w:rPr>
          <w:rFonts w:ascii="Sylfaen" w:hAnsi="Sylfaen" w:cs="Arial"/>
          <w:color w:val="000000"/>
          <w:sz w:val="24"/>
          <w:szCs w:val="24"/>
          <w:lang w:val="ka-GE"/>
        </w:rPr>
        <w:t xml:space="preserve"> </w:t>
      </w:r>
      <w:r>
        <w:rPr>
          <w:rFonts w:ascii="Sylfaen" w:hAnsi="Sylfaen" w:cs="Arial"/>
          <w:color w:val="000000"/>
          <w:sz w:val="24"/>
          <w:szCs w:val="24"/>
          <w:lang w:val="ka-GE"/>
        </w:rPr>
        <w:t>საგანმანათლბლო პოსტები;</w:t>
      </w:r>
    </w:p>
    <w:p w14:paraId="2B3D5DCC" w14:textId="77777777" w:rsidR="000A121D" w:rsidRPr="00257298" w:rsidRDefault="000A121D" w:rsidP="00DE5A61">
      <w:pPr>
        <w:tabs>
          <w:tab w:val="left" w:pos="0"/>
          <w:tab w:val="left" w:pos="10440"/>
        </w:tabs>
        <w:spacing w:after="0" w:line="240" w:lineRule="auto"/>
        <w:jc w:val="both"/>
        <w:rPr>
          <w:rFonts w:ascii="Sylfaen" w:hAnsi="Sylfaen" w:cs="Arial"/>
          <w:color w:val="000000"/>
          <w:sz w:val="24"/>
          <w:szCs w:val="24"/>
          <w:lang w:val="ka-GE"/>
        </w:rPr>
      </w:pPr>
    </w:p>
    <w:p w14:paraId="6C4416E6" w14:textId="77777777" w:rsidR="00044F3F" w:rsidRPr="00257298" w:rsidRDefault="00044F3F" w:rsidP="00044F3F">
      <w:pPr>
        <w:pStyle w:val="abzacixml"/>
        <w:rPr>
          <w:sz w:val="24"/>
        </w:rPr>
      </w:pPr>
      <w:r w:rsidRPr="00257298">
        <w:rPr>
          <w:sz w:val="24"/>
        </w:rPr>
        <w:t>დაგეგმილი შუალედური შედეგი:</w:t>
      </w:r>
    </w:p>
    <w:p w14:paraId="0B2F73D0" w14:textId="77777777" w:rsidR="00044F3F" w:rsidRPr="00257298" w:rsidRDefault="00044F3F" w:rsidP="00044F3F">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თამბაქოს კონტროლის მექანიზმის გაძლიერება; თამბაქოს კონტროლის შესახებ საკანონმდებლო აქტების იმპლემენტაციის უზრუნველყოფა;</w:t>
      </w:r>
    </w:p>
    <w:p w14:paraId="367AA896" w14:textId="77777777" w:rsidR="00044F3F" w:rsidRPr="00257298" w:rsidRDefault="00044F3F" w:rsidP="00044F3F">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1AA25AE9" w14:textId="77777777" w:rsidR="00044F3F" w:rsidRPr="00257298" w:rsidRDefault="00044F3F" w:rsidP="00044F3F">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თამბაქოსაგან თავისუფალი დაწესებულებების რაოდენობის გაზრდა;</w:t>
      </w:r>
    </w:p>
    <w:p w14:paraId="61865D02" w14:textId="77777777" w:rsidR="00044F3F" w:rsidRPr="00257298" w:rsidRDefault="00044F3F" w:rsidP="00044F3F">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7AAAF0B0" w14:textId="77777777" w:rsidR="00044F3F" w:rsidRPr="00257298" w:rsidRDefault="00044F3F" w:rsidP="00044F3F">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lastRenderedPageBreak/>
        <w:t>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w:t>
      </w:r>
    </w:p>
    <w:p w14:paraId="0AE07D69" w14:textId="77777777" w:rsidR="00044F3F" w:rsidRPr="00257298" w:rsidRDefault="00044F3F" w:rsidP="00044F3F">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14:paraId="6137E728" w14:textId="77777777" w:rsidR="00044F3F" w:rsidRPr="00257298" w:rsidRDefault="00044F3F" w:rsidP="00044F3F">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ჯანმრთელობის საკითხების მოსახლეობის განათლება და ცნობიერების ამაღლება; სწორი ქცევის ფორმირების ხელშეწყობა;</w:t>
      </w:r>
    </w:p>
    <w:p w14:paraId="38ABC458" w14:textId="77777777" w:rsidR="00044F3F" w:rsidRPr="00257298" w:rsidRDefault="00044F3F" w:rsidP="00044F3F">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ჯანმრთელობის ხელშემწყობი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14:paraId="30984381" w14:textId="77777777" w:rsidR="00044F3F" w:rsidRPr="00257298" w:rsidRDefault="00044F3F" w:rsidP="00044F3F">
      <w:pPr>
        <w:pStyle w:val="abzacixml"/>
        <w:rPr>
          <w:sz w:val="24"/>
        </w:rPr>
      </w:pPr>
    </w:p>
    <w:p w14:paraId="5C62760A" w14:textId="77777777" w:rsidR="00044F3F" w:rsidRPr="00257298" w:rsidRDefault="00044F3F" w:rsidP="00044F3F">
      <w:pPr>
        <w:pStyle w:val="abzacixml"/>
        <w:rPr>
          <w:sz w:val="24"/>
        </w:rPr>
      </w:pPr>
      <w:r w:rsidRPr="00257298">
        <w:rPr>
          <w:sz w:val="24"/>
        </w:rPr>
        <w:t>მიღწეული შუალედური შედეგი:</w:t>
      </w:r>
    </w:p>
    <w:p w14:paraId="48575717" w14:textId="77777777" w:rsidR="00044F3F" w:rsidRPr="00B64BA3" w:rsidRDefault="00044F3F" w:rsidP="00044F3F">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B64BA3">
        <w:rPr>
          <w:rFonts w:ascii="Sylfaen" w:hAnsi="Sylfaen" w:cs="Sylfaen"/>
          <w:sz w:val="24"/>
          <w:szCs w:val="24"/>
        </w:rPr>
        <w:t xml:space="preserve">განხორციელდა საზოგადოებრივი ჯანდაცვის ადგილობრივი სამსახურების წარმომადგენელთა ტრენინგი ჯანსაღი ცხოვრების წესის პოპულარიზაციის მეთოდოლოგიაში ციფრული  კომუნიკაციის როლსა და მის გამოყენებაზე; </w:t>
      </w:r>
    </w:p>
    <w:p w14:paraId="59B4F80D" w14:textId="77777777" w:rsidR="00044F3F" w:rsidRPr="00B64BA3" w:rsidRDefault="00044F3F" w:rsidP="00044F3F">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B64BA3">
        <w:rPr>
          <w:rFonts w:ascii="Sylfaen" w:hAnsi="Sylfaen" w:cs="Sylfaen"/>
          <w:sz w:val="24"/>
          <w:szCs w:val="24"/>
        </w:rPr>
        <w:t>„ჯანმრთელობის ხელშეწყობის“ ფეისბუკის გვერდზე რუტინულ რეჟიმში მიმდინარეობ</w:t>
      </w:r>
      <w:r w:rsidRPr="00B64BA3">
        <w:rPr>
          <w:rFonts w:ascii="Sylfaen" w:hAnsi="Sylfaen" w:cs="Sylfaen"/>
          <w:sz w:val="24"/>
          <w:szCs w:val="24"/>
          <w:lang w:val="ka-GE"/>
        </w:rPr>
        <w:t xml:space="preserve">და </w:t>
      </w:r>
      <w:r w:rsidRPr="00B64BA3">
        <w:rPr>
          <w:rFonts w:ascii="Sylfaen" w:hAnsi="Sylfaen" w:cs="Sylfaen"/>
          <w:sz w:val="24"/>
          <w:szCs w:val="24"/>
        </w:rPr>
        <w:t xml:space="preserve">საგანმანათლებლო პოსტების განთავსება ჯამრთელობის ხელშეწყობის სხვადასხვა პრიორიტეტულ საკითხებზე;  </w:t>
      </w:r>
    </w:p>
    <w:p w14:paraId="0E9CFDBE" w14:textId="17E0DD0B" w:rsidR="00044F3F" w:rsidRPr="00B64BA3" w:rsidRDefault="00044F3F" w:rsidP="00044F3F">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B64BA3">
        <w:rPr>
          <w:rFonts w:ascii="Sylfaen" w:hAnsi="Sylfaen" w:cs="Sylfaen"/>
          <w:sz w:val="24"/>
          <w:szCs w:val="24"/>
        </w:rPr>
        <w:t>მიმდინარეობდა ჯანმრთელობის ხელშეწყობის თემების პოპულარიზაცია სატელევიზიო მედიის მეშვეობით;</w:t>
      </w:r>
      <w:r w:rsidR="00B64BA3" w:rsidRPr="00B64BA3">
        <w:rPr>
          <w:rFonts w:ascii="Sylfaen" w:hAnsi="Sylfaen" w:cs="Sylfaen"/>
          <w:sz w:val="24"/>
          <w:szCs w:val="24"/>
          <w:lang w:val="ka-GE"/>
        </w:rPr>
        <w:t xml:space="preserve"> </w:t>
      </w:r>
      <w:r w:rsidR="00B64BA3" w:rsidRPr="00B64BA3">
        <w:rPr>
          <w:rFonts w:ascii="Sylfaen" w:hAnsi="Sylfaen" w:cs="Sylfaen"/>
          <w:sz w:val="24"/>
          <w:szCs w:val="24"/>
        </w:rPr>
        <w:t xml:space="preserve"> </w:t>
      </w:r>
    </w:p>
    <w:p w14:paraId="37BF0E88" w14:textId="77777777" w:rsidR="00044F3F" w:rsidRPr="00257298" w:rsidRDefault="00044F3F" w:rsidP="00044F3F">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 xml:space="preserve">განხორციელდა საკონსულტაციო შეხვედრები  ჯანმრთელობის ხელშეწყობის,  კომუნიკაციის და საინფორმაციო ტექნოლოგიების სპეციალისტთა ჯგუფთან  ჯანმრთელობის ხელშეწყობის ვებ გვერდისა და მობილური აპლიკაციის, ასევე „მშობელთა სკოლის“ მობილური აპლიკაციის რებრენდინგის პროექტისა და კონცეფციის გასაწერად; შემუშავდა კონცეფციები და რეკომენდაციები; </w:t>
      </w:r>
    </w:p>
    <w:p w14:paraId="3B7B843E" w14:textId="77777777" w:rsidR="00044F3F" w:rsidRPr="00257298" w:rsidRDefault="00044F3F" w:rsidP="00044F3F">
      <w:pPr>
        <w:pStyle w:val="abzacixml"/>
        <w:rPr>
          <w:rFonts w:eastAsia="Sylfaen"/>
          <w:sz w:val="24"/>
          <w:highlight w:val="yellow"/>
        </w:rPr>
      </w:pPr>
    </w:p>
    <w:p w14:paraId="0C8D1EE2" w14:textId="77777777" w:rsidR="00044F3F" w:rsidRPr="00257298" w:rsidRDefault="00044F3F" w:rsidP="00044F3F">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1CE68E35" w14:textId="77777777" w:rsidR="00044F3F" w:rsidRPr="00257298" w:rsidRDefault="00044F3F" w:rsidP="00044F3F">
      <w:pPr>
        <w:autoSpaceDE w:val="0"/>
        <w:autoSpaceDN w:val="0"/>
        <w:adjustRightInd w:val="0"/>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Calibri"/>
          <w:color w:val="000000"/>
          <w:sz w:val="24"/>
          <w:szCs w:val="24"/>
        </w:rPr>
        <w:t xml:space="preserve">მოსახლეობის განათლების დონის ამაღლება ჯანსაღი ცხოვრების წესის თაობაზე; მოსახლეობის ინფორმირება C ჰეპატიტის პრევენციის, ადრეული გამოვლენისა და დროული მკურნალობის მნიშვნელობის შესახებ; ალკოჰოლის საკითხებზე მოსახლეობის ცნობიერების დონის ამაღლება; თამბაქოს კონტროლის მექანიზმის გაძლიერება; 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 ჯანსაღი კვების შესახებ მოსახლეობის განათლების დონის ამაღლება; მოსახლეობის ცოდნის დონის ზრდა, რომელმაც იცის რეგულარული ფიზიკური აქტივობის რაობის შესახებ; ფსიქიკური პრობლემების მქონე ადამიანების და მოწყვლადი ჯგუფების ცოდნის დონის ამაღლება პრობლემის დროული გამოვლენის და სრულყოფილი მკურნალობის მნიშვნელობის შესახებ; სოციალურ მუშაკთა და პირველადი ჯანდაცვის სამედიცინო პერსონალის ცოდნის დონის ამაღლება; </w:t>
      </w:r>
    </w:p>
    <w:p w14:paraId="53EA5361" w14:textId="77777777" w:rsidR="00044F3F" w:rsidRPr="00257298" w:rsidRDefault="00044F3F" w:rsidP="00044F3F">
      <w:pPr>
        <w:spacing w:after="0" w:line="240" w:lineRule="auto"/>
        <w:contextualSpacing/>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საბაზისო მაჩვენებლის შენარჩუნება;</w:t>
      </w:r>
    </w:p>
    <w:p w14:paraId="5F8D9F0E" w14:textId="77777777" w:rsidR="00044F3F" w:rsidRPr="00257298" w:rsidRDefault="00044F3F" w:rsidP="00044F3F">
      <w:pPr>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საბაზისო მაჩვენებ</w:t>
      </w:r>
      <w:r w:rsidRPr="00257298">
        <w:rPr>
          <w:rFonts w:ascii="Sylfaen" w:eastAsia="Sylfaen" w:hAnsi="Sylfaen" w:cs="Times New Roman"/>
          <w:color w:val="000000"/>
          <w:sz w:val="24"/>
          <w:szCs w:val="24"/>
          <w:lang w:val="ka-GE"/>
        </w:rPr>
        <w:t>ე</w:t>
      </w:r>
      <w:r w:rsidRPr="00257298">
        <w:rPr>
          <w:rFonts w:ascii="Sylfaen" w:eastAsia="Sylfaen" w:hAnsi="Sylfaen" w:cs="Times New Roman"/>
          <w:color w:val="000000"/>
          <w:sz w:val="24"/>
          <w:szCs w:val="24"/>
        </w:rPr>
        <w:t>ლი შენარჩუნებულია</w:t>
      </w:r>
      <w:r w:rsidRPr="00257298">
        <w:rPr>
          <w:rFonts w:ascii="Sylfaen" w:eastAsia="Sylfaen" w:hAnsi="Sylfaen" w:cs="Times New Roman"/>
          <w:color w:val="000000"/>
          <w:sz w:val="24"/>
          <w:szCs w:val="24"/>
          <w:lang w:val="ka-GE"/>
        </w:rPr>
        <w:t>.</w:t>
      </w:r>
    </w:p>
    <w:p w14:paraId="571BCEBA" w14:textId="77777777" w:rsidR="00ED575E" w:rsidRPr="00257298" w:rsidRDefault="00ED575E" w:rsidP="0095716D">
      <w:pPr>
        <w:pStyle w:val="Normal00"/>
        <w:jc w:val="both"/>
        <w:rPr>
          <w:rFonts w:ascii="Sylfaen" w:hAnsi="Sylfaen" w:cs="Arial"/>
          <w:color w:val="000000"/>
          <w:sz w:val="24"/>
          <w:szCs w:val="24"/>
          <w:lang w:val="ka-GE"/>
        </w:rPr>
      </w:pPr>
    </w:p>
    <w:p w14:paraId="60D68BF6" w14:textId="77777777" w:rsidR="000A121D" w:rsidRPr="00257298" w:rsidRDefault="00044F3F" w:rsidP="00044F3F">
      <w:pPr>
        <w:pStyle w:val="ListParagraph"/>
        <w:tabs>
          <w:tab w:val="left" w:pos="0"/>
          <w:tab w:val="left" w:pos="10440"/>
        </w:tabs>
        <w:spacing w:after="0" w:line="240" w:lineRule="auto"/>
        <w:ind w:left="585"/>
        <w:jc w:val="both"/>
        <w:rPr>
          <w:rFonts w:ascii="Sylfaen" w:hAnsi="Sylfaen" w:cs="Arial"/>
          <w:b/>
          <w:color w:val="000000"/>
          <w:sz w:val="24"/>
          <w:szCs w:val="24"/>
          <w:lang w:val="ka-GE"/>
        </w:rPr>
      </w:pPr>
      <w:r>
        <w:rPr>
          <w:rFonts w:ascii="Sylfaen" w:eastAsia="Times New Roman" w:hAnsi="Sylfaen" w:cs="Sylfaen"/>
          <w:b/>
          <w:sz w:val="24"/>
          <w:szCs w:val="24"/>
          <w:lang w:val="ka-GE"/>
        </w:rPr>
        <w:t xml:space="preserve">1.2.2.12 </w:t>
      </w:r>
      <w:r w:rsidR="000A121D" w:rsidRPr="00257298">
        <w:rPr>
          <w:rFonts w:ascii="Sylfaen" w:eastAsia="Times New Roman" w:hAnsi="Sylfaen" w:cs="Sylfaen"/>
          <w:b/>
          <w:sz w:val="24"/>
          <w:szCs w:val="24"/>
          <w:lang w:val="ka-GE"/>
        </w:rPr>
        <w:t>C ჰეპატიტის მართვა</w:t>
      </w:r>
      <w:r w:rsidR="000A121D" w:rsidRPr="00257298">
        <w:rPr>
          <w:rFonts w:ascii="Sylfaen" w:hAnsi="Sylfaen" w:cs="Arial"/>
          <w:b/>
          <w:color w:val="000000"/>
          <w:sz w:val="24"/>
          <w:szCs w:val="24"/>
        </w:rPr>
        <w:t xml:space="preserve"> (პროგრამული კოდი 35 03 02 12)</w:t>
      </w:r>
    </w:p>
    <w:p w14:paraId="21C446C4" w14:textId="77777777" w:rsidR="009D79F1" w:rsidRPr="00257298" w:rsidRDefault="009D79F1" w:rsidP="00110C87">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 </w:t>
      </w:r>
    </w:p>
    <w:p w14:paraId="01DBA459" w14:textId="77777777" w:rsidR="00044F3F" w:rsidRPr="00257298" w:rsidRDefault="00044F3F" w:rsidP="00044F3F">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14:paraId="623CA752" w14:textId="77777777" w:rsidR="00044F3F" w:rsidRPr="00257298" w:rsidRDefault="00044F3F" w:rsidP="00044F3F">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cs="Sylfaen"/>
          <w:sz w:val="24"/>
          <w:szCs w:val="24"/>
        </w:rPr>
        <w:lastRenderedPageBreak/>
        <w:t>სსიპ</w:t>
      </w:r>
      <w:r w:rsidRPr="00257298">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257298">
        <w:rPr>
          <w:rFonts w:ascii="Sylfaen" w:eastAsia="Sylfaen" w:hAnsi="Sylfaen"/>
          <w:sz w:val="24"/>
          <w:szCs w:val="24"/>
          <w:lang w:val="ka-GE"/>
        </w:rPr>
        <w:t>;</w:t>
      </w:r>
    </w:p>
    <w:p w14:paraId="4BEBEF73" w14:textId="77777777" w:rsidR="00044F3F" w:rsidRPr="00257298" w:rsidRDefault="00044F3F" w:rsidP="00044F3F">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„სოციალური მომსახურების სააგენტო“</w:t>
      </w:r>
      <w:r w:rsidRPr="00257298">
        <w:rPr>
          <w:rFonts w:ascii="Sylfaen" w:eastAsia="Sylfaen" w:hAnsi="Sylfaen"/>
          <w:sz w:val="24"/>
          <w:szCs w:val="24"/>
          <w:lang w:val="ka-GE"/>
        </w:rPr>
        <w:t>.</w:t>
      </w:r>
    </w:p>
    <w:p w14:paraId="354DE685" w14:textId="77777777" w:rsidR="00044F3F" w:rsidRPr="00257298" w:rsidRDefault="00044F3F" w:rsidP="00044F3F">
      <w:pPr>
        <w:tabs>
          <w:tab w:val="left" w:pos="0"/>
          <w:tab w:val="left" w:pos="10440"/>
        </w:tabs>
        <w:spacing w:after="0" w:line="240" w:lineRule="auto"/>
        <w:ind w:hanging="180"/>
        <w:jc w:val="both"/>
        <w:rPr>
          <w:rFonts w:ascii="Sylfaen" w:hAnsi="Sylfaen" w:cs="Arial"/>
          <w:b/>
          <w:color w:val="000000"/>
          <w:sz w:val="24"/>
          <w:szCs w:val="24"/>
          <w:highlight w:val="yellow"/>
          <w:lang w:val="ka-GE"/>
        </w:rPr>
      </w:pPr>
    </w:p>
    <w:p w14:paraId="08914AB2" w14:textId="77777777" w:rsidR="00044F3F" w:rsidRPr="00257298" w:rsidRDefault="00044F3F" w:rsidP="00044F3F">
      <w:pPr>
        <w:pStyle w:val="ListParagraph"/>
        <w:numPr>
          <w:ilvl w:val="0"/>
          <w:numId w:val="2"/>
        </w:numPr>
        <w:tabs>
          <w:tab w:val="left" w:pos="0"/>
        </w:tabs>
        <w:spacing w:after="0"/>
        <w:ind w:left="270" w:hanging="270"/>
        <w:jc w:val="both"/>
        <w:rPr>
          <w:rFonts w:ascii="Sylfaen" w:hAnsi="Sylfaen" w:cs="Sylfaen"/>
          <w:sz w:val="24"/>
          <w:szCs w:val="24"/>
        </w:rPr>
      </w:pPr>
      <w:r w:rsidRPr="00257298">
        <w:rPr>
          <w:rFonts w:ascii="Sylfaen" w:hAnsi="Sylfaen" w:cs="Arial"/>
          <w:color w:val="000000"/>
          <w:sz w:val="24"/>
          <w:szCs w:val="24"/>
          <w:lang w:val="ka-GE"/>
        </w:rPr>
        <w:t xml:space="preserve">დიაგნოსტიკის კომპონენტით </w:t>
      </w:r>
      <w:r w:rsidRPr="00257298">
        <w:rPr>
          <w:rFonts w:ascii="Sylfaen" w:hAnsi="Sylfaen" w:cs="Arial"/>
          <w:color w:val="000000"/>
          <w:sz w:val="24"/>
          <w:szCs w:val="24"/>
        </w:rPr>
        <w:t xml:space="preserve"> ისარგებლა 20.5</w:t>
      </w:r>
      <w:r w:rsidRPr="00257298">
        <w:rPr>
          <w:rFonts w:ascii="Sylfaen" w:hAnsi="Sylfaen" w:cs="Arial"/>
          <w:color w:val="000000"/>
          <w:sz w:val="24"/>
          <w:szCs w:val="24"/>
          <w:lang w:val="ka-GE"/>
        </w:rPr>
        <w:t xml:space="preserve"> ათასამდე </w:t>
      </w:r>
      <w:r w:rsidRPr="00257298">
        <w:rPr>
          <w:rFonts w:ascii="Sylfaen" w:hAnsi="Sylfaen" w:cs="Arial"/>
          <w:color w:val="000000"/>
          <w:sz w:val="24"/>
          <w:szCs w:val="24"/>
        </w:rPr>
        <w:t>პირმა</w:t>
      </w:r>
      <w:r w:rsidRPr="00257298">
        <w:rPr>
          <w:rFonts w:ascii="Sylfaen" w:hAnsi="Sylfaen" w:cs="Arial"/>
          <w:color w:val="000000"/>
          <w:sz w:val="24"/>
          <w:szCs w:val="24"/>
          <w:lang w:val="ka-GE"/>
        </w:rPr>
        <w:t>;</w:t>
      </w:r>
    </w:p>
    <w:p w14:paraId="48EB41FD" w14:textId="77777777" w:rsidR="00044F3F" w:rsidRPr="00B64BA3" w:rsidRDefault="00044F3F" w:rsidP="00044F3F">
      <w:pPr>
        <w:pStyle w:val="ListParagraph"/>
        <w:numPr>
          <w:ilvl w:val="0"/>
          <w:numId w:val="2"/>
        </w:numPr>
        <w:tabs>
          <w:tab w:val="left" w:pos="0"/>
        </w:tabs>
        <w:spacing w:after="0"/>
        <w:ind w:left="270" w:hanging="270"/>
        <w:jc w:val="both"/>
        <w:rPr>
          <w:rFonts w:ascii="Sylfaen" w:hAnsi="Sylfaen" w:cs="Sylfaen"/>
          <w:sz w:val="24"/>
          <w:szCs w:val="24"/>
        </w:rPr>
      </w:pPr>
      <w:r w:rsidRPr="00B64BA3">
        <w:rPr>
          <w:rFonts w:ascii="Sylfaen" w:hAnsi="Sylfaen" w:cs="Arial"/>
          <w:sz w:val="24"/>
          <w:szCs w:val="24"/>
          <w:lang w:val="ka-GE"/>
        </w:rPr>
        <w:t xml:space="preserve">სკრინინგული კომპონენტის ფარგლებში 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w:t>
      </w:r>
      <w:r w:rsidRPr="00B64BA3">
        <w:rPr>
          <w:rFonts w:ascii="Sylfaen" w:hAnsi="Sylfaen" w:cs="Arial"/>
          <w:sz w:val="24"/>
          <w:szCs w:val="24"/>
        </w:rPr>
        <w:t>860</w:t>
      </w:r>
      <w:r w:rsidRPr="00B64BA3">
        <w:rPr>
          <w:rFonts w:ascii="Sylfaen" w:hAnsi="Sylfaen" w:cs="Arial"/>
          <w:sz w:val="24"/>
          <w:szCs w:val="24"/>
          <w:lang w:val="ka-GE"/>
        </w:rPr>
        <w:t xml:space="preserve">.0 ათასზე მეტ ბენეფიციარს (მათგან საეჭვო დადებითი აღმოჩნდა </w:t>
      </w:r>
      <w:r w:rsidRPr="00B64BA3">
        <w:rPr>
          <w:rFonts w:ascii="Sylfaen" w:hAnsi="Sylfaen" w:cs="Arial"/>
          <w:sz w:val="24"/>
          <w:szCs w:val="24"/>
        </w:rPr>
        <w:t>25.2</w:t>
      </w:r>
      <w:r w:rsidRPr="00B64BA3">
        <w:rPr>
          <w:rFonts w:ascii="Sylfaen" w:hAnsi="Sylfaen" w:cs="Arial"/>
          <w:sz w:val="24"/>
          <w:szCs w:val="24"/>
          <w:lang w:val="ka-GE"/>
        </w:rPr>
        <w:t xml:space="preserve"> ათასამდე  (</w:t>
      </w:r>
      <w:r w:rsidRPr="00B64BA3">
        <w:rPr>
          <w:rFonts w:ascii="Sylfaen" w:hAnsi="Sylfaen" w:cs="Arial"/>
          <w:sz w:val="24"/>
          <w:szCs w:val="24"/>
        </w:rPr>
        <w:t>2</w:t>
      </w:r>
      <w:r w:rsidRPr="00B64BA3">
        <w:rPr>
          <w:rFonts w:ascii="Sylfaen" w:hAnsi="Sylfaen" w:cs="Arial"/>
          <w:sz w:val="24"/>
          <w:szCs w:val="24"/>
          <w:lang w:val="ka-GE"/>
        </w:rPr>
        <w:t>.9%)) მათ შორის:</w:t>
      </w:r>
    </w:p>
    <w:p w14:paraId="044F7103" w14:textId="77777777" w:rsidR="00044F3F" w:rsidRPr="00B64BA3" w:rsidRDefault="00044F3F" w:rsidP="00044F3F">
      <w:pPr>
        <w:pStyle w:val="ListParagraph"/>
        <w:numPr>
          <w:ilvl w:val="0"/>
          <w:numId w:val="25"/>
        </w:numPr>
        <w:tabs>
          <w:tab w:val="left" w:pos="0"/>
        </w:tabs>
        <w:spacing w:after="0"/>
        <w:jc w:val="both"/>
        <w:rPr>
          <w:rFonts w:ascii="Sylfaen" w:hAnsi="Sylfaen" w:cs="Sylfaen"/>
          <w:sz w:val="24"/>
          <w:szCs w:val="24"/>
        </w:rPr>
      </w:pPr>
      <w:r w:rsidRPr="00B64BA3">
        <w:rPr>
          <w:rFonts w:ascii="Sylfaen" w:hAnsi="Sylfaen" w:cs="Arial"/>
          <w:sz w:val="24"/>
          <w:szCs w:val="24"/>
          <w:lang w:val="ka-GE"/>
        </w:rPr>
        <w:t>C ჰეპატიტის მართვის პროგრამის ფარგლებში - ცენტრის ლაბორატორიებისა და გამსვლელი ბრიგადებით - 21.0 ათასამდე ბენეფიციარი, ამბულატორიული დაწესებულებების მიერ - 294.7 ათასზე მეტი ბენეფიციარი;</w:t>
      </w:r>
    </w:p>
    <w:p w14:paraId="76AF3B5B" w14:textId="77777777" w:rsidR="00044F3F" w:rsidRPr="00B64BA3" w:rsidRDefault="00044F3F" w:rsidP="00044F3F">
      <w:pPr>
        <w:pStyle w:val="ListParagraph"/>
        <w:numPr>
          <w:ilvl w:val="0"/>
          <w:numId w:val="25"/>
        </w:numPr>
        <w:tabs>
          <w:tab w:val="left" w:pos="0"/>
        </w:tabs>
        <w:spacing w:after="0"/>
        <w:jc w:val="both"/>
        <w:rPr>
          <w:rFonts w:ascii="Sylfaen" w:hAnsi="Sylfaen" w:cs="Sylfaen"/>
          <w:sz w:val="24"/>
          <w:szCs w:val="24"/>
        </w:rPr>
      </w:pPr>
      <w:r w:rsidRPr="00B64BA3">
        <w:rPr>
          <w:rFonts w:ascii="Sylfaen" w:hAnsi="Sylfaen" w:cs="Sylfaen"/>
          <w:sz w:val="24"/>
          <w:szCs w:val="24"/>
          <w:lang w:val="ka-GE"/>
        </w:rPr>
        <w:t>დედათა და ბავშვთა ჯანმრთელობის პროგრამით  ჩატარდა  44.1 ათასამდე ორსულის სკრინინგული კვლევა (</w:t>
      </w:r>
      <w:r w:rsidRPr="00B64BA3">
        <w:rPr>
          <w:rFonts w:ascii="Sylfaen" w:eastAsia="Times New Roman" w:hAnsi="Sylfaen" w:cs="Sylfaen"/>
          <w:sz w:val="24"/>
          <w:szCs w:val="24"/>
        </w:rPr>
        <w:t xml:space="preserve">მათგან საეჭვო დადებითი აღმოჩნდა </w:t>
      </w:r>
      <w:r w:rsidRPr="00B64BA3">
        <w:rPr>
          <w:rFonts w:ascii="Sylfaen" w:eastAsia="Times New Roman" w:hAnsi="Sylfaen" w:cs="Sylfaen"/>
          <w:sz w:val="24"/>
          <w:szCs w:val="24"/>
          <w:lang w:val="ka-GE"/>
        </w:rPr>
        <w:t>286</w:t>
      </w:r>
      <w:r w:rsidRPr="00B64BA3">
        <w:rPr>
          <w:rFonts w:ascii="Sylfaen" w:eastAsia="Times New Roman" w:hAnsi="Sylfaen" w:cs="Sylfaen"/>
          <w:sz w:val="24"/>
          <w:szCs w:val="24"/>
        </w:rPr>
        <w:t xml:space="preserve"> (0.6</w:t>
      </w:r>
      <w:r w:rsidRPr="00B64BA3">
        <w:rPr>
          <w:rFonts w:ascii="Sylfaen" w:eastAsia="Times New Roman" w:hAnsi="Sylfaen" w:cs="Sylfaen"/>
          <w:sz w:val="24"/>
          <w:szCs w:val="24"/>
          <w:lang w:val="ka-GE"/>
        </w:rPr>
        <w:t>5</w:t>
      </w:r>
      <w:r w:rsidRPr="00B64BA3">
        <w:rPr>
          <w:rFonts w:ascii="Sylfaen" w:eastAsia="Times New Roman" w:hAnsi="Sylfaen" w:cs="Sylfaen"/>
          <w:sz w:val="24"/>
          <w:szCs w:val="24"/>
        </w:rPr>
        <w:t>%)</w:t>
      </w:r>
      <w:r w:rsidRPr="00B64BA3">
        <w:rPr>
          <w:rFonts w:ascii="Sylfaen" w:eastAsia="Times New Roman" w:hAnsi="Sylfaen" w:cs="Sylfaen"/>
          <w:sz w:val="24"/>
          <w:szCs w:val="24"/>
          <w:lang w:val="ka-GE"/>
        </w:rPr>
        <w:t>)</w:t>
      </w:r>
      <w:r w:rsidRPr="00B64BA3">
        <w:rPr>
          <w:rFonts w:ascii="Sylfaen" w:hAnsi="Sylfaen" w:cs="Sylfaen"/>
          <w:sz w:val="24"/>
          <w:szCs w:val="24"/>
          <w:lang w:val="ka-GE"/>
        </w:rPr>
        <w:t>;</w:t>
      </w:r>
    </w:p>
    <w:p w14:paraId="3B8505E6" w14:textId="77777777" w:rsidR="00044F3F" w:rsidRPr="00B64BA3" w:rsidRDefault="00044F3F" w:rsidP="00044F3F">
      <w:pPr>
        <w:pStyle w:val="ListParagraph"/>
        <w:numPr>
          <w:ilvl w:val="0"/>
          <w:numId w:val="25"/>
        </w:numPr>
        <w:tabs>
          <w:tab w:val="left" w:pos="0"/>
        </w:tabs>
        <w:spacing w:after="0"/>
        <w:jc w:val="both"/>
        <w:rPr>
          <w:rFonts w:ascii="Sylfaen" w:hAnsi="Sylfaen" w:cs="Sylfaen"/>
          <w:sz w:val="24"/>
          <w:szCs w:val="24"/>
        </w:rPr>
      </w:pPr>
      <w:r w:rsidRPr="00B64BA3">
        <w:rPr>
          <w:rFonts w:ascii="Sylfaen" w:hAnsi="Sylfaen" w:cs="Sylfaen"/>
          <w:sz w:val="24"/>
          <w:szCs w:val="24"/>
          <w:lang w:val="ka-GE"/>
        </w:rPr>
        <w:t>უსაფრთხო სისხლის პროგრამის ფარგლებში, დონორთა ერთიანი ელექტრონული ბაზის მონაცემებით - 87.4 ათასამდე დონორი (</w:t>
      </w:r>
      <w:r w:rsidRPr="00B64BA3">
        <w:rPr>
          <w:rFonts w:ascii="Sylfaen" w:eastAsia="Times New Roman" w:hAnsi="Sylfaen" w:cs="Sylfaen"/>
          <w:sz w:val="24"/>
          <w:szCs w:val="24"/>
        </w:rPr>
        <w:t xml:space="preserve">მათგან საეჭვო დადებითი აღმოჩნდა </w:t>
      </w:r>
      <w:r w:rsidRPr="00B64BA3">
        <w:rPr>
          <w:rFonts w:ascii="Sylfaen" w:eastAsia="Times New Roman" w:hAnsi="Sylfaen" w:cs="Sylfaen"/>
          <w:sz w:val="24"/>
          <w:szCs w:val="24"/>
          <w:lang w:val="ka-GE"/>
        </w:rPr>
        <w:t>504</w:t>
      </w:r>
      <w:r w:rsidRPr="00B64BA3">
        <w:rPr>
          <w:rFonts w:ascii="Sylfaen" w:eastAsia="Times New Roman" w:hAnsi="Sylfaen" w:cs="Sylfaen"/>
          <w:sz w:val="24"/>
          <w:szCs w:val="24"/>
        </w:rPr>
        <w:t xml:space="preserve">  (</w:t>
      </w:r>
      <w:r w:rsidRPr="00B64BA3">
        <w:rPr>
          <w:rFonts w:ascii="Sylfaen" w:eastAsia="Times New Roman" w:hAnsi="Sylfaen" w:cs="Sylfaen"/>
          <w:sz w:val="24"/>
          <w:szCs w:val="24"/>
          <w:lang w:val="ka-GE"/>
        </w:rPr>
        <w:t>2,54</w:t>
      </w:r>
      <w:r w:rsidRPr="00B64BA3">
        <w:rPr>
          <w:rFonts w:ascii="Sylfaen" w:eastAsia="Times New Roman" w:hAnsi="Sylfaen" w:cs="Sylfaen"/>
          <w:sz w:val="24"/>
          <w:szCs w:val="24"/>
        </w:rPr>
        <w:t>%)</w:t>
      </w:r>
      <w:r w:rsidRPr="00B64BA3">
        <w:rPr>
          <w:rFonts w:ascii="Sylfaen" w:eastAsia="Times New Roman" w:hAnsi="Sylfaen" w:cs="Sylfaen"/>
          <w:sz w:val="24"/>
          <w:szCs w:val="24"/>
          <w:lang w:val="ka-GE"/>
        </w:rPr>
        <w:t>)</w:t>
      </w:r>
      <w:r w:rsidRPr="00B64BA3">
        <w:rPr>
          <w:rFonts w:ascii="Sylfaen" w:hAnsi="Sylfaen" w:cs="Sylfaen"/>
          <w:sz w:val="24"/>
          <w:szCs w:val="24"/>
          <w:lang w:val="ka-GE"/>
        </w:rPr>
        <w:t>;</w:t>
      </w:r>
    </w:p>
    <w:p w14:paraId="79401B7F" w14:textId="77777777" w:rsidR="00044F3F" w:rsidRPr="00BE2F5C" w:rsidRDefault="00044F3F" w:rsidP="00044F3F">
      <w:pPr>
        <w:autoSpaceDE w:val="0"/>
        <w:autoSpaceDN w:val="0"/>
        <w:adjustRightInd w:val="0"/>
        <w:spacing w:after="0" w:line="240" w:lineRule="auto"/>
        <w:jc w:val="both"/>
        <w:rPr>
          <w:rFonts w:ascii="Sylfaen" w:eastAsia="Times New Roman" w:hAnsi="Sylfaen" w:cs="Sylfaen"/>
          <w:sz w:val="24"/>
          <w:szCs w:val="24"/>
        </w:rPr>
      </w:pPr>
      <w:r w:rsidRPr="00257298">
        <w:rPr>
          <w:rFonts w:ascii="Sylfaen" w:hAnsi="Sylfaen" w:cs="Sylfaen"/>
          <w:sz w:val="24"/>
          <w:szCs w:val="24"/>
          <w:lang w:val="ka-GE"/>
        </w:rPr>
        <w:t>სკრინინგული კვლევა ჩაუტარდა 391.0 ათასამდე ჰოსპიტალიზებულ პაციენტს</w:t>
      </w:r>
      <w:r>
        <w:rPr>
          <w:rFonts w:ascii="Sylfaen" w:hAnsi="Sylfaen" w:cs="Sylfaen"/>
          <w:sz w:val="24"/>
          <w:szCs w:val="24"/>
          <w:lang w:val="ka-GE"/>
        </w:rPr>
        <w:t xml:space="preserve"> (</w:t>
      </w:r>
      <w:r w:rsidRPr="00BE2F5C">
        <w:rPr>
          <w:rFonts w:ascii="Sylfaen" w:eastAsia="Times New Roman" w:hAnsi="Sylfaen" w:cs="Sylfaen"/>
          <w:sz w:val="24"/>
          <w:szCs w:val="24"/>
        </w:rPr>
        <w:t xml:space="preserve">მათ შორის საეჭვო დადებითი შედეგი გამოვლინდა </w:t>
      </w:r>
      <w:r w:rsidRPr="00BE2F5C">
        <w:rPr>
          <w:rFonts w:ascii="Sylfaen" w:eastAsia="Times New Roman" w:hAnsi="Sylfaen" w:cs="Sylfaen"/>
          <w:sz w:val="24"/>
          <w:szCs w:val="24"/>
          <w:lang w:val="ka-GE"/>
        </w:rPr>
        <w:t>9916</w:t>
      </w:r>
      <w:r w:rsidRPr="00BE2F5C">
        <w:rPr>
          <w:rFonts w:ascii="Sylfaen" w:eastAsia="Times New Roman" w:hAnsi="Sylfaen" w:cs="Sylfaen"/>
          <w:sz w:val="24"/>
          <w:szCs w:val="24"/>
        </w:rPr>
        <w:t xml:space="preserve"> შემთხვევაში (</w:t>
      </w:r>
      <w:r w:rsidRPr="00BE2F5C">
        <w:rPr>
          <w:rFonts w:ascii="Sylfaen" w:eastAsia="Times New Roman" w:hAnsi="Sylfaen" w:cs="Sylfaen"/>
          <w:sz w:val="24"/>
          <w:szCs w:val="24"/>
          <w:lang w:val="ka-GE"/>
        </w:rPr>
        <w:t>2,54</w:t>
      </w:r>
      <w:r w:rsidRPr="00BE2F5C">
        <w:rPr>
          <w:rFonts w:ascii="Sylfaen" w:eastAsia="Times New Roman" w:hAnsi="Sylfaen" w:cs="Sylfaen"/>
          <w:sz w:val="24"/>
          <w:szCs w:val="24"/>
        </w:rPr>
        <w:t>%)</w:t>
      </w:r>
      <w:r>
        <w:rPr>
          <w:rFonts w:ascii="Sylfaen" w:eastAsia="Times New Roman" w:hAnsi="Sylfaen" w:cs="Sylfaen"/>
          <w:sz w:val="24"/>
          <w:szCs w:val="24"/>
          <w:lang w:val="ka-GE"/>
        </w:rPr>
        <w:t>)</w:t>
      </w:r>
      <w:r w:rsidRPr="00BE2F5C">
        <w:rPr>
          <w:rFonts w:ascii="Sylfaen" w:eastAsia="Times New Roman" w:hAnsi="Sylfaen" w:cs="Sylfaen"/>
          <w:sz w:val="24"/>
          <w:szCs w:val="24"/>
        </w:rPr>
        <w:t>.</w:t>
      </w:r>
    </w:p>
    <w:p w14:paraId="2B6BDA43" w14:textId="77777777" w:rsidR="00044F3F" w:rsidRPr="00257298" w:rsidRDefault="00044F3F" w:rsidP="00044F3F">
      <w:pPr>
        <w:pStyle w:val="ListParagraph"/>
        <w:tabs>
          <w:tab w:val="left" w:pos="0"/>
          <w:tab w:val="left" w:pos="10440"/>
        </w:tabs>
        <w:spacing w:after="0"/>
        <w:ind w:left="360"/>
        <w:jc w:val="both"/>
        <w:rPr>
          <w:rFonts w:ascii="Sylfaen" w:hAnsi="Sylfaen" w:cs="Arial"/>
          <w:strike/>
          <w:color w:val="000000"/>
          <w:sz w:val="24"/>
          <w:szCs w:val="24"/>
          <w:lang w:val="ka-GE"/>
        </w:rPr>
      </w:pPr>
    </w:p>
    <w:p w14:paraId="63A11162" w14:textId="77777777" w:rsidR="00044F3F" w:rsidRPr="00BE2F5C" w:rsidRDefault="00044F3F" w:rsidP="00044F3F">
      <w:pPr>
        <w:autoSpaceDE w:val="0"/>
        <w:autoSpaceDN w:val="0"/>
        <w:adjustRightInd w:val="0"/>
        <w:spacing w:after="0" w:line="240" w:lineRule="auto"/>
        <w:jc w:val="both"/>
        <w:rPr>
          <w:rFonts w:ascii="Sylfaen" w:eastAsia="Sylfaen" w:hAnsi="Sylfaen" w:cs="Times New Roman"/>
          <w:sz w:val="24"/>
          <w:szCs w:val="24"/>
          <w:lang w:val="ka-GE"/>
        </w:rPr>
      </w:pPr>
    </w:p>
    <w:p w14:paraId="3524BCA9" w14:textId="77777777" w:rsidR="00044F3F" w:rsidRPr="00257298" w:rsidRDefault="00044F3F" w:rsidP="00044F3F">
      <w:pPr>
        <w:tabs>
          <w:tab w:val="left" w:pos="0"/>
          <w:tab w:val="left" w:pos="10440"/>
        </w:tabs>
        <w:spacing w:after="0" w:line="240" w:lineRule="auto"/>
        <w:jc w:val="both"/>
        <w:rPr>
          <w:rFonts w:ascii="Sylfaen" w:hAnsi="Sylfaen" w:cs="Arial"/>
          <w:color w:val="000000"/>
          <w:sz w:val="24"/>
          <w:szCs w:val="24"/>
          <w:lang w:val="ka-GE"/>
        </w:rPr>
      </w:pPr>
    </w:p>
    <w:p w14:paraId="5D6673FD" w14:textId="77777777" w:rsidR="00044F3F" w:rsidRPr="00257298" w:rsidRDefault="00044F3F" w:rsidP="00044F3F">
      <w:pPr>
        <w:pStyle w:val="abzacixml"/>
        <w:rPr>
          <w:sz w:val="24"/>
        </w:rPr>
      </w:pPr>
      <w:r w:rsidRPr="00257298">
        <w:rPr>
          <w:sz w:val="24"/>
        </w:rPr>
        <w:t>დაგეგმილი შუალედური შედეგი:</w:t>
      </w:r>
    </w:p>
    <w:p w14:paraId="3E7C8D86" w14:textId="77777777" w:rsidR="00044F3F" w:rsidRPr="00257298" w:rsidRDefault="00044F3F" w:rsidP="00044F3F">
      <w:pPr>
        <w:pStyle w:val="abzacixml"/>
        <w:rPr>
          <w:sz w:val="24"/>
        </w:rPr>
      </w:pPr>
    </w:p>
    <w:p w14:paraId="4B4E14A3" w14:textId="77777777" w:rsidR="00044F3F" w:rsidRPr="00257298" w:rsidRDefault="00044F3F" w:rsidP="00044F3F">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eastAsia="Times New Roman" w:hAnsi="Sylfaen"/>
          <w:sz w:val="24"/>
          <w:szCs w:val="24"/>
        </w:rPr>
        <w:t xml:space="preserve">C </w:t>
      </w:r>
      <w:r w:rsidRPr="00257298">
        <w:rPr>
          <w:rFonts w:ascii="Sylfaen" w:hAnsi="Sylfaen" w:cs="Sylfaen"/>
          <w:sz w:val="24"/>
          <w:szCs w:val="24"/>
        </w:rPr>
        <w:t>ჰეპატიტის სკრინინგული კვლევების მოცვის არეალის გაფართოება;</w:t>
      </w:r>
    </w:p>
    <w:p w14:paraId="0D7A8B95" w14:textId="77777777" w:rsidR="00044F3F" w:rsidRPr="00257298" w:rsidRDefault="00044F3F" w:rsidP="00044F3F">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პროგრამაში ჩართული განკურნებული პაციენტების რაოდენობის ზრდა;</w:t>
      </w:r>
    </w:p>
    <w:p w14:paraId="314988DB" w14:textId="77777777" w:rsidR="00044F3F" w:rsidRPr="00257298" w:rsidRDefault="00044F3F" w:rsidP="00044F3F">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C ჰეპატიტის პრევალენტობის და ინციდენტობის შემცირება.</w:t>
      </w:r>
    </w:p>
    <w:p w14:paraId="6D13F619" w14:textId="77777777" w:rsidR="00044F3F" w:rsidRPr="00257298" w:rsidRDefault="00044F3F" w:rsidP="00044F3F">
      <w:pPr>
        <w:pStyle w:val="abzacixml"/>
        <w:rPr>
          <w:sz w:val="24"/>
        </w:rPr>
      </w:pPr>
    </w:p>
    <w:p w14:paraId="31D5144B" w14:textId="77777777" w:rsidR="00044F3F" w:rsidRPr="00257298" w:rsidRDefault="00044F3F" w:rsidP="00044F3F">
      <w:pPr>
        <w:pStyle w:val="abzacixml"/>
        <w:rPr>
          <w:sz w:val="24"/>
        </w:rPr>
      </w:pPr>
      <w:r w:rsidRPr="00257298">
        <w:rPr>
          <w:sz w:val="24"/>
        </w:rPr>
        <w:t>მიღწეული შუალედური შედეგი:</w:t>
      </w:r>
    </w:p>
    <w:p w14:paraId="56785AC9" w14:textId="77777777" w:rsidR="00044F3F" w:rsidRPr="00257298" w:rsidRDefault="00044F3F" w:rsidP="00044F3F">
      <w:pPr>
        <w:shd w:val="clear" w:color="auto" w:fill="FFFFFF"/>
        <w:spacing w:after="0" w:line="240" w:lineRule="auto"/>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 xml:space="preserve">პროგრამის ფარგლებში, Anti HCV ტესტირებულ პირთა რაოდენობის შეფარდება წლიურ სამიზნე რაოდენობასთან (300 000 ბენეფიციარი) შეადგენს </w:t>
      </w:r>
      <w:r w:rsidRPr="00B64BA3">
        <w:rPr>
          <w:rFonts w:ascii="Sylfaen" w:eastAsia="Times New Roman" w:hAnsi="Sylfaen" w:cs="Arial"/>
          <w:sz w:val="24"/>
          <w:szCs w:val="24"/>
          <w:lang w:val="ka-GE"/>
        </w:rPr>
        <w:t>დაახლოებით - 110</w:t>
      </w:r>
      <w:r w:rsidRPr="00257298">
        <w:rPr>
          <w:rFonts w:ascii="Sylfaen" w:eastAsia="Times New Roman" w:hAnsi="Sylfaen" w:cs="Arial"/>
          <w:color w:val="000000"/>
          <w:sz w:val="24"/>
          <w:szCs w:val="24"/>
          <w:lang w:val="ka-GE"/>
        </w:rPr>
        <w:t xml:space="preserve">%-ს </w:t>
      </w:r>
      <w:r w:rsidRPr="00B64BA3">
        <w:rPr>
          <w:rFonts w:ascii="Sylfaen" w:eastAsia="Times New Roman" w:hAnsi="Sylfaen" w:cs="Arial"/>
          <w:color w:val="000000"/>
          <w:sz w:val="24"/>
          <w:szCs w:val="24"/>
          <w:lang w:val="ka-GE"/>
        </w:rPr>
        <w:t>(328 557</w:t>
      </w:r>
      <w:r w:rsidRPr="00257298">
        <w:rPr>
          <w:rFonts w:ascii="Sylfaen" w:eastAsia="Times New Roman" w:hAnsi="Sylfaen" w:cs="Arial"/>
          <w:color w:val="000000"/>
          <w:sz w:val="24"/>
          <w:szCs w:val="24"/>
          <w:lang w:val="ka-GE"/>
        </w:rPr>
        <w:t xml:space="preserve"> ამბულატორიულად გამოკვლეული პირი) საანგარიშო პერიოდში დიაგნოსტიკის კომპონენტით ისარგებლა  20.5 ათასამდე  პირმა. </w:t>
      </w:r>
    </w:p>
    <w:p w14:paraId="623FAD2E" w14:textId="77777777" w:rsidR="00044F3F" w:rsidRPr="00257298" w:rsidRDefault="00044F3F" w:rsidP="00044F3F">
      <w:pPr>
        <w:pStyle w:val="abzacixml"/>
        <w:rPr>
          <w:rFonts w:eastAsia="Sylfaen"/>
          <w:sz w:val="24"/>
          <w:highlight w:val="yellow"/>
        </w:rPr>
      </w:pPr>
    </w:p>
    <w:p w14:paraId="3FE3A796" w14:textId="77777777" w:rsidR="00044F3F" w:rsidRPr="00257298" w:rsidRDefault="00044F3F" w:rsidP="00044F3F">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1BA0F239" w14:textId="77777777" w:rsidR="00044F3F" w:rsidRPr="00257298" w:rsidRDefault="00044F3F" w:rsidP="00044F3F">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1.</w:t>
      </w:r>
      <w:r w:rsidRPr="00257298">
        <w:rPr>
          <w:rFonts w:ascii="Sylfaen" w:eastAsia="Sylfaen" w:hAnsi="Sylfaen"/>
          <w:b/>
          <w:sz w:val="24"/>
          <w:szCs w:val="24"/>
          <w:lang w:val="ka-GE"/>
        </w:rPr>
        <w:t xml:space="preserve">დაგეგმილი საბაზისო მაჩვენებელი  - </w:t>
      </w:r>
      <w:r w:rsidRPr="00257298">
        <w:rPr>
          <w:rFonts w:ascii="Sylfaen" w:eastAsia="Sylfaen" w:hAnsi="Sylfaen"/>
          <w:color w:val="000000"/>
          <w:sz w:val="24"/>
          <w:szCs w:val="24"/>
        </w:rPr>
        <w:t xml:space="preserve">სკრინინგული კვლევა-C ჰეპატიტზე 2016 წლის განმავლობაში დასკრინულ ბენეფიციართა რაოდენობა ცენტრის ლაბორატორიებისა და გამსვლელი ბრიგადებით - 70211 ბენეფიციარი, მათგან საეჭვო დადებითი აღმოჩნდა 12890 (18,3%); C ჰეპატიტზე 2016 წლის განმავლობაში დასკრინულ ბენეფიციართა რაოდენობა დაკონტრაქტებული დაწესებულებების მიერ - 18900 ბენეფიციარი, მათგან საეჭვო დადებითი აღმოჩნდა 1405 (7.8%); </w:t>
      </w:r>
    </w:p>
    <w:p w14:paraId="08792830" w14:textId="77777777" w:rsidR="00044F3F" w:rsidRPr="00257298" w:rsidRDefault="00044F3F" w:rsidP="00044F3F">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მოცვის გაზრდა 50%; </w:t>
      </w:r>
    </w:p>
    <w:p w14:paraId="2B0764BF" w14:textId="77777777" w:rsidR="00044F3F" w:rsidRPr="00257298" w:rsidRDefault="00044F3F" w:rsidP="00044F3F">
      <w:pPr>
        <w:spacing w:after="0"/>
        <w:jc w:val="both"/>
        <w:rPr>
          <w:rFonts w:ascii="Sylfaen" w:eastAsia="Times New Roman" w:hAnsi="Sylfaen" w:cs="Times New Roman"/>
          <w:sz w:val="24"/>
          <w:szCs w:val="24"/>
          <w:lang w:val="ka-GE"/>
        </w:rPr>
      </w:pPr>
      <w:r w:rsidRPr="00257298">
        <w:rPr>
          <w:rFonts w:ascii="Sylfaen" w:eastAsia="Times New Roman" w:hAnsi="Sylfaen" w:cs="Times New Roman"/>
          <w:b/>
          <w:sz w:val="24"/>
          <w:szCs w:val="24"/>
          <w:lang w:val="ka-GE"/>
        </w:rPr>
        <w:lastRenderedPageBreak/>
        <w:t xml:space="preserve">მიღწეული საბოლოო შედეგის შეფასების ინდიკატორი - </w:t>
      </w:r>
      <w:r w:rsidRPr="00257298">
        <w:rPr>
          <w:rFonts w:ascii="Sylfaen" w:eastAsia="Times New Roman" w:hAnsi="Sylfaen" w:cs="Times New Roman"/>
          <w:sz w:val="24"/>
          <w:szCs w:val="24"/>
          <w:lang w:val="ka-GE"/>
        </w:rPr>
        <w:t xml:space="preserve">საანგარიშო პერიოდში Anti HCV ტესტირებულ პირთა რაოდენობის შეფარდება წლიურ სამიზნე რაოდენობასთან (300 000 ბენეფიციარი) შეადგენს </w:t>
      </w:r>
      <w:r w:rsidRPr="00B64BA3">
        <w:rPr>
          <w:rFonts w:ascii="Sylfaen" w:eastAsia="Times New Roman" w:hAnsi="Sylfaen" w:cs="Times New Roman"/>
          <w:sz w:val="24"/>
          <w:szCs w:val="24"/>
          <w:lang w:val="ka-GE"/>
        </w:rPr>
        <w:t>დაახლოებით- 110%-ს (328 557 ამბულატორიულად</w:t>
      </w:r>
      <w:r w:rsidRPr="00257298">
        <w:rPr>
          <w:rFonts w:ascii="Sylfaen" w:eastAsia="Times New Roman" w:hAnsi="Sylfaen" w:cs="Times New Roman"/>
          <w:sz w:val="24"/>
          <w:szCs w:val="24"/>
          <w:lang w:val="ka-GE"/>
        </w:rPr>
        <w:t xml:space="preserve"> გამოკვლეული პირი);</w:t>
      </w:r>
    </w:p>
    <w:p w14:paraId="55B0CCC6" w14:textId="77777777" w:rsidR="00044F3F" w:rsidRPr="00257298" w:rsidRDefault="00044F3F" w:rsidP="00044F3F">
      <w:pPr>
        <w:spacing w:after="0"/>
        <w:jc w:val="both"/>
        <w:rPr>
          <w:rFonts w:ascii="Sylfaen" w:eastAsia="Sylfaen" w:hAnsi="Sylfaen" w:cs="Times New Roman"/>
          <w:sz w:val="24"/>
          <w:szCs w:val="24"/>
          <w:lang w:val="ka-GE"/>
        </w:rPr>
      </w:pPr>
      <w:r w:rsidRPr="00257298">
        <w:rPr>
          <w:rFonts w:ascii="Sylfaen" w:eastAsia="Sylfaen" w:hAnsi="Sylfaen" w:cs="Times New Roman"/>
          <w:b/>
          <w:sz w:val="24"/>
          <w:szCs w:val="24"/>
          <w:lang w:val="ka-GE"/>
        </w:rPr>
        <w:t xml:space="preserve">2.დაგეგმილი საბაზისო მაჩვენებელი - </w:t>
      </w:r>
      <w:r w:rsidRPr="00257298">
        <w:rPr>
          <w:rFonts w:ascii="Sylfaen" w:eastAsia="Sylfaen" w:hAnsi="Sylfaen" w:cs="Times New Roman"/>
          <w:b/>
          <w:color w:val="000000"/>
          <w:sz w:val="24"/>
          <w:szCs w:val="24"/>
        </w:rPr>
        <w:t xml:space="preserve"> </w:t>
      </w:r>
      <w:r w:rsidRPr="00257298">
        <w:rPr>
          <w:rFonts w:ascii="Sylfaen" w:eastAsia="Sylfaen" w:hAnsi="Sylfaen" w:cs="Times New Roman"/>
          <w:color w:val="000000"/>
          <w:sz w:val="24"/>
          <w:szCs w:val="24"/>
        </w:rPr>
        <w:t xml:space="preserve">სადიაგნოსტიკო კვლევები ჩაუტარდა 21 000-ზე მეტ პირს; </w:t>
      </w:r>
    </w:p>
    <w:p w14:paraId="7AACBC84" w14:textId="77777777" w:rsidR="00044F3F" w:rsidRPr="00257298" w:rsidRDefault="00044F3F" w:rsidP="00044F3F">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წინა წლის მაჩვენებელი შენარჩუნებულია ან ზრდადია; </w:t>
      </w:r>
    </w:p>
    <w:p w14:paraId="4FC90611" w14:textId="77777777" w:rsidR="00044F3F" w:rsidRPr="00257298" w:rsidRDefault="00044F3F" w:rsidP="00044F3F">
      <w:pPr>
        <w:spacing w:after="0"/>
        <w:jc w:val="both"/>
        <w:rPr>
          <w:rFonts w:ascii="Sylfaen" w:eastAsia="Times New Roman" w:hAnsi="Sylfaen" w:cs="Times New Roma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Times New Roman"/>
          <w:sz w:val="24"/>
          <w:szCs w:val="24"/>
        </w:rPr>
        <w:t xml:space="preserve">საანგარიშო პერიოდში დიაგნოსტიკის კომპონენტით ისარგებლა  20.5 </w:t>
      </w:r>
      <w:r w:rsidRPr="00257298">
        <w:rPr>
          <w:rFonts w:ascii="Sylfaen" w:eastAsia="Times New Roman" w:hAnsi="Sylfaen" w:cs="Times New Roman"/>
          <w:sz w:val="24"/>
          <w:szCs w:val="24"/>
          <w:lang w:val="ka-GE"/>
        </w:rPr>
        <w:t xml:space="preserve">ათასამდე </w:t>
      </w:r>
      <w:r w:rsidRPr="00257298">
        <w:rPr>
          <w:rFonts w:ascii="Sylfaen" w:eastAsia="Times New Roman" w:hAnsi="Sylfaen" w:cs="Times New Roman"/>
          <w:sz w:val="24"/>
          <w:szCs w:val="24"/>
        </w:rPr>
        <w:t xml:space="preserve"> პირმა</w:t>
      </w:r>
      <w:r w:rsidRPr="00257298">
        <w:rPr>
          <w:rFonts w:ascii="Sylfaen" w:eastAsia="Times New Roman" w:hAnsi="Sylfaen" w:cs="Times New Roman"/>
          <w:sz w:val="24"/>
          <w:szCs w:val="24"/>
          <w:lang w:val="ka-GE"/>
        </w:rPr>
        <w:t>;</w:t>
      </w:r>
    </w:p>
    <w:p w14:paraId="6DFAAC97" w14:textId="77777777" w:rsidR="00044F3F" w:rsidRPr="00257298" w:rsidRDefault="00044F3F" w:rsidP="00044F3F">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44BC04B5" w14:textId="77777777" w:rsidR="00044F3F" w:rsidRPr="00257298" w:rsidRDefault="00044F3F" w:rsidP="00044F3F">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სეროპრევალენტობის პოპულაციური კვლევის შედეგების მიხედვით, გამოკვლეული მოსახლეობის 7.7% ანტი-HCV დადებითია, ხოლო 5.4% − HCV რნმ დადებითი. რაც იმას ნიშნავს, რომ საქართველოში დაახლოებით 150.0 ათასი ადამიანი დაავადებულია C ჰეპატიტის აქტიური ფორმით;</w:t>
      </w:r>
    </w:p>
    <w:p w14:paraId="7C0D644C" w14:textId="77777777" w:rsidR="00044F3F" w:rsidRPr="00257298" w:rsidRDefault="00044F3F" w:rsidP="00044F3F">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ამასთან, ელიმინაციის მისაღწევად, პროგრამის მიზანია დაავადებულთა 90% დიაგნოსტირება, მათ შორის 95% მკურნალობა და ნამკურნალევთა შორის 95% განკურნება;</w:t>
      </w:r>
    </w:p>
    <w:p w14:paraId="28CDC1EE" w14:textId="77777777" w:rsidR="00044F3F" w:rsidRPr="00257298" w:rsidRDefault="00044F3F" w:rsidP="00044F3F">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აღნიშნული პრინციპების, ასევე პროგრამის გამტარუნარიანობის (მიმწოდებელ კლინიკათა რაოდენობა) გათვალისწინებით ხორციელდებოდა პროგრამის ფარგლებში პაციენტთა პროგნოზული რაოდენობების დაგეგმვა საშუალოდ თვეში 2000-2500 ოდენობით;</w:t>
      </w:r>
    </w:p>
    <w:p w14:paraId="789586EC" w14:textId="77777777" w:rsidR="00044F3F" w:rsidRPr="00257298" w:rsidRDefault="00044F3F" w:rsidP="00044F3F">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2017-2018 წლებში დაფიქსირდა პაციენტთა რაოდენობის კლება. თვეში საშუალოდ ერთვებოდა 800-1000 პაციენტი.</w:t>
      </w:r>
    </w:p>
    <w:p w14:paraId="340771F8" w14:textId="77777777" w:rsidR="00044F3F" w:rsidRPr="00257298" w:rsidRDefault="00044F3F" w:rsidP="00044F3F">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sz w:val="24"/>
          <w:szCs w:val="24"/>
          <w:lang w:val="ka-GE"/>
        </w:rPr>
        <w:t xml:space="preserve">3. დაგეგმილი საბაზისო მაჩვენებელი - </w:t>
      </w:r>
      <w:r w:rsidRPr="00257298">
        <w:rPr>
          <w:rFonts w:ascii="Sylfaen" w:eastAsia="Sylfaen" w:hAnsi="Sylfaen" w:cs="Times New Roman"/>
          <w:color w:val="000000"/>
          <w:sz w:val="24"/>
          <w:szCs w:val="24"/>
        </w:rPr>
        <w:t xml:space="preserve">დიაგნოსტირებულ პაციენტთა 90% ჩართულია მკურნალობის კომპონენტში; მკურნალობის კომპონენტში მყოფი პაციენტების დასრულებული კურსი - 90%; </w:t>
      </w:r>
    </w:p>
    <w:p w14:paraId="1CAC0279" w14:textId="77777777" w:rsidR="00044F3F" w:rsidRPr="00257298" w:rsidRDefault="00044F3F" w:rsidP="00044F3F">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წინა წლის მაჩვენებელი შენარჩუნებულია ან ზრდადია; </w:t>
      </w:r>
    </w:p>
    <w:p w14:paraId="0DE7AB76" w14:textId="523F3CF6" w:rsidR="00044F3F" w:rsidRPr="00257298" w:rsidRDefault="00044F3F" w:rsidP="00044F3F">
      <w:pPr>
        <w:spacing w:after="0"/>
        <w:jc w:val="both"/>
        <w:rPr>
          <w:rFonts w:ascii="Sylfaen" w:eastAsia="Sylfaen" w:hAnsi="Sylfaen" w:cs="Times New Roman"/>
          <w:sz w:val="24"/>
          <w:szCs w:val="24"/>
          <w:lang w:val="ka-GE"/>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 </w:t>
      </w:r>
      <w:r w:rsidRPr="00257298">
        <w:rPr>
          <w:rFonts w:ascii="Sylfaen" w:eastAsia="Sylfaen" w:hAnsi="Sylfaen" w:cs="Times New Roman"/>
          <w:sz w:val="24"/>
          <w:szCs w:val="24"/>
          <w:lang w:val="ka-GE"/>
        </w:rPr>
        <w:t xml:space="preserve">მკურნალობის კომპონენტში ჩაერთო </w:t>
      </w:r>
      <w:r w:rsidRPr="00B64BA3">
        <w:rPr>
          <w:rFonts w:ascii="Sylfaen" w:eastAsia="Sylfaen" w:hAnsi="Sylfaen" w:cs="Times New Roman"/>
          <w:sz w:val="24"/>
          <w:szCs w:val="24"/>
          <w:lang w:val="ka-GE"/>
        </w:rPr>
        <w:t>10</w:t>
      </w:r>
      <w:r w:rsidR="00B64BA3" w:rsidRPr="00B64BA3">
        <w:rPr>
          <w:rFonts w:ascii="Sylfaen" w:eastAsia="Sylfaen" w:hAnsi="Sylfaen" w:cs="Times New Roman"/>
          <w:sz w:val="24"/>
          <w:szCs w:val="24"/>
          <w:lang w:val="ka-GE"/>
        </w:rPr>
        <w:t xml:space="preserve"> </w:t>
      </w:r>
      <w:r w:rsidRPr="00B64BA3">
        <w:rPr>
          <w:rFonts w:ascii="Sylfaen" w:eastAsia="Sylfaen" w:hAnsi="Sylfaen" w:cs="Times New Roman"/>
          <w:sz w:val="24"/>
          <w:szCs w:val="24"/>
          <w:lang w:val="ka-GE"/>
        </w:rPr>
        <w:t>210-ზე მეტი</w:t>
      </w:r>
      <w:r w:rsidRPr="00257298">
        <w:rPr>
          <w:rFonts w:ascii="Sylfaen" w:eastAsia="Sylfaen" w:hAnsi="Sylfaen" w:cs="Times New Roman"/>
          <w:sz w:val="24"/>
          <w:szCs w:val="24"/>
          <w:lang w:val="ka-GE"/>
        </w:rPr>
        <w:t xml:space="preserve"> პირი; პროგრამაში ჩართულ  პაციენტთა შორის, რომლებმაც დაასრულეს მკურნალობა, 98.2%-ში მიღწეულია დადებითი შედეგი;</w:t>
      </w:r>
    </w:p>
    <w:p w14:paraId="0BA976A2" w14:textId="77777777" w:rsidR="00044F3F" w:rsidRPr="00257298" w:rsidRDefault="00044F3F" w:rsidP="00044F3F">
      <w:pPr>
        <w:spacing w:after="0"/>
        <w:jc w:val="both"/>
        <w:rPr>
          <w:rFonts w:ascii="Sylfaen" w:eastAsia="Sylfaen" w:hAnsi="Sylfaen" w:cs="Times New Roman"/>
          <w:sz w:val="24"/>
          <w:szCs w:val="24"/>
          <w:lang w:val="ka-GE"/>
        </w:rPr>
      </w:pPr>
      <w:r w:rsidRPr="00257298">
        <w:rPr>
          <w:rFonts w:ascii="Sylfaen" w:eastAsia="Sylfaen" w:hAnsi="Sylfaen" w:cs="Times New Roman"/>
          <w:sz w:val="24"/>
          <w:szCs w:val="24"/>
          <w:lang w:val="ka-GE"/>
        </w:rPr>
        <w:t>4.</w:t>
      </w:r>
      <w:r w:rsidRPr="00257298">
        <w:rPr>
          <w:rFonts w:ascii="Sylfaen" w:eastAsia="Sylfaen" w:hAnsi="Sylfaen" w:cs="Times New Roman"/>
          <w:b/>
          <w:sz w:val="24"/>
          <w:szCs w:val="24"/>
          <w:lang w:val="ka-GE"/>
        </w:rPr>
        <w:t xml:space="preserve">დაგეგმილი საბაზისო მაჩვენებელი - </w:t>
      </w:r>
      <w:r w:rsidRPr="00257298">
        <w:rPr>
          <w:rFonts w:ascii="Sylfaen" w:eastAsia="Sylfaen" w:hAnsi="Sylfaen" w:cs="Sylfaen"/>
          <w:color w:val="000000"/>
          <w:sz w:val="24"/>
          <w:szCs w:val="24"/>
        </w:rPr>
        <w:t>უზრუნველყოფილია</w:t>
      </w:r>
      <w:r w:rsidRPr="00257298">
        <w:rPr>
          <w:rFonts w:ascii="Sylfaen" w:eastAsia="Sylfaen" w:hAnsi="Sylfaen" w:cs="Times New Roman"/>
          <w:color w:val="000000"/>
          <w:sz w:val="24"/>
          <w:szCs w:val="24"/>
        </w:rPr>
        <w:t xml:space="preserve"> მედიკამენტზე ხელმისაწვდომობა პროგრამაში მონაწილე დაწესებულებების მიხედვით;</w:t>
      </w:r>
    </w:p>
    <w:p w14:paraId="7F38D121" w14:textId="77777777" w:rsidR="00044F3F" w:rsidRPr="00257298" w:rsidRDefault="00044F3F" w:rsidP="00044F3F">
      <w:pPr>
        <w:spacing w:after="0"/>
        <w:jc w:val="both"/>
        <w:rPr>
          <w:rFonts w:ascii="Sylfaen" w:eastAsia="Sylfaen" w:hAnsi="Sylfaen" w:cs="Times New Roman"/>
          <w:sz w:val="24"/>
          <w:szCs w:val="24"/>
          <w:lang w:val="ka-GE"/>
        </w:rPr>
      </w:pPr>
      <w:r w:rsidRPr="00257298">
        <w:rPr>
          <w:rFonts w:ascii="Sylfaen" w:eastAsia="Sylfaen" w:hAnsi="Sylfaen" w:cs="Times New Roma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მაჩვენებელი შენარჩუნებულია; </w:t>
      </w:r>
    </w:p>
    <w:p w14:paraId="41BBEC9A" w14:textId="77777777" w:rsidR="00044F3F" w:rsidRPr="00257298" w:rsidRDefault="00044F3F" w:rsidP="00044F3F">
      <w:pPr>
        <w:jc w:val="both"/>
        <w:rPr>
          <w:rFonts w:ascii="Sylfaen" w:eastAsia="Sylfaen" w:hAnsi="Sylfaen" w:cs="Times New Roman"/>
          <w:b/>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Sylfaen"/>
          <w:color w:val="000000"/>
          <w:sz w:val="24"/>
          <w:szCs w:val="24"/>
        </w:rPr>
        <w:t>უზრუნველყოფილია</w:t>
      </w:r>
      <w:r w:rsidRPr="00257298">
        <w:rPr>
          <w:rFonts w:ascii="Sylfaen" w:eastAsia="Sylfaen" w:hAnsi="Sylfaen" w:cs="Times New Roman"/>
          <w:color w:val="000000"/>
          <w:sz w:val="24"/>
          <w:szCs w:val="24"/>
        </w:rPr>
        <w:t xml:space="preserve"> მედიკამენტზე ხელმისაწვდომობა პროგრამაში მონაწილე </w:t>
      </w:r>
      <w:r w:rsidRPr="00257298">
        <w:rPr>
          <w:rFonts w:ascii="Sylfaen" w:eastAsia="Sylfaen" w:hAnsi="Sylfaen" w:cs="Times New Roman"/>
          <w:color w:val="000000"/>
          <w:sz w:val="24"/>
          <w:szCs w:val="24"/>
          <w:lang w:val="ka-GE"/>
        </w:rPr>
        <w:t xml:space="preserve">42 </w:t>
      </w:r>
      <w:r w:rsidRPr="00257298">
        <w:rPr>
          <w:rFonts w:ascii="Sylfaen" w:eastAsia="Sylfaen" w:hAnsi="Sylfaen" w:cs="Times New Roman"/>
          <w:color w:val="000000"/>
          <w:sz w:val="24"/>
          <w:szCs w:val="24"/>
        </w:rPr>
        <w:t>დაწესებულების მიხედვით.</w:t>
      </w:r>
    </w:p>
    <w:p w14:paraId="6170B579" w14:textId="77777777" w:rsidR="00785A40" w:rsidRPr="00257298" w:rsidRDefault="00785A40" w:rsidP="000A121D">
      <w:pPr>
        <w:tabs>
          <w:tab w:val="left" w:pos="0"/>
          <w:tab w:val="left" w:pos="10440"/>
        </w:tabs>
        <w:spacing w:after="0" w:line="240" w:lineRule="auto"/>
        <w:ind w:hanging="180"/>
        <w:jc w:val="both"/>
        <w:rPr>
          <w:rFonts w:ascii="Sylfaen" w:hAnsi="Sylfaen" w:cs="Arial"/>
          <w:color w:val="000000"/>
          <w:sz w:val="24"/>
          <w:szCs w:val="24"/>
          <w:highlight w:val="yellow"/>
          <w:lang w:val="ka-GE"/>
        </w:rPr>
      </w:pPr>
    </w:p>
    <w:p w14:paraId="3BEEC184" w14:textId="77777777" w:rsidR="000A121D" w:rsidRPr="00257298" w:rsidRDefault="000A121D" w:rsidP="0063150C">
      <w:pPr>
        <w:pStyle w:val="abzacixml"/>
        <w:rPr>
          <w:sz w:val="24"/>
        </w:rPr>
      </w:pPr>
      <w:r w:rsidRPr="00257298">
        <w:rPr>
          <w:sz w:val="24"/>
        </w:rPr>
        <w:t>1.2.3 მოსახლეობისათვის სამედიცინო მომსახურების მიწოდება პრიორიტეტულ სფეროებში (პროგრამული კოდი 35 03 03)</w:t>
      </w:r>
    </w:p>
    <w:p w14:paraId="5182C7A2" w14:textId="77777777" w:rsidR="000A121D" w:rsidRPr="00257298" w:rsidRDefault="000A121D" w:rsidP="0063150C">
      <w:pPr>
        <w:pStyle w:val="abzacixml"/>
        <w:rPr>
          <w:sz w:val="24"/>
        </w:rPr>
      </w:pPr>
    </w:p>
    <w:p w14:paraId="21317429" w14:textId="1233420A" w:rsidR="009B7C4C" w:rsidRDefault="009B7C4C" w:rsidP="00383A12">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14:paraId="27AE8A37" w14:textId="23806098" w:rsidR="00F823AF" w:rsidRDefault="00F823AF" w:rsidP="00F823AF">
      <w:pPr>
        <w:pStyle w:val="ListParagraph"/>
        <w:numPr>
          <w:ilvl w:val="0"/>
          <w:numId w:val="42"/>
        </w:numPr>
        <w:tabs>
          <w:tab w:val="left" w:pos="10440"/>
        </w:tabs>
        <w:spacing w:after="0" w:line="240" w:lineRule="auto"/>
        <w:jc w:val="both"/>
        <w:rPr>
          <w:rFonts w:ascii="Sylfaen" w:eastAsia="Sylfaen" w:hAnsi="Sylfaen"/>
          <w:sz w:val="24"/>
          <w:szCs w:val="24"/>
        </w:rPr>
      </w:pPr>
      <w:r>
        <w:rPr>
          <w:rFonts w:ascii="Sylfaen" w:eastAsia="Sylfaen" w:hAnsi="Sylfaen"/>
          <w:sz w:val="24"/>
          <w:szCs w:val="24"/>
        </w:rPr>
        <w:t>სსიპ - „სოციალური მომსახურების სააგენტო“</w:t>
      </w:r>
      <w:bookmarkStart w:id="0" w:name="_GoBack"/>
      <w:bookmarkEnd w:id="0"/>
    </w:p>
    <w:p w14:paraId="1BD904F9" w14:textId="77777777" w:rsidR="009B7C4C" w:rsidRPr="00257298" w:rsidRDefault="009B7C4C"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„საგანგებო სიტუაციების კოორდინაციისა და გადაუდებელი დახმარების ცენტრი“</w:t>
      </w:r>
    </w:p>
    <w:p w14:paraId="6FA08D5C" w14:textId="77777777" w:rsidR="00D0509E" w:rsidRPr="00257298" w:rsidRDefault="00D0509E" w:rsidP="0063150C">
      <w:pPr>
        <w:pStyle w:val="abzacixml"/>
        <w:rPr>
          <w:sz w:val="24"/>
          <w:highlight w:val="yellow"/>
        </w:rPr>
      </w:pPr>
    </w:p>
    <w:p w14:paraId="7D5BF881" w14:textId="77777777" w:rsidR="00520B4C" w:rsidRPr="00257298" w:rsidRDefault="00520B4C" w:rsidP="00C87557">
      <w:pPr>
        <w:numPr>
          <w:ilvl w:val="0"/>
          <w:numId w:val="38"/>
        </w:numPr>
        <w:tabs>
          <w:tab w:val="left" w:pos="450"/>
        </w:tabs>
        <w:autoSpaceDE w:val="0"/>
        <w:autoSpaceDN w:val="0"/>
        <w:adjustRightInd w:val="0"/>
        <w:spacing w:after="0" w:line="240" w:lineRule="auto"/>
        <w:ind w:left="0" w:hanging="180"/>
        <w:contextualSpacing/>
        <w:jc w:val="both"/>
        <w:rPr>
          <w:rFonts w:ascii="Sylfaen" w:eastAsia="Sylfaen" w:hAnsi="Sylfaen" w:cs="Calibri"/>
          <w:sz w:val="24"/>
          <w:szCs w:val="24"/>
          <w:lang w:val="ka-GE"/>
        </w:rPr>
      </w:pPr>
      <w:r w:rsidRPr="00257298">
        <w:rPr>
          <w:rFonts w:ascii="Sylfaen" w:eastAsia="Sylfaen" w:hAnsi="Sylfaen" w:cs="Calibri"/>
          <w:color w:val="000000"/>
          <w:sz w:val="24"/>
          <w:szCs w:val="24"/>
        </w:rPr>
        <w:lastRenderedPageBreak/>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 ქრონიკული დაავადებების სამკურნალო მედიკამენტებით უზრუნველყოფა.</w:t>
      </w:r>
    </w:p>
    <w:p w14:paraId="4C597741" w14:textId="77777777" w:rsidR="00520B4C" w:rsidRPr="00257298" w:rsidRDefault="00520B4C" w:rsidP="00C87557">
      <w:pPr>
        <w:numPr>
          <w:ilvl w:val="0"/>
          <w:numId w:val="38"/>
        </w:numPr>
        <w:tabs>
          <w:tab w:val="left" w:pos="450"/>
        </w:tabs>
        <w:autoSpaceDE w:val="0"/>
        <w:autoSpaceDN w:val="0"/>
        <w:adjustRightInd w:val="0"/>
        <w:spacing w:after="0" w:line="240" w:lineRule="auto"/>
        <w:ind w:left="0" w:hanging="180"/>
        <w:contextualSpacing/>
        <w:jc w:val="both"/>
        <w:rPr>
          <w:rFonts w:ascii="Sylfaen" w:eastAsia="Sylfaen" w:hAnsi="Sylfaen" w:cs="Calibri"/>
          <w:sz w:val="24"/>
          <w:szCs w:val="24"/>
          <w:lang w:val="ka-GE"/>
        </w:rPr>
      </w:pPr>
      <w:r w:rsidRPr="00257298">
        <w:rPr>
          <w:rFonts w:ascii="Sylfaen" w:eastAsia="Sylfaen" w:hAnsi="Sylfaen" w:cs="Calibri"/>
          <w:color w:val="000000"/>
          <w:sz w:val="24"/>
          <w:szCs w:val="24"/>
        </w:rPr>
        <w:t>არაგადამდები დაავადებებით გამოწვეული სიკვდილიანობის შემცირება და მოსახლეობის დაცვა ამ დაავადებებით გამოწვეული ფინანსური რისკებისგან,  მათთვის ჯანმრთელობის დაცვის მომსახურებებზე (მათ შორის პირველადი სამედიცინო მომსახურებები სასწრაფო–გადაუდებელ შემთხვევებში ხელმისაწვდომობის უზრუნველყოფის გზით</w:t>
      </w:r>
      <w:r w:rsidRPr="00257298">
        <w:rPr>
          <w:rFonts w:ascii="Sylfaen" w:eastAsia="Sylfaen" w:hAnsi="Sylfaen" w:cs="Calibri"/>
          <w:color w:val="000000"/>
          <w:sz w:val="24"/>
          <w:szCs w:val="24"/>
          <w:lang w:val="ka-GE"/>
        </w:rPr>
        <w:t>).</w:t>
      </w:r>
    </w:p>
    <w:p w14:paraId="1F40E556" w14:textId="77777777" w:rsidR="00520B4C" w:rsidRPr="00257298" w:rsidRDefault="00520B4C" w:rsidP="0063150C">
      <w:pPr>
        <w:pStyle w:val="abzacixml"/>
        <w:rPr>
          <w:sz w:val="24"/>
          <w:highlight w:val="yellow"/>
        </w:rPr>
      </w:pPr>
    </w:p>
    <w:p w14:paraId="17AADD3A" w14:textId="77777777" w:rsidR="00520B4C" w:rsidRPr="00257298" w:rsidRDefault="00520B4C" w:rsidP="0063150C">
      <w:pPr>
        <w:pStyle w:val="abzacixml"/>
        <w:rPr>
          <w:sz w:val="24"/>
          <w:highlight w:val="yellow"/>
        </w:rPr>
      </w:pPr>
    </w:p>
    <w:p w14:paraId="10F5AA67" w14:textId="77777777" w:rsidR="00520B4C" w:rsidRPr="00257298" w:rsidRDefault="00520B4C" w:rsidP="0063150C">
      <w:pPr>
        <w:pStyle w:val="abzacixml"/>
        <w:rPr>
          <w:sz w:val="24"/>
          <w:highlight w:val="yellow"/>
        </w:rPr>
      </w:pPr>
    </w:p>
    <w:p w14:paraId="3B96EAF7" w14:textId="77777777" w:rsidR="00001D5A" w:rsidRPr="00257298" w:rsidRDefault="00001D5A" w:rsidP="0063150C">
      <w:pPr>
        <w:pStyle w:val="abzacixml"/>
        <w:rPr>
          <w:sz w:val="24"/>
        </w:rPr>
      </w:pPr>
      <w:r w:rsidRPr="00257298">
        <w:rPr>
          <w:sz w:val="24"/>
        </w:rPr>
        <w:t>დაგეგმილი შუალედური შედეგი:</w:t>
      </w:r>
    </w:p>
    <w:p w14:paraId="27C0CC64" w14:textId="77777777" w:rsidR="006327F8" w:rsidRPr="00257298" w:rsidRDefault="006327F8" w:rsidP="006327F8">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ფსიქიკური და ქცევითი აშლილობების  მქონე პაციენტთა სიცოცხლის ხარისხის გაუმჯობესება;</w:t>
      </w:r>
    </w:p>
    <w:p w14:paraId="2A6DD6D2" w14:textId="77777777" w:rsidR="006327F8" w:rsidRPr="00257298" w:rsidRDefault="006327F8" w:rsidP="006327F8">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პირველადი ჯანმრთელობის დაცვის მომსახურების უტილიზაციის გაზრდა.</w:t>
      </w:r>
    </w:p>
    <w:p w14:paraId="52D6FC7F" w14:textId="77777777" w:rsidR="00001D5A" w:rsidRPr="00257298" w:rsidRDefault="00001D5A" w:rsidP="00001D5A">
      <w:pPr>
        <w:pStyle w:val="Normal00"/>
        <w:jc w:val="both"/>
        <w:rPr>
          <w:rFonts w:ascii="Sylfaen" w:eastAsia="Sylfaen" w:hAnsi="Sylfaen"/>
          <w:color w:val="000000"/>
          <w:sz w:val="24"/>
          <w:szCs w:val="24"/>
          <w:highlight w:val="yellow"/>
        </w:rPr>
      </w:pPr>
    </w:p>
    <w:p w14:paraId="1CA1758C" w14:textId="77777777" w:rsidR="00520B4C" w:rsidRPr="00257298" w:rsidRDefault="00001D5A" w:rsidP="0063150C">
      <w:pPr>
        <w:pStyle w:val="abzacixml"/>
        <w:rPr>
          <w:sz w:val="24"/>
        </w:rPr>
      </w:pPr>
      <w:r w:rsidRPr="00257298">
        <w:rPr>
          <w:sz w:val="24"/>
        </w:rPr>
        <w:t>მიღწეული შუალედური შედეგი:</w:t>
      </w:r>
    </w:p>
    <w:p w14:paraId="7927346D" w14:textId="77777777" w:rsidR="00520B4C" w:rsidRPr="00257298" w:rsidRDefault="00520B4C" w:rsidP="00C87557">
      <w:pPr>
        <w:numPr>
          <w:ilvl w:val="0"/>
          <w:numId w:val="39"/>
        </w:numPr>
        <w:autoSpaceDE w:val="0"/>
        <w:autoSpaceDN w:val="0"/>
        <w:adjustRightInd w:val="0"/>
        <w:spacing w:after="0" w:line="240" w:lineRule="auto"/>
        <w:ind w:left="0" w:hanging="180"/>
        <w:rPr>
          <w:rFonts w:ascii="Sylfaen" w:eastAsia="Times New Roman" w:hAnsi="Sylfaen" w:cs="Sylfaen"/>
          <w:b/>
          <w:sz w:val="24"/>
          <w:szCs w:val="24"/>
          <w:lang w:val="ka-GE"/>
        </w:rPr>
      </w:pPr>
      <w:r w:rsidRPr="00257298">
        <w:rPr>
          <w:rFonts w:ascii="Sylfaen" w:eastAsia="Sylfaen" w:hAnsi="Sylfaen" w:cs="Sylfaen"/>
          <w:color w:val="000000"/>
          <w:sz w:val="24"/>
          <w:szCs w:val="24"/>
        </w:rPr>
        <w:t>ფსიქიკური</w:t>
      </w:r>
      <w:r w:rsidRPr="00257298">
        <w:rPr>
          <w:rFonts w:ascii="Sylfaen" w:eastAsia="Sylfaen" w:hAnsi="Sylfaen" w:cs="Calibri"/>
          <w:color w:val="000000"/>
          <w:sz w:val="24"/>
          <w:szCs w:val="24"/>
        </w:rPr>
        <w:t xml:space="preserve"> ჯანმრთელობის პრობლემების მქონე მოსახლეობის სპეციალიზებული დახმარებით უზრუნველყოფა;</w:t>
      </w:r>
    </w:p>
    <w:p w14:paraId="70133F1E" w14:textId="77777777" w:rsidR="00520B4C" w:rsidRPr="00257298" w:rsidRDefault="00520B4C" w:rsidP="00C87557">
      <w:pPr>
        <w:numPr>
          <w:ilvl w:val="0"/>
          <w:numId w:val="39"/>
        </w:numPr>
        <w:autoSpaceDE w:val="0"/>
        <w:autoSpaceDN w:val="0"/>
        <w:adjustRightInd w:val="0"/>
        <w:spacing w:after="0" w:line="240" w:lineRule="auto"/>
        <w:ind w:left="0" w:hanging="180"/>
        <w:rPr>
          <w:rFonts w:ascii="Sylfaen" w:eastAsia="Times New Roman" w:hAnsi="Sylfaen" w:cs="Sylfaen"/>
          <w:b/>
          <w:sz w:val="24"/>
          <w:szCs w:val="24"/>
          <w:lang w:val="ka-GE"/>
        </w:rPr>
      </w:pPr>
      <w:r w:rsidRPr="00257298">
        <w:rPr>
          <w:rFonts w:ascii="Sylfaen" w:eastAsia="Sylfaen" w:hAnsi="Sylfaen" w:cs="Sylfaen"/>
          <w:color w:val="000000"/>
          <w:sz w:val="24"/>
          <w:szCs w:val="24"/>
          <w:lang w:val="ka-GE"/>
        </w:rPr>
        <w:t>ლეტალობის</w:t>
      </w:r>
      <w:r w:rsidRPr="00257298">
        <w:rPr>
          <w:rFonts w:ascii="Sylfaen" w:eastAsia="Sylfaen" w:hAnsi="Sylfaen" w:cs="Calibri"/>
          <w:color w:val="000000"/>
          <w:sz w:val="24"/>
          <w:szCs w:val="24"/>
          <w:lang w:val="ka-GE"/>
        </w:rPr>
        <w:t xml:space="preserve"> მაჩვენებლის მხრივ </w:t>
      </w:r>
      <w:r w:rsidRPr="00257298">
        <w:rPr>
          <w:rFonts w:ascii="Sylfaen" w:eastAsia="Times New Roman" w:hAnsi="Sylfaen" w:cs="Sylfaen"/>
          <w:color w:val="000000"/>
          <w:sz w:val="24"/>
          <w:szCs w:val="24"/>
          <w:lang w:val="ka-GE"/>
        </w:rPr>
        <w:t>გაუმჯობესება არ დაფიქსირებულა;</w:t>
      </w:r>
    </w:p>
    <w:p w14:paraId="2D69561D" w14:textId="77777777" w:rsidR="00520B4C" w:rsidRPr="00257298" w:rsidRDefault="00520B4C" w:rsidP="00C87557">
      <w:pPr>
        <w:numPr>
          <w:ilvl w:val="0"/>
          <w:numId w:val="39"/>
        </w:numPr>
        <w:autoSpaceDE w:val="0"/>
        <w:autoSpaceDN w:val="0"/>
        <w:adjustRightInd w:val="0"/>
        <w:spacing w:after="0" w:line="240" w:lineRule="auto"/>
        <w:ind w:left="0" w:hanging="180"/>
        <w:rPr>
          <w:rFonts w:ascii="Sylfaen" w:eastAsia="Times New Roman" w:hAnsi="Sylfaen" w:cs="Sylfaen"/>
          <w:b/>
          <w:sz w:val="24"/>
          <w:szCs w:val="24"/>
          <w:lang w:val="ka-GE"/>
        </w:rPr>
      </w:pPr>
      <w:r w:rsidRPr="00257298">
        <w:rPr>
          <w:rFonts w:ascii="Sylfaen" w:eastAsia="Times New Roman" w:hAnsi="Sylfaen" w:cs="Sylfaen"/>
          <w:color w:val="000000"/>
          <w:sz w:val="24"/>
          <w:szCs w:val="24"/>
          <w:lang w:val="ka-GE"/>
        </w:rPr>
        <w:t>პირველადი ჯანდაცვის მომსახურების უტილიზაცია გაზრდილია წინა წლებთან შედარებით.</w:t>
      </w:r>
    </w:p>
    <w:p w14:paraId="3D1965E2" w14:textId="77777777" w:rsidR="00520B4C" w:rsidRPr="00257298" w:rsidRDefault="00520B4C" w:rsidP="0063150C">
      <w:pPr>
        <w:pStyle w:val="abzacixml"/>
        <w:rPr>
          <w:rFonts w:eastAsia="Sylfaen"/>
          <w:sz w:val="24"/>
          <w:highlight w:val="yellow"/>
        </w:rPr>
      </w:pPr>
    </w:p>
    <w:p w14:paraId="126676A8" w14:textId="77777777" w:rsidR="00520B4C" w:rsidRPr="00257298" w:rsidRDefault="00520B4C" w:rsidP="0063150C">
      <w:pPr>
        <w:pStyle w:val="abzacixml"/>
        <w:rPr>
          <w:rFonts w:eastAsia="Sylfaen"/>
          <w:sz w:val="24"/>
          <w:highlight w:val="yellow"/>
        </w:rPr>
      </w:pPr>
    </w:p>
    <w:p w14:paraId="7FE2BF8D" w14:textId="77777777" w:rsidR="00520B4C" w:rsidRPr="00257298" w:rsidRDefault="00520B4C" w:rsidP="0063150C">
      <w:pPr>
        <w:pStyle w:val="abzacixml"/>
        <w:rPr>
          <w:rFonts w:eastAsia="Sylfaen"/>
          <w:sz w:val="24"/>
          <w:highlight w:val="yellow"/>
        </w:rPr>
      </w:pPr>
    </w:p>
    <w:p w14:paraId="38DB9117" w14:textId="77777777" w:rsidR="00001D5A" w:rsidRPr="00257298" w:rsidRDefault="00001D5A"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5A59E56A" w14:textId="77777777" w:rsidR="0063150C" w:rsidRPr="00257298" w:rsidRDefault="00EA413F" w:rsidP="0063150C">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1.</w:t>
      </w:r>
      <w:r w:rsidR="0063150C" w:rsidRPr="00257298">
        <w:rPr>
          <w:rFonts w:ascii="Sylfaen" w:hAnsi="Sylfaen" w:cs="Sylfaen"/>
          <w:b/>
          <w:sz w:val="24"/>
          <w:szCs w:val="24"/>
          <w:lang w:val="ka-GE"/>
        </w:rPr>
        <w:t>დაგეგმილი საბაზისო</w:t>
      </w:r>
      <w:r w:rsidR="0063150C" w:rsidRPr="00257298">
        <w:rPr>
          <w:rFonts w:ascii="Sylfaen" w:hAnsi="Sylfaen" w:cs="Calibri"/>
          <w:b/>
          <w:sz w:val="24"/>
          <w:szCs w:val="24"/>
          <w:lang w:val="ka-GE"/>
        </w:rPr>
        <w:t xml:space="preserve"> მაჩვენებელი - </w:t>
      </w:r>
      <w:r w:rsidR="0063150C" w:rsidRPr="00257298">
        <w:rPr>
          <w:rFonts w:ascii="Sylfaen" w:eastAsia="Sylfaen" w:hAnsi="Sylfaen" w:cs="Calibri"/>
          <w:color w:val="000000"/>
          <w:sz w:val="24"/>
          <w:szCs w:val="24"/>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უზრუნველყოფის პროგრამის ფარგლებში მომსახურება გაეწია 555 პაციენტს; </w:t>
      </w:r>
    </w:p>
    <w:p w14:paraId="45C2E6FA" w14:textId="77777777" w:rsidR="0063150C" w:rsidRPr="00257298" w:rsidRDefault="0063150C" w:rsidP="0063150C">
      <w:pPr>
        <w:spacing w:after="0" w:line="240" w:lineRule="auto"/>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მოცვის მაჩვენებლის ზრდა 10%; </w:t>
      </w:r>
    </w:p>
    <w:p w14:paraId="6123EBFF" w14:textId="77777777" w:rsidR="0063150C" w:rsidRPr="00257298" w:rsidRDefault="0063150C" w:rsidP="0063150C">
      <w:pPr>
        <w:autoSpaceDE w:val="0"/>
        <w:autoSpaceDN w:val="0"/>
        <w:adjustRightInd w:val="0"/>
        <w:spacing w:after="0" w:line="240" w:lineRule="auto"/>
        <w:jc w:val="both"/>
        <w:rPr>
          <w:rFonts w:ascii="Sylfaen" w:eastAsia="Sylfaen" w:hAnsi="Sylfaen" w:cs="Calibri"/>
          <w:color w:val="000000"/>
          <w:sz w:val="24"/>
          <w:szCs w:val="24"/>
          <w:lang w:val="ka-GE"/>
        </w:rPr>
      </w:pPr>
      <w:r w:rsidRPr="00257298">
        <w:rPr>
          <w:rFonts w:ascii="Sylfaen" w:eastAsia="Times New Roman" w:hAnsi="Sylfaen" w:cs="Calibri"/>
          <w:b/>
          <w:sz w:val="24"/>
          <w:szCs w:val="24"/>
          <w:lang w:val="ka-GE"/>
        </w:rPr>
        <w:t xml:space="preserve">მიღწეული შუალედური შედეგის შეფასების ინდიკატორი - </w:t>
      </w:r>
      <w:r w:rsidRPr="00257298">
        <w:rPr>
          <w:rFonts w:ascii="Sylfaen" w:eastAsia="Sylfaen" w:hAnsi="Sylfaen" w:cs="Sylfaen"/>
          <w:color w:val="000000"/>
          <w:sz w:val="24"/>
          <w:szCs w:val="24"/>
        </w:rPr>
        <w:t>ფსიქიკური</w:t>
      </w:r>
      <w:r w:rsidRPr="00257298">
        <w:rPr>
          <w:rFonts w:ascii="Sylfaen" w:eastAsia="Sylfaen" w:hAnsi="Sylfaen" w:cs="Calibri"/>
          <w:color w:val="000000"/>
          <w:sz w:val="24"/>
          <w:szCs w:val="24"/>
        </w:rPr>
        <w:t xml:space="preserve"> და ქცევითი აშლილობების პრევალენტობა </w:t>
      </w:r>
      <w:r w:rsidRPr="00257298">
        <w:rPr>
          <w:rFonts w:ascii="Sylfaen" w:eastAsia="Sylfaen" w:hAnsi="Sylfaen" w:cs="Calibri"/>
          <w:color w:val="000000"/>
          <w:sz w:val="24"/>
          <w:szCs w:val="24"/>
          <w:lang w:val="ka-GE"/>
        </w:rPr>
        <w:t xml:space="preserve">100 000 მოსახლეზე </w:t>
      </w:r>
      <w:r w:rsidRPr="00257298">
        <w:rPr>
          <w:rFonts w:ascii="Sylfaen" w:eastAsia="Sylfaen" w:hAnsi="Sylfaen" w:cs="Calibri"/>
          <w:color w:val="000000"/>
          <w:sz w:val="24"/>
          <w:szCs w:val="24"/>
        </w:rPr>
        <w:t xml:space="preserve">- </w:t>
      </w:r>
      <w:r w:rsidRPr="00257298">
        <w:rPr>
          <w:rFonts w:ascii="Sylfaen" w:eastAsia="Sylfaen" w:hAnsi="Sylfaen" w:cs="Calibri"/>
          <w:color w:val="000000"/>
          <w:sz w:val="24"/>
          <w:szCs w:val="24"/>
          <w:lang w:val="ka-GE"/>
        </w:rPr>
        <w:t>2376.9 (2017 წელი), 2418.2 (2016 წელი)</w:t>
      </w:r>
      <w:r w:rsidRPr="00257298">
        <w:rPr>
          <w:rFonts w:ascii="Sylfaen" w:eastAsia="Sylfaen" w:hAnsi="Sylfaen" w:cs="Calibri"/>
          <w:color w:val="000000"/>
          <w:sz w:val="24"/>
          <w:szCs w:val="24"/>
        </w:rPr>
        <w:t xml:space="preserve">; ფსიქიკური და ქცევითი აშლილობების ინციდენტობა </w:t>
      </w:r>
      <w:r w:rsidRPr="00257298">
        <w:rPr>
          <w:rFonts w:ascii="Sylfaen" w:eastAsia="Sylfaen" w:hAnsi="Sylfaen" w:cs="Calibri"/>
          <w:color w:val="000000"/>
          <w:sz w:val="24"/>
          <w:szCs w:val="24"/>
          <w:lang w:val="ka-GE"/>
        </w:rPr>
        <w:t>100 000 მოსახლეზე</w:t>
      </w:r>
      <w:r w:rsidRPr="00257298">
        <w:rPr>
          <w:rFonts w:ascii="Sylfaen" w:eastAsia="Sylfaen" w:hAnsi="Sylfaen" w:cs="Calibri"/>
          <w:color w:val="000000"/>
          <w:sz w:val="24"/>
          <w:szCs w:val="24"/>
        </w:rPr>
        <w:t xml:space="preserve">- </w:t>
      </w:r>
      <w:r w:rsidRPr="00257298">
        <w:rPr>
          <w:rFonts w:ascii="Sylfaen" w:eastAsia="Sylfaen" w:hAnsi="Sylfaen" w:cs="Calibri"/>
          <w:color w:val="000000"/>
          <w:sz w:val="24"/>
          <w:szCs w:val="24"/>
          <w:lang w:val="ka-GE"/>
        </w:rPr>
        <w:t>129.9 (2017 წელი), 140.3 (2016 წელი);</w:t>
      </w:r>
    </w:p>
    <w:p w14:paraId="3A21740C" w14:textId="77777777" w:rsidR="0063150C" w:rsidRPr="00257298" w:rsidRDefault="0063150C" w:rsidP="0063150C">
      <w:pPr>
        <w:autoSpaceDE w:val="0"/>
        <w:autoSpaceDN w:val="0"/>
        <w:adjustRightInd w:val="0"/>
        <w:spacing w:after="0" w:line="240" w:lineRule="auto"/>
        <w:jc w:val="both"/>
        <w:rPr>
          <w:rFonts w:ascii="Sylfaen" w:eastAsia="Sylfaen" w:hAnsi="Sylfaen" w:cs="Calibri"/>
          <w:color w:val="000000"/>
          <w:sz w:val="24"/>
          <w:szCs w:val="24"/>
          <w:lang w:val="ka-GE"/>
        </w:rPr>
      </w:pPr>
      <w:r w:rsidRPr="00257298">
        <w:rPr>
          <w:rFonts w:ascii="Sylfaen" w:eastAsia="Sylfaen" w:hAnsi="Sylfaen" w:cs="Calibri"/>
          <w:color w:val="000000"/>
          <w:sz w:val="24"/>
          <w:szCs w:val="24"/>
          <w:lang w:val="ka-GE"/>
        </w:rPr>
        <w:t>2.</w:t>
      </w:r>
      <w:r w:rsidRPr="00257298">
        <w:rPr>
          <w:rFonts w:ascii="Sylfaen" w:eastAsia="Times New Roman" w:hAnsi="Sylfaen" w:cs="Sylfaen"/>
          <w:b/>
          <w:sz w:val="24"/>
          <w:szCs w:val="24"/>
          <w:lang w:val="ka-GE"/>
        </w:rPr>
        <w:t>დაგეგმილი საბაზისო</w:t>
      </w:r>
      <w:r w:rsidRPr="00257298">
        <w:rPr>
          <w:rFonts w:ascii="Sylfaen" w:eastAsia="Times New Roman" w:hAnsi="Sylfaen" w:cs="Times New Roman"/>
          <w:b/>
          <w:sz w:val="24"/>
          <w:szCs w:val="24"/>
          <w:lang w:val="ka-GE"/>
        </w:rPr>
        <w:t xml:space="preserve"> მაჩვენებელი - </w:t>
      </w:r>
      <w:r w:rsidRPr="00257298">
        <w:rPr>
          <w:rFonts w:ascii="Sylfaen" w:eastAsia="Sylfaen" w:hAnsi="Sylfaen" w:cs="Times New Roman"/>
          <w:color w:val="000000"/>
          <w:sz w:val="24"/>
          <w:szCs w:val="24"/>
        </w:rPr>
        <w:t xml:space="preserve">პირველადი ჯანმრთელობის დაცვის მომსახურების უტილიზაციის გაზრდა - სოფლის მოსახლეობა უზრუნველყოფილია ექიმის/ ექთნის მომსახურებით, ამბულატორიულ-პოლიკლინიკურ დაწესებულებებში ერთ სულ მოსახლეზე მიმართვების რაოდენობამ შეადგინა 4.0; </w:t>
      </w:r>
    </w:p>
    <w:p w14:paraId="306DC51B" w14:textId="77777777" w:rsidR="0063150C" w:rsidRPr="00257298" w:rsidRDefault="0063150C" w:rsidP="0063150C">
      <w:pPr>
        <w:autoSpaceDE w:val="0"/>
        <w:autoSpaceDN w:val="0"/>
        <w:adjustRightInd w:val="0"/>
        <w:spacing w:after="0" w:line="240" w:lineRule="auto"/>
        <w:jc w:val="both"/>
        <w:rPr>
          <w:rFonts w:ascii="Sylfaen" w:eastAsia="Times New Roman" w:hAnsi="Sylfaen" w:cs="Calibri"/>
          <w:sz w:val="24"/>
          <w:szCs w:val="24"/>
          <w:lang w:val="ka-GE"/>
        </w:rPr>
      </w:pPr>
      <w:r w:rsidRPr="00257298">
        <w:rPr>
          <w:rFonts w:ascii="Sylfaen" w:eastAsia="Times New Roman" w:hAnsi="Sylfaen" w:cs="Calibri"/>
          <w:b/>
          <w:sz w:val="24"/>
          <w:szCs w:val="24"/>
          <w:lang w:val="ka-GE"/>
        </w:rPr>
        <w:t xml:space="preserve">დაგეგმილი მიზნობრივი მაჩვენებელი </w:t>
      </w:r>
      <w:r w:rsidRPr="00257298">
        <w:rPr>
          <w:rFonts w:ascii="Sylfaen" w:eastAsia="Times New Roman" w:hAnsi="Sylfaen" w:cs="Calibri"/>
          <w:sz w:val="24"/>
          <w:szCs w:val="24"/>
          <w:lang w:val="ka-GE"/>
        </w:rPr>
        <w:t>- საბაზისო მაჩვენებლის შენარჩუნება;</w:t>
      </w:r>
    </w:p>
    <w:p w14:paraId="7E2F60FD" w14:textId="77777777" w:rsidR="0063150C" w:rsidRPr="00257298" w:rsidRDefault="0063150C" w:rsidP="0063150C">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lastRenderedPageBreak/>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ამბულატორიული მიმართვების რაოდენობა: 1 სულ მოსახლეზე მიმართვების რაოდენობა - 3,</w:t>
      </w:r>
      <w:r w:rsidRPr="00257298">
        <w:rPr>
          <w:rFonts w:ascii="Sylfaen" w:eastAsia="Sylfaen" w:hAnsi="Sylfaen" w:cs="Times New Roman"/>
          <w:color w:val="000000"/>
          <w:sz w:val="24"/>
          <w:szCs w:val="24"/>
          <w:lang w:val="ka-GE"/>
        </w:rPr>
        <w:t>5 (2017 წელი), 3.9 (2016 წელი)</w:t>
      </w:r>
      <w:r w:rsidRPr="00257298">
        <w:rPr>
          <w:rFonts w:ascii="Sylfaen" w:eastAsia="Sylfaen" w:hAnsi="Sylfaen" w:cs="Times New Roman"/>
          <w:color w:val="000000"/>
          <w:sz w:val="24"/>
          <w:szCs w:val="24"/>
        </w:rPr>
        <w:t xml:space="preserve">. </w:t>
      </w: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7AA8D559" w14:textId="7F508E7B" w:rsidR="0063150C" w:rsidRPr="00257298" w:rsidRDefault="0063150C"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 xml:space="preserve">ჯანმრთელობის მსოფლიო ორგანიზაციის ბოლო ხელმისაწვდომი მონაცემებით, 1 სულ მოსახლეზე ამბულატორიულ-პოლიკლინიკური მომსახურებისთვის მიმართვიანობის საშუალო მაჩვენებელი ევროპის რეგიონის ქვეყნებისთვის დაახლოებით 6-ს შეადგენს. საქართველოში </w:t>
      </w:r>
      <w:r w:rsidR="00482C7B">
        <w:rPr>
          <w:rFonts w:ascii="Sylfaen" w:eastAsia="Times New Roman" w:hAnsi="Sylfaen" w:cs="Arial"/>
          <w:color w:val="000000"/>
          <w:sz w:val="24"/>
          <w:szCs w:val="24"/>
          <w:lang w:val="ka-GE"/>
        </w:rPr>
        <w:t>ბოლო წლების</w:t>
      </w:r>
      <w:r w:rsidRPr="00257298">
        <w:rPr>
          <w:rFonts w:ascii="Sylfaen" w:eastAsia="Times New Roman" w:hAnsi="Sylfaen" w:cs="Arial"/>
          <w:color w:val="000000"/>
          <w:sz w:val="24"/>
          <w:szCs w:val="24"/>
          <w:lang w:val="ka-GE"/>
        </w:rPr>
        <w:t xml:space="preserve"> განმავლობაში მაჩვენებლის მნიშვნელობა 2.2-ს არ აღემატებოდა. საყოველთაო ჯანდაცვის სახელმწიფო პროგრამის ამოქმედების შემდეგ მოსახლეობის მიმართვიანობა როგორც ამბულატორიულ, ასევე სტაციონარულ დაწესებულებებში, მკვეთრად გაიზარდა და 2017 წელს ამბულატორიულ-პოლიკლინიკური მომსახურებისთვის მიმართვათა რაოდენობამ ერთ სულ მოსახლეზე 3.5-ს მიაღწია.</w:t>
      </w:r>
    </w:p>
    <w:p w14:paraId="3A0DB8E2" w14:textId="77777777" w:rsidR="0063150C" w:rsidRPr="00257298" w:rsidRDefault="0063150C" w:rsidP="001F38B2">
      <w:pPr>
        <w:pStyle w:val="Normal00"/>
        <w:jc w:val="both"/>
        <w:rPr>
          <w:rFonts w:ascii="Sylfaen" w:eastAsia="Sylfaen" w:hAnsi="Sylfaen"/>
          <w:b/>
          <w:color w:val="000000"/>
          <w:sz w:val="24"/>
          <w:szCs w:val="24"/>
          <w:highlight w:val="yellow"/>
        </w:rPr>
      </w:pPr>
    </w:p>
    <w:p w14:paraId="3B7A9230" w14:textId="77777777" w:rsidR="00461C68" w:rsidRPr="00257298" w:rsidRDefault="00461C68" w:rsidP="00461C68">
      <w:pPr>
        <w:pStyle w:val="Normal00"/>
        <w:jc w:val="both"/>
        <w:rPr>
          <w:rFonts w:ascii="Sylfaen" w:hAnsi="Sylfaen" w:cs="Arial"/>
          <w:sz w:val="24"/>
          <w:szCs w:val="24"/>
          <w:highlight w:val="yellow"/>
          <w:lang w:val="ka-GE"/>
        </w:rPr>
      </w:pPr>
    </w:p>
    <w:p w14:paraId="68471E57" w14:textId="77777777" w:rsidR="00461C68" w:rsidRPr="00257298" w:rsidRDefault="00461C68" w:rsidP="00461C68">
      <w:pPr>
        <w:pStyle w:val="Normal00"/>
        <w:jc w:val="both"/>
        <w:rPr>
          <w:rFonts w:ascii="Sylfaen" w:hAnsi="Sylfaen"/>
          <w:sz w:val="24"/>
          <w:szCs w:val="24"/>
          <w:highlight w:val="yellow"/>
        </w:rPr>
      </w:pPr>
    </w:p>
    <w:p w14:paraId="0B63E6D2" w14:textId="77777777" w:rsidR="000A121D" w:rsidRPr="00257298" w:rsidRDefault="000A121D" w:rsidP="0063150C">
      <w:pPr>
        <w:pStyle w:val="abzacixml"/>
        <w:rPr>
          <w:sz w:val="24"/>
        </w:rPr>
      </w:pPr>
      <w:r w:rsidRPr="00257298">
        <w:rPr>
          <w:sz w:val="24"/>
        </w:rPr>
        <w:t>1.2.3.1 ფსიქიკური ჯანმრთელობა (პროგრამული კოდი 35 03 03 01)</w:t>
      </w:r>
    </w:p>
    <w:p w14:paraId="129AB965" w14:textId="77777777" w:rsidR="008D7137" w:rsidRPr="00257298" w:rsidRDefault="008D7137" w:rsidP="008C5B9A">
      <w:pPr>
        <w:tabs>
          <w:tab w:val="left" w:pos="10440"/>
        </w:tabs>
        <w:spacing w:after="0" w:line="240" w:lineRule="auto"/>
        <w:ind w:hanging="180"/>
        <w:jc w:val="both"/>
        <w:rPr>
          <w:rFonts w:ascii="Sylfaen" w:hAnsi="Sylfaen" w:cs="Sylfaen"/>
          <w:sz w:val="24"/>
          <w:szCs w:val="24"/>
          <w:lang w:val="ka-GE"/>
        </w:rPr>
      </w:pPr>
    </w:p>
    <w:p w14:paraId="54C70685" w14:textId="77777777" w:rsidR="008C5B9A" w:rsidRPr="00257298" w:rsidRDefault="008C5B9A" w:rsidP="008C5B9A">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14:paraId="72520A4F" w14:textId="77777777" w:rsidR="008C5B9A" w:rsidRPr="00257298" w:rsidRDefault="008C5B9A"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„სოციალური მომსახურების სააგენტო“</w:t>
      </w:r>
      <w:r w:rsidRPr="00257298">
        <w:rPr>
          <w:rFonts w:ascii="Sylfaen" w:eastAsia="Sylfaen" w:hAnsi="Sylfaen"/>
          <w:sz w:val="24"/>
          <w:szCs w:val="24"/>
          <w:lang w:val="ka-GE"/>
        </w:rPr>
        <w:t>;</w:t>
      </w:r>
    </w:p>
    <w:p w14:paraId="50626B6A" w14:textId="77777777" w:rsidR="000A121D" w:rsidRPr="00257298" w:rsidRDefault="000A121D" w:rsidP="0063150C">
      <w:pPr>
        <w:pStyle w:val="abzacixml"/>
        <w:rPr>
          <w:sz w:val="24"/>
          <w:highlight w:val="yellow"/>
        </w:rPr>
      </w:pPr>
    </w:p>
    <w:p w14:paraId="6ABF9EF1" w14:textId="77777777" w:rsidR="00016455" w:rsidRPr="00257298" w:rsidRDefault="00016455" w:rsidP="00016455">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 xml:space="preserve">ფსიქიატრიული ამბულატორიული მომსახურებით ისარგებლა </w:t>
      </w:r>
      <w:r w:rsidR="009B0F01" w:rsidRPr="00257298">
        <w:rPr>
          <w:rFonts w:ascii="Sylfaen" w:hAnsi="Sylfaen" w:cs="Arial"/>
          <w:color w:val="000000"/>
          <w:sz w:val="24"/>
          <w:szCs w:val="24"/>
          <w:lang w:val="ka-GE"/>
        </w:rPr>
        <w:t>22.9</w:t>
      </w:r>
      <w:r w:rsidRPr="00257298">
        <w:rPr>
          <w:rFonts w:ascii="Sylfaen" w:hAnsi="Sylfaen" w:cs="Arial"/>
          <w:color w:val="000000"/>
          <w:sz w:val="24"/>
          <w:szCs w:val="24"/>
          <w:lang w:val="ka-GE"/>
        </w:rPr>
        <w:t xml:space="preserve"> ათასამდე ბენეფიციარმა;</w:t>
      </w:r>
    </w:p>
    <w:p w14:paraId="544170CC" w14:textId="77777777" w:rsidR="00016455" w:rsidRPr="00257298" w:rsidRDefault="00016455" w:rsidP="00016455">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 xml:space="preserve">ფსიქოსოციალური რეაბილიტაცია ჩაუტარდა </w:t>
      </w:r>
      <w:r w:rsidR="009B0F01" w:rsidRPr="00257298">
        <w:rPr>
          <w:rFonts w:ascii="Sylfaen" w:hAnsi="Sylfaen" w:cs="Arial"/>
          <w:color w:val="000000"/>
          <w:sz w:val="24"/>
          <w:szCs w:val="24"/>
          <w:lang w:val="ka-GE"/>
        </w:rPr>
        <w:t>74</w:t>
      </w:r>
      <w:r w:rsidRPr="00257298">
        <w:rPr>
          <w:rFonts w:ascii="Sylfaen" w:hAnsi="Sylfaen" w:cs="Arial"/>
          <w:color w:val="000000"/>
          <w:sz w:val="24"/>
          <w:szCs w:val="24"/>
          <w:lang w:val="ka-GE"/>
        </w:rPr>
        <w:t xml:space="preserve"> ბენეფიციარს</w:t>
      </w:r>
      <w:r w:rsidR="009B0F01" w:rsidRPr="00257298">
        <w:rPr>
          <w:rFonts w:ascii="Sylfaen" w:hAnsi="Sylfaen" w:cs="Arial"/>
          <w:color w:val="000000"/>
          <w:sz w:val="24"/>
          <w:szCs w:val="24"/>
          <w:lang w:val="ka-GE"/>
        </w:rPr>
        <w:t>, დაფიქსირდა 1.4 ათასამდე შემთავევა</w:t>
      </w:r>
      <w:r w:rsidRPr="00257298">
        <w:rPr>
          <w:rFonts w:ascii="Sylfaen" w:hAnsi="Sylfaen" w:cs="Arial"/>
          <w:color w:val="000000"/>
          <w:sz w:val="24"/>
          <w:szCs w:val="24"/>
          <w:lang w:val="ka-GE"/>
        </w:rPr>
        <w:t>;</w:t>
      </w:r>
    </w:p>
    <w:p w14:paraId="6D911581" w14:textId="77777777" w:rsidR="00016455" w:rsidRPr="00257298" w:rsidRDefault="00016455" w:rsidP="00016455">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 xml:space="preserve">ბავშვთა ფსიქიკური ჯანმრთელობის ფარგლებში მომსახურება გაიარა </w:t>
      </w:r>
      <w:r w:rsidR="009B0F01" w:rsidRPr="00257298">
        <w:rPr>
          <w:rFonts w:ascii="Sylfaen" w:hAnsi="Sylfaen" w:cs="Arial"/>
          <w:color w:val="000000"/>
          <w:sz w:val="24"/>
          <w:szCs w:val="24"/>
          <w:lang w:val="ka-GE"/>
        </w:rPr>
        <w:t>330</w:t>
      </w:r>
      <w:r w:rsidRPr="00257298">
        <w:rPr>
          <w:rFonts w:ascii="Sylfaen" w:hAnsi="Sylfaen" w:cs="Arial"/>
          <w:color w:val="000000"/>
          <w:sz w:val="24"/>
          <w:szCs w:val="24"/>
          <w:lang w:val="ka-GE"/>
        </w:rPr>
        <w:t xml:space="preserve"> ბენეფიციარმა;</w:t>
      </w:r>
    </w:p>
    <w:p w14:paraId="71F2D612" w14:textId="77777777" w:rsidR="00016455" w:rsidRPr="00257298" w:rsidRDefault="00016455" w:rsidP="00016455">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 xml:space="preserve">ფსიქიატრიული კრიზისული ინტერვენცია განხორციელდა  </w:t>
      </w:r>
      <w:r w:rsidR="009B0F01" w:rsidRPr="00257298">
        <w:rPr>
          <w:rFonts w:ascii="Sylfaen" w:hAnsi="Sylfaen" w:cs="Arial"/>
          <w:color w:val="000000"/>
          <w:sz w:val="24"/>
          <w:szCs w:val="24"/>
          <w:lang w:val="ka-GE"/>
        </w:rPr>
        <w:t>607</w:t>
      </w:r>
      <w:r w:rsidRPr="00257298">
        <w:rPr>
          <w:rFonts w:ascii="Sylfaen" w:hAnsi="Sylfaen" w:cs="Arial"/>
          <w:color w:val="000000"/>
          <w:sz w:val="24"/>
          <w:szCs w:val="24"/>
          <w:lang w:val="ka-GE"/>
        </w:rPr>
        <w:t xml:space="preserve"> ბენეფიციართან;</w:t>
      </w:r>
    </w:p>
    <w:p w14:paraId="0C0B5313" w14:textId="77777777" w:rsidR="00016455" w:rsidRPr="00257298" w:rsidRDefault="00016455" w:rsidP="00016455">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 xml:space="preserve">თემზე დაფუძნებული მობილური გუნდის მომსახურებით ისარგებლა - </w:t>
      </w:r>
      <w:r w:rsidR="009B0F01" w:rsidRPr="00257298">
        <w:rPr>
          <w:rFonts w:ascii="Sylfaen" w:hAnsi="Sylfaen" w:cs="Arial"/>
          <w:color w:val="000000"/>
          <w:sz w:val="24"/>
          <w:szCs w:val="24"/>
          <w:lang w:val="ka-GE"/>
        </w:rPr>
        <w:t xml:space="preserve">424 </w:t>
      </w:r>
      <w:r w:rsidRPr="00257298">
        <w:rPr>
          <w:rFonts w:ascii="Sylfaen" w:hAnsi="Sylfaen" w:cs="Arial"/>
          <w:color w:val="000000"/>
          <w:sz w:val="24"/>
          <w:szCs w:val="24"/>
          <w:lang w:val="ka-GE"/>
        </w:rPr>
        <w:t>ბენეფიციარმა;</w:t>
      </w:r>
    </w:p>
    <w:p w14:paraId="297EADFC" w14:textId="77777777" w:rsidR="00016455" w:rsidRPr="00257298" w:rsidRDefault="00016455" w:rsidP="00016455">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ბავშვთა და მოზრდილთა სტაციონარული მომსახურების კომპონენტით ისარგებლა 4.</w:t>
      </w:r>
      <w:r w:rsidR="009B0F01" w:rsidRPr="00257298">
        <w:rPr>
          <w:rFonts w:ascii="Sylfaen" w:hAnsi="Sylfaen" w:cs="Arial"/>
          <w:color w:val="000000"/>
          <w:sz w:val="24"/>
          <w:szCs w:val="24"/>
          <w:lang w:val="ka-GE"/>
        </w:rPr>
        <w:t>8</w:t>
      </w:r>
      <w:r w:rsidRPr="00257298">
        <w:rPr>
          <w:rFonts w:ascii="Sylfaen" w:hAnsi="Sylfaen" w:cs="Arial"/>
          <w:color w:val="000000"/>
          <w:sz w:val="24"/>
          <w:szCs w:val="24"/>
          <w:lang w:val="ka-GE"/>
        </w:rPr>
        <w:t xml:space="preserve"> ათასამდე ბენეფიციარმა</w:t>
      </w:r>
      <w:r w:rsidR="009B0F01" w:rsidRPr="00257298">
        <w:rPr>
          <w:rFonts w:ascii="Sylfaen" w:hAnsi="Sylfaen" w:cs="Arial"/>
          <w:color w:val="000000"/>
          <w:sz w:val="24"/>
          <w:szCs w:val="24"/>
          <w:lang w:val="ka-GE"/>
        </w:rPr>
        <w:t xml:space="preserve"> (მათ შორის ბავსვი -120, მოზრდილი - 4592)</w:t>
      </w:r>
      <w:r w:rsidRPr="00257298">
        <w:rPr>
          <w:rFonts w:ascii="Sylfaen" w:hAnsi="Sylfaen" w:cs="Arial"/>
          <w:color w:val="000000"/>
          <w:sz w:val="24"/>
          <w:szCs w:val="24"/>
          <w:lang w:val="ka-GE"/>
        </w:rPr>
        <w:t>;</w:t>
      </w:r>
    </w:p>
    <w:p w14:paraId="7BE56B38" w14:textId="77777777" w:rsidR="00016455" w:rsidRPr="00257298" w:rsidRDefault="00016455" w:rsidP="00016455">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w:t>
      </w:r>
      <w:r w:rsidR="009B0F01" w:rsidRPr="00257298">
        <w:rPr>
          <w:rFonts w:ascii="Sylfaen" w:hAnsi="Sylfaen" w:cs="Arial"/>
          <w:color w:val="000000"/>
          <w:sz w:val="24"/>
          <w:szCs w:val="24"/>
          <w:lang w:val="ka-GE"/>
        </w:rPr>
        <w:t>8</w:t>
      </w:r>
      <w:r w:rsidRPr="00257298">
        <w:rPr>
          <w:rFonts w:ascii="Sylfaen" w:hAnsi="Sylfaen" w:cs="Arial"/>
          <w:color w:val="000000"/>
          <w:sz w:val="24"/>
          <w:szCs w:val="24"/>
          <w:lang w:val="ka-GE"/>
        </w:rPr>
        <w:t xml:space="preserve"> ბენეფიციარს.</w:t>
      </w:r>
    </w:p>
    <w:p w14:paraId="2B4F38E8" w14:textId="77777777" w:rsidR="000A121D" w:rsidRPr="00257298" w:rsidRDefault="000A121D" w:rsidP="000A121D">
      <w:pPr>
        <w:pStyle w:val="ListParagraph"/>
        <w:tabs>
          <w:tab w:val="left" w:pos="0"/>
          <w:tab w:val="left" w:pos="10440"/>
        </w:tabs>
        <w:spacing w:after="0" w:line="240" w:lineRule="auto"/>
        <w:ind w:left="0" w:hanging="180"/>
        <w:jc w:val="both"/>
        <w:rPr>
          <w:rFonts w:ascii="Sylfaen" w:hAnsi="Sylfaen" w:cs="Arial"/>
          <w:color w:val="000000"/>
          <w:sz w:val="24"/>
          <w:szCs w:val="24"/>
          <w:highlight w:val="yellow"/>
          <w:lang w:val="ka-GE"/>
        </w:rPr>
      </w:pPr>
    </w:p>
    <w:p w14:paraId="1946F5F9" w14:textId="77777777" w:rsidR="00E71C92" w:rsidRPr="00257298" w:rsidRDefault="00E71C92" w:rsidP="0063150C">
      <w:pPr>
        <w:pStyle w:val="abzacixml"/>
        <w:rPr>
          <w:sz w:val="24"/>
        </w:rPr>
      </w:pPr>
      <w:r w:rsidRPr="00257298">
        <w:rPr>
          <w:sz w:val="24"/>
        </w:rPr>
        <w:t>დაგეგმილი შუალედური შედეგი:</w:t>
      </w:r>
    </w:p>
    <w:p w14:paraId="52571531" w14:textId="77777777" w:rsidR="00116805" w:rsidRPr="00257298" w:rsidRDefault="00116805" w:rsidP="00116805">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w:t>
      </w:r>
    </w:p>
    <w:p w14:paraId="71D4DA6E" w14:textId="77777777" w:rsidR="00116805" w:rsidRPr="00257298" w:rsidRDefault="00116805" w:rsidP="00116805">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ფსიქიკური და ქცევითი აშლილობების  მქონე პაციენტთა სიცოცხლის ხარისხის გაუმჯობესება.</w:t>
      </w:r>
    </w:p>
    <w:p w14:paraId="0DCCA1CE" w14:textId="77777777" w:rsidR="00977577" w:rsidRPr="00257298" w:rsidRDefault="00977577" w:rsidP="00977577">
      <w:pPr>
        <w:pStyle w:val="ListParagraph"/>
        <w:tabs>
          <w:tab w:val="left" w:pos="0"/>
          <w:tab w:val="left" w:pos="10440"/>
        </w:tabs>
        <w:spacing w:after="0" w:line="240" w:lineRule="auto"/>
        <w:ind w:left="0"/>
        <w:jc w:val="both"/>
        <w:rPr>
          <w:rFonts w:ascii="Sylfaen" w:hAnsi="Sylfaen" w:cs="Sylfaen"/>
          <w:sz w:val="24"/>
          <w:szCs w:val="24"/>
          <w:highlight w:val="yellow"/>
        </w:rPr>
      </w:pPr>
    </w:p>
    <w:p w14:paraId="7E68086A" w14:textId="77777777" w:rsidR="00E71C92" w:rsidRPr="00257298" w:rsidRDefault="00E71C92" w:rsidP="0063150C">
      <w:pPr>
        <w:pStyle w:val="abzacixml"/>
        <w:rPr>
          <w:sz w:val="24"/>
        </w:rPr>
      </w:pPr>
      <w:r w:rsidRPr="00257298">
        <w:rPr>
          <w:sz w:val="24"/>
        </w:rPr>
        <w:t>მიღწეული შუალედური შედეგი:</w:t>
      </w:r>
    </w:p>
    <w:p w14:paraId="7817CDA1" w14:textId="77777777" w:rsidR="00F90675" w:rsidRPr="00257298" w:rsidRDefault="00F90675" w:rsidP="00F90675">
      <w:pPr>
        <w:tabs>
          <w:tab w:val="left" w:pos="0"/>
        </w:tabs>
        <w:spacing w:after="0" w:line="240" w:lineRule="auto"/>
        <w:contextualSpacing/>
        <w:jc w:val="both"/>
        <w:rPr>
          <w:rFonts w:ascii="Sylfaen" w:eastAsia="Times New Roman" w:hAnsi="Sylfaen" w:cs="Arial"/>
          <w:color w:val="000000"/>
          <w:sz w:val="24"/>
          <w:szCs w:val="24"/>
        </w:rPr>
      </w:pPr>
      <w:r w:rsidRPr="00257298">
        <w:rPr>
          <w:rFonts w:ascii="Sylfaen" w:eastAsia="Times New Roman" w:hAnsi="Sylfaen" w:cs="Arial"/>
          <w:color w:val="000000"/>
          <w:sz w:val="24"/>
          <w:szCs w:val="24"/>
        </w:rPr>
        <w:t>ფსიქიკური აშლილობის მქონე პირები უზრუნველყოფილნი არიან ამბულატორიული და სტაციონარული მომსახურებით.</w:t>
      </w:r>
    </w:p>
    <w:p w14:paraId="443894E5" w14:textId="77777777" w:rsidR="006572CD" w:rsidRPr="00257298" w:rsidRDefault="006572CD" w:rsidP="00F90675">
      <w:pPr>
        <w:pStyle w:val="abzacixml"/>
        <w:rPr>
          <w:rFonts w:eastAsia="Sylfaen"/>
          <w:sz w:val="24"/>
        </w:rPr>
      </w:pPr>
    </w:p>
    <w:p w14:paraId="49B4F553" w14:textId="77777777" w:rsidR="00E71C92" w:rsidRPr="00257298" w:rsidRDefault="00E71C92" w:rsidP="00F90675">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3E344CB7" w14:textId="77777777" w:rsidR="00F90675" w:rsidRPr="00257298" w:rsidRDefault="00874DAC" w:rsidP="00F90675">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1</w:t>
      </w:r>
      <w:r w:rsidR="00F90675" w:rsidRPr="00257298">
        <w:rPr>
          <w:rFonts w:ascii="Sylfaen" w:eastAsia="Sylfaen" w:hAnsi="Sylfaen"/>
          <w:b/>
          <w:color w:val="000000"/>
          <w:sz w:val="24"/>
          <w:szCs w:val="24"/>
        </w:rPr>
        <w:t>.</w:t>
      </w:r>
      <w:r w:rsidR="00F90675" w:rsidRPr="00257298">
        <w:rPr>
          <w:rFonts w:ascii="Sylfaen" w:eastAsia="Sylfaen" w:hAnsi="Sylfaen" w:cs="Sylfaen"/>
          <w:b/>
          <w:color w:val="000000"/>
          <w:sz w:val="24"/>
          <w:szCs w:val="24"/>
          <w:lang w:val="ka-GE"/>
        </w:rPr>
        <w:t>დაგეგმილი</w:t>
      </w:r>
      <w:r w:rsidR="00F90675" w:rsidRPr="00257298">
        <w:rPr>
          <w:rFonts w:ascii="Sylfaen" w:eastAsia="Sylfaen" w:hAnsi="Sylfaen"/>
          <w:b/>
          <w:color w:val="000000"/>
          <w:sz w:val="24"/>
          <w:szCs w:val="24"/>
          <w:lang w:val="ka-GE"/>
        </w:rPr>
        <w:t xml:space="preserve"> საბაზისო მაჩვენებელი</w:t>
      </w:r>
      <w:r w:rsidR="00F90675" w:rsidRPr="00257298">
        <w:rPr>
          <w:rFonts w:ascii="Sylfaen" w:eastAsia="Sylfaen" w:hAnsi="Sylfaen"/>
          <w:color w:val="000000"/>
          <w:sz w:val="24"/>
          <w:szCs w:val="24"/>
          <w:lang w:val="ka-GE"/>
        </w:rPr>
        <w:t xml:space="preserve"> - </w:t>
      </w:r>
      <w:r w:rsidR="00F90675" w:rsidRPr="00257298">
        <w:rPr>
          <w:rFonts w:ascii="Sylfaen" w:eastAsia="Sylfaen" w:hAnsi="Sylfaen"/>
          <w:color w:val="000000"/>
          <w:sz w:val="24"/>
          <w:szCs w:val="24"/>
        </w:rPr>
        <w:t xml:space="preserve">ამბულატორიულ სერვისებით მოსარგებლეთა რაოდენობა - 24 000; </w:t>
      </w:r>
    </w:p>
    <w:p w14:paraId="776FE0F8" w14:textId="77777777" w:rsidR="00F90675" w:rsidRPr="00257298" w:rsidRDefault="00F90675" w:rsidP="00F90675">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lastRenderedPageBreak/>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მოცვის მაჩვენებლის ზრდა 10%; </w:t>
      </w:r>
    </w:p>
    <w:p w14:paraId="1A1677CB" w14:textId="77777777" w:rsidR="00F90675" w:rsidRPr="00257298" w:rsidRDefault="00F90675" w:rsidP="00F90675">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Sylfaen"/>
          <w:color w:val="000000"/>
          <w:sz w:val="24"/>
          <w:szCs w:val="24"/>
        </w:rPr>
        <w:t>ამბულატორიულ</w:t>
      </w:r>
      <w:r w:rsidRPr="00257298">
        <w:rPr>
          <w:rFonts w:ascii="Sylfaen" w:eastAsia="Sylfaen" w:hAnsi="Sylfaen" w:cs="Times New Roman"/>
          <w:color w:val="000000"/>
          <w:sz w:val="24"/>
          <w:szCs w:val="24"/>
        </w:rPr>
        <w:t xml:space="preserve"> სერვისებით </w:t>
      </w:r>
      <w:r w:rsidRPr="00257298">
        <w:rPr>
          <w:rFonts w:ascii="Sylfaen" w:eastAsia="Sylfaen" w:hAnsi="Sylfaen" w:cs="Times New Roman"/>
          <w:color w:val="000000"/>
          <w:sz w:val="24"/>
          <w:szCs w:val="24"/>
          <w:lang w:val="ka-GE"/>
        </w:rPr>
        <w:t>ისარგებლა 22 900-მდე პირმა</w:t>
      </w:r>
      <w:r w:rsidRPr="00257298">
        <w:rPr>
          <w:rFonts w:ascii="Sylfaen" w:eastAsia="Sylfaen" w:hAnsi="Sylfaen" w:cs="Times New Roman"/>
          <w:color w:val="000000"/>
          <w:sz w:val="24"/>
          <w:szCs w:val="24"/>
        </w:rPr>
        <w:t xml:space="preserve"> (2018)</w:t>
      </w:r>
      <w:r w:rsidRPr="00257298">
        <w:rPr>
          <w:rFonts w:ascii="Sylfaen" w:eastAsia="Sylfaen" w:hAnsi="Sylfaen" w:cs="Times New Roman"/>
          <w:color w:val="000000"/>
          <w:sz w:val="24"/>
          <w:szCs w:val="24"/>
          <w:lang w:val="ka-GE"/>
        </w:rPr>
        <w:t>.</w:t>
      </w:r>
    </w:p>
    <w:p w14:paraId="6AFE5739" w14:textId="77777777" w:rsidR="00F90675" w:rsidRPr="00257298" w:rsidRDefault="00F90675" w:rsidP="00F90675">
      <w:pPr>
        <w:spacing w:after="0"/>
        <w:jc w:val="both"/>
        <w:rPr>
          <w:rFonts w:ascii="Sylfaen" w:eastAsia="Sylfaen" w:hAnsi="Sylfaen" w:cs="Times New Roman"/>
          <w:color w:val="000000"/>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3A65138D" w14:textId="77777777" w:rsidR="00F90675" w:rsidRPr="00257298" w:rsidRDefault="00F90675" w:rsidP="00F90675">
      <w:pPr>
        <w:shd w:val="clear" w:color="auto" w:fill="FFFFFF"/>
        <w:spacing w:after="0" w:line="240" w:lineRule="auto"/>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დაგეგმილი საბაზისო მაჩვენებლის რაოდენობა (24000) წარმოადგენს პროგნოზულად, კომპონენტის ფარგლებში 2017 წლის განმავლობაში მოსალოდნელ ბენეფიციართა რიცხვს. რეალურად, 2017 წელს ფსიქიატრიული ამბულატორიული მომსახურებით ისარგებლა 19.9 ათასზე მეტმა პაციენტმა;</w:t>
      </w:r>
    </w:p>
    <w:p w14:paraId="52ABED26" w14:textId="77777777" w:rsidR="00F90675" w:rsidRPr="00257298" w:rsidRDefault="00F90675" w:rsidP="00F90675">
      <w:pPr>
        <w:shd w:val="clear" w:color="auto" w:fill="FFFFFF"/>
        <w:spacing w:after="0" w:line="240" w:lineRule="auto"/>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2.</w:t>
      </w: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საბაზისო მაჩვენებელი </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ფსიქო–სოციალური რეაბილიტაციის ამბულატორიული მომსახურებით ისარგებლა 88 პაციენტმა;</w:t>
      </w:r>
    </w:p>
    <w:p w14:paraId="28B5BE59" w14:textId="77777777" w:rsidR="00F90675" w:rsidRPr="00257298" w:rsidRDefault="00F90675" w:rsidP="00F90675">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 </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 xml:space="preserve">შესაბამისი კრიტერიუმების მქონე, მომართული პაციენტების 100% უზრუნველყოფილია ფსიქოსოციალური რეაბილიტაციის სერვისით; </w:t>
      </w:r>
    </w:p>
    <w:p w14:paraId="5F541341" w14:textId="77777777" w:rsidR="00F90675" w:rsidRPr="00257298" w:rsidRDefault="00F90675" w:rsidP="00F90675">
      <w:pPr>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sz w:val="24"/>
          <w:szCs w:val="24"/>
        </w:rPr>
        <w:t>ფსიქოსოციალური რეაბილიტაცია ჩაუტარდა 74 ბენეფიციარს;</w:t>
      </w:r>
      <w:r w:rsidRPr="00257298">
        <w:rPr>
          <w:rFonts w:ascii="Sylfaen" w:eastAsia="Sylfaen" w:hAnsi="Sylfaen" w:cs="Times New Roman"/>
          <w:sz w:val="24"/>
          <w:szCs w:val="24"/>
          <w:lang w:val="ka-GE"/>
        </w:rPr>
        <w:t xml:space="preserve"> </w:t>
      </w:r>
      <w:r w:rsidRPr="00257298">
        <w:rPr>
          <w:rFonts w:ascii="Sylfaen" w:eastAsia="Sylfaen" w:hAnsi="Sylfaen" w:cs="Times New Roman"/>
          <w:color w:val="000000"/>
          <w:sz w:val="24"/>
          <w:szCs w:val="24"/>
        </w:rPr>
        <w:t>შესაბამისი კრიტერიუმების მქონე, მომართული პაციენტების 100% უზრუნველყოფილია ფსიქოსოციალური რეაბილიტაციის სერვისით;</w:t>
      </w:r>
    </w:p>
    <w:p w14:paraId="377383EC" w14:textId="77777777" w:rsidR="00F90675" w:rsidRPr="00257298" w:rsidRDefault="00F90675" w:rsidP="00F90675">
      <w:pPr>
        <w:spacing w:after="0"/>
        <w:jc w:val="both"/>
        <w:rPr>
          <w:rFonts w:ascii="Sylfaen" w:eastAsia="Sylfaen" w:hAnsi="Sylfaen" w:cs="Times New Roman"/>
          <w:sz w:val="24"/>
          <w:szCs w:val="24"/>
        </w:rPr>
      </w:pPr>
      <w:r w:rsidRPr="00257298">
        <w:rPr>
          <w:rFonts w:ascii="Sylfaen" w:eastAsia="Sylfaen" w:hAnsi="Sylfaen" w:cs="Times New Roman"/>
          <w:color w:val="000000"/>
          <w:sz w:val="24"/>
          <w:szCs w:val="24"/>
          <w:lang w:val="ka-GE"/>
        </w:rPr>
        <w:t>3.</w:t>
      </w: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საბაზისო მაჩვენებელი </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ბავშვთა ფსიქიკური ჯანმრთელობის ამბულატორიული მომსახურებით ისარგებლა 433-მა ბავშვმა;</w:t>
      </w:r>
    </w:p>
    <w:p w14:paraId="6598D05F" w14:textId="77777777" w:rsidR="00F90675" w:rsidRPr="00257298" w:rsidRDefault="00F90675" w:rsidP="00F90675">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w:t>
      </w:r>
      <w:r w:rsidRPr="00257298">
        <w:rPr>
          <w:rFonts w:ascii="Sylfaen" w:eastAsia="Sylfaen" w:hAnsi="Sylfaen" w:cs="Times New Roman"/>
          <w:color w:val="000000"/>
          <w:sz w:val="24"/>
          <w:szCs w:val="24"/>
          <w:lang w:val="ka-GE"/>
        </w:rPr>
        <w:t>ქი</w:t>
      </w:r>
      <w:r w:rsidRPr="00257298">
        <w:rPr>
          <w:rFonts w:ascii="Sylfaen" w:eastAsia="Sylfaen" w:hAnsi="Sylfaen" w:cs="Times New Roman"/>
          <w:color w:val="000000"/>
          <w:sz w:val="24"/>
          <w:szCs w:val="24"/>
        </w:rPr>
        <w:t xml:space="preserve">ატრიული გუნდის მომსახურებით. მომართვის შემთხვევაში 100%; </w:t>
      </w:r>
    </w:p>
    <w:p w14:paraId="327EABF9" w14:textId="77777777" w:rsidR="00F90675" w:rsidRPr="00257298" w:rsidRDefault="00F90675" w:rsidP="00F90675">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sz w:val="24"/>
          <w:szCs w:val="24"/>
        </w:rPr>
        <w:t xml:space="preserve">ბავშვთა ფსიქიკური ჯანმრთელობის ფარგლებში მომსახურება გაიარა 330 ბენეფიციარმა; </w:t>
      </w:r>
      <w:r w:rsidRPr="00257298">
        <w:rPr>
          <w:rFonts w:ascii="Sylfaen" w:eastAsia="Sylfaen" w:hAnsi="Sylfaen" w:cs="Times New Roman"/>
          <w:color w:val="000000"/>
          <w:sz w:val="24"/>
          <w:szCs w:val="24"/>
        </w:rPr>
        <w:t>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ფსიატრიული გუნდის მომსახურებით. მომართვის შემთხვევაში 100%;</w:t>
      </w:r>
    </w:p>
    <w:p w14:paraId="409832AB" w14:textId="77777777" w:rsidR="00F90675" w:rsidRPr="00257298" w:rsidRDefault="00F90675" w:rsidP="00F90675">
      <w:pPr>
        <w:spacing w:after="0"/>
        <w:jc w:val="both"/>
        <w:rPr>
          <w:rFonts w:ascii="Sylfaen" w:eastAsia="Sylfaen" w:hAnsi="Sylfaen" w:cs="Times New Roman"/>
          <w:color w:val="000000"/>
          <w:sz w:val="24"/>
          <w:szCs w:val="24"/>
        </w:rPr>
      </w:pPr>
      <w:r w:rsidRPr="00257298">
        <w:rPr>
          <w:rFonts w:ascii="Sylfaen" w:eastAsia="Sylfaen" w:hAnsi="Sylfaen" w:cs="Times New Roman"/>
          <w:color w:val="000000"/>
          <w:sz w:val="24"/>
          <w:szCs w:val="24"/>
          <w:lang w:val="ka-GE"/>
        </w:rPr>
        <w:t xml:space="preserve">4. </w:t>
      </w: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საბაზისო მაჩვენებელი </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ფსიქიატრიული კრიზისული ინტერვენციის კომპონენტის ფარგლებში მომსახურება გაეწია 555 პაციენტს;</w:t>
      </w:r>
    </w:p>
    <w:p w14:paraId="29DCA157" w14:textId="77777777" w:rsidR="00F90675" w:rsidRPr="00257298" w:rsidRDefault="00F90675" w:rsidP="00F90675">
      <w:pPr>
        <w:spacing w:after="0"/>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მოცვის მაჩვენებლის ზრდა 10%; </w:t>
      </w:r>
    </w:p>
    <w:p w14:paraId="10264A92" w14:textId="77777777" w:rsidR="00F90675" w:rsidRPr="00257298" w:rsidRDefault="00F90675" w:rsidP="00F90675">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sz w:val="24"/>
          <w:szCs w:val="24"/>
        </w:rPr>
        <w:t>ფსიქიატრიული კრიზისული ინტერვენცია განხორციელდა  607 ბენეფიციართან</w:t>
      </w:r>
      <w:r w:rsidRPr="00257298">
        <w:rPr>
          <w:rFonts w:ascii="Sylfaen" w:eastAsia="Sylfaen" w:hAnsi="Sylfaen" w:cs="Times New Roman"/>
          <w:sz w:val="24"/>
          <w:szCs w:val="24"/>
          <w:lang w:val="ka-GE"/>
        </w:rPr>
        <w:t xml:space="preserve"> </w:t>
      </w:r>
      <w:r w:rsidRPr="00257298">
        <w:rPr>
          <w:rFonts w:ascii="Sylfaen" w:eastAsia="Sylfaen" w:hAnsi="Sylfaen" w:cs="Times New Roman"/>
          <w:color w:val="000000"/>
          <w:sz w:val="24"/>
          <w:szCs w:val="24"/>
          <w:lang w:val="ka-GE"/>
        </w:rPr>
        <w:t>(რაც დაახლოებით 10%-ით მეტია 2017 წლის მაჩვენებელზე).</w:t>
      </w:r>
    </w:p>
    <w:p w14:paraId="28076CDA" w14:textId="77777777" w:rsidR="00F90675" w:rsidRPr="00257298" w:rsidRDefault="00F90675" w:rsidP="00F90675">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5.დაგეგმილი</w:t>
      </w:r>
      <w:r w:rsidRPr="00257298">
        <w:rPr>
          <w:rFonts w:ascii="Sylfaen" w:eastAsia="Sylfaen" w:hAnsi="Sylfaen" w:cs="Times New Roman"/>
          <w:b/>
          <w:color w:val="000000"/>
          <w:sz w:val="24"/>
          <w:szCs w:val="24"/>
          <w:lang w:val="ka-GE"/>
        </w:rPr>
        <w:t xml:space="preserve"> საბაზისო მაჩვენებელი </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 xml:space="preserve">უზრუნველყოფილია 3 სათემო მობილური გუნდის მომსახურება; </w:t>
      </w:r>
    </w:p>
    <w:p w14:paraId="3FE7A84F" w14:textId="77777777" w:rsidR="00F90675" w:rsidRPr="00257298" w:rsidRDefault="00F90675" w:rsidP="00F90675">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 </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 xml:space="preserve">თემზე დაფუძნებული ფსიქიატრიული სერვისების მოცვის გაზრდა 50%; </w:t>
      </w:r>
    </w:p>
    <w:p w14:paraId="3530B29F" w14:textId="77777777" w:rsidR="00F90675" w:rsidRPr="00257298" w:rsidRDefault="00F90675" w:rsidP="00F90675">
      <w:pPr>
        <w:spacing w:after="0"/>
        <w:jc w:val="both"/>
        <w:rPr>
          <w:rFonts w:ascii="Sylfaen" w:eastAsia="Sylfaen" w:hAnsi="Sylfaen" w:cs="Times New Roman"/>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sz w:val="24"/>
          <w:szCs w:val="24"/>
          <w:lang w:val="ka-GE"/>
        </w:rPr>
        <w:t>სათემო მობილური გუნდების რაოდენობამ 2018 წლის ბოლოს შეადგინა 11, რაც 266%-ით მეტია 2017 წელთან შედარებით.</w:t>
      </w:r>
      <w:r w:rsidRPr="00257298">
        <w:rPr>
          <w:rFonts w:ascii="Sylfaen" w:eastAsia="Sylfaen" w:hAnsi="Sylfaen" w:cs="Times New Roman"/>
          <w:sz w:val="24"/>
          <w:szCs w:val="24"/>
        </w:rPr>
        <w:t xml:space="preserve"> </w:t>
      </w:r>
    </w:p>
    <w:p w14:paraId="28414206" w14:textId="77777777" w:rsidR="00F90675" w:rsidRPr="00257298" w:rsidRDefault="00F90675" w:rsidP="00F90675">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6. დაგეგმილი</w:t>
      </w:r>
      <w:r w:rsidRPr="00257298">
        <w:rPr>
          <w:rFonts w:ascii="Sylfaen" w:eastAsia="Sylfaen" w:hAnsi="Sylfaen" w:cs="Times New Roman"/>
          <w:b/>
          <w:color w:val="000000"/>
          <w:sz w:val="24"/>
          <w:szCs w:val="24"/>
          <w:lang w:val="ka-GE"/>
        </w:rPr>
        <w:t xml:space="preserve"> საბაზისო მაჩვენებელი </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 xml:space="preserve">სტაციონარული სერვისებით მოსარგებლეთა რაოდენობა - 5 311; </w:t>
      </w:r>
    </w:p>
    <w:p w14:paraId="6A8EA5DC" w14:textId="77777777" w:rsidR="00F90675" w:rsidRPr="00257298" w:rsidRDefault="00F90675" w:rsidP="00F90675">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lastRenderedPageBreak/>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მომართულ/გადმომისამართებულ პაციენტთა 100% უზრუნველყოფილია სტაციონარული სერვისით;</w:t>
      </w:r>
    </w:p>
    <w:p w14:paraId="7D7DE646" w14:textId="77777777" w:rsidR="00F90675" w:rsidRPr="00257298" w:rsidRDefault="00F90675" w:rsidP="00F90675">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სტაციონარული სერვისებით ისარგებლა 5 000-მდე პირმა; მომართული პაციენტების 100% უზრუნველყოფილია სტაციონარული სერვისით</w:t>
      </w:r>
      <w:r w:rsidRPr="00257298">
        <w:rPr>
          <w:rFonts w:ascii="Sylfaen" w:eastAsia="Sylfaen" w:hAnsi="Sylfaen" w:cs="Times New Roman"/>
          <w:color w:val="000000"/>
          <w:sz w:val="24"/>
          <w:szCs w:val="24"/>
          <w:lang w:val="ka-GE"/>
        </w:rPr>
        <w:t>;</w:t>
      </w:r>
    </w:p>
    <w:p w14:paraId="61F80736" w14:textId="77777777" w:rsidR="00F90675" w:rsidRPr="00257298" w:rsidRDefault="00F90675" w:rsidP="00F90675">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7.</w:t>
      </w: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საბაზისო მაჩვენებელი </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 xml:space="preserve">თავშესაფრით უზრუნველყოფის კომპონენტით ისარგებლა 111-მა პირმა; </w:t>
      </w:r>
    </w:p>
    <w:p w14:paraId="03397F28" w14:textId="77777777" w:rsidR="00F90675" w:rsidRPr="00257298" w:rsidRDefault="00F90675" w:rsidP="00F90675">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მაჩვენებელი შენარჩუნებულია; </w:t>
      </w:r>
    </w:p>
    <w:p w14:paraId="4FCFE185" w14:textId="77777777" w:rsidR="00F90675" w:rsidRPr="00257298" w:rsidRDefault="00F90675" w:rsidP="00F90675">
      <w:pPr>
        <w:jc w:val="both"/>
        <w:rPr>
          <w:rFonts w:ascii="Sylfaen" w:eastAsia="Sylfaen" w:hAnsi="Sylfaen" w:cs="Times New Roman"/>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sz w:val="24"/>
          <w:szCs w:val="24"/>
        </w:rPr>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108 ბენეფიციარს. </w:t>
      </w:r>
      <w:r w:rsidRPr="00257298">
        <w:rPr>
          <w:rFonts w:ascii="Sylfaen" w:eastAsia="Sylfaen" w:hAnsi="Sylfaen" w:cs="Times New Roman"/>
          <w:color w:val="000000"/>
          <w:sz w:val="24"/>
          <w:szCs w:val="24"/>
        </w:rPr>
        <w:t>უზრუნველყოფილია</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მომართული პაციენტების 100%.</w:t>
      </w:r>
    </w:p>
    <w:p w14:paraId="750B89CD" w14:textId="77777777" w:rsidR="00F90675" w:rsidRPr="00257298" w:rsidRDefault="00F90675" w:rsidP="00874DAC">
      <w:pPr>
        <w:pStyle w:val="Normal00"/>
        <w:jc w:val="both"/>
        <w:rPr>
          <w:rFonts w:ascii="Sylfaen" w:eastAsia="Sylfaen" w:hAnsi="Sylfaen"/>
          <w:b/>
          <w:color w:val="000000"/>
          <w:sz w:val="24"/>
          <w:szCs w:val="24"/>
          <w:highlight w:val="yellow"/>
        </w:rPr>
      </w:pPr>
    </w:p>
    <w:p w14:paraId="56B27030" w14:textId="77777777" w:rsidR="00C507A4" w:rsidRPr="00257298" w:rsidRDefault="00C507A4" w:rsidP="0063150C">
      <w:pPr>
        <w:pStyle w:val="abzacixml"/>
        <w:rPr>
          <w:sz w:val="24"/>
          <w:highlight w:val="yellow"/>
        </w:rPr>
      </w:pPr>
    </w:p>
    <w:p w14:paraId="1686BEE0" w14:textId="77777777" w:rsidR="000A121D" w:rsidRPr="00257298" w:rsidRDefault="008D7137" w:rsidP="0063150C">
      <w:pPr>
        <w:pStyle w:val="abzacixml"/>
        <w:rPr>
          <w:sz w:val="24"/>
        </w:rPr>
      </w:pPr>
      <w:r w:rsidRPr="00257298">
        <w:rPr>
          <w:sz w:val="24"/>
        </w:rPr>
        <w:t xml:space="preserve">1.2.3.2 </w:t>
      </w:r>
      <w:r w:rsidR="000A121D" w:rsidRPr="00257298">
        <w:rPr>
          <w:sz w:val="24"/>
        </w:rPr>
        <w:t>დიაბეტის მართვა (პროგრამული კოდი 35 03 03 02)</w:t>
      </w:r>
    </w:p>
    <w:p w14:paraId="4A555E42" w14:textId="77777777" w:rsidR="00DB201D" w:rsidRPr="00257298" w:rsidRDefault="00DB201D" w:rsidP="008D7137">
      <w:pPr>
        <w:tabs>
          <w:tab w:val="left" w:pos="10440"/>
        </w:tabs>
        <w:spacing w:after="0" w:line="240" w:lineRule="auto"/>
        <w:ind w:hanging="180"/>
        <w:jc w:val="both"/>
        <w:rPr>
          <w:rFonts w:ascii="Sylfaen" w:hAnsi="Sylfaen" w:cs="Sylfaen"/>
          <w:sz w:val="24"/>
          <w:szCs w:val="24"/>
          <w:lang w:val="ka-GE"/>
        </w:rPr>
      </w:pPr>
    </w:p>
    <w:p w14:paraId="480DDD5F" w14:textId="77777777" w:rsidR="008D7137" w:rsidRPr="00257298" w:rsidRDefault="00E15D8F" w:rsidP="008D7137">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   </w:t>
      </w:r>
      <w:r w:rsidR="008D7137" w:rsidRPr="00257298">
        <w:rPr>
          <w:rFonts w:ascii="Sylfaen" w:hAnsi="Sylfaen" w:cs="Sylfaen"/>
          <w:sz w:val="24"/>
          <w:szCs w:val="24"/>
          <w:lang w:val="ka-GE"/>
        </w:rPr>
        <w:t xml:space="preserve">პროგრამის განმახორციელებელი: </w:t>
      </w:r>
    </w:p>
    <w:p w14:paraId="56F265B8" w14:textId="77777777" w:rsidR="008D7137" w:rsidRPr="00257298" w:rsidRDefault="008D7137"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„სოციალური მომსახურების სააგენტო“</w:t>
      </w:r>
      <w:r w:rsidRPr="00257298">
        <w:rPr>
          <w:rFonts w:ascii="Sylfaen" w:eastAsia="Sylfaen" w:hAnsi="Sylfaen"/>
          <w:sz w:val="24"/>
          <w:szCs w:val="24"/>
          <w:lang w:val="ka-GE"/>
        </w:rPr>
        <w:t>;</w:t>
      </w:r>
    </w:p>
    <w:p w14:paraId="2C352660" w14:textId="77777777" w:rsidR="000A121D" w:rsidRPr="00257298" w:rsidRDefault="000A121D" w:rsidP="0063150C">
      <w:pPr>
        <w:pStyle w:val="abzacixml"/>
        <w:rPr>
          <w:sz w:val="24"/>
          <w:highlight w:val="yellow"/>
        </w:rPr>
      </w:pPr>
    </w:p>
    <w:p w14:paraId="0E0E053F" w14:textId="60D04996" w:rsidR="00163FEE" w:rsidRPr="00257298" w:rsidRDefault="00163FEE" w:rsidP="00163FEE">
      <w:pPr>
        <w:pStyle w:val="ListParagraph"/>
        <w:numPr>
          <w:ilvl w:val="0"/>
          <w:numId w:val="2"/>
        </w:numPr>
        <w:tabs>
          <w:tab w:val="left" w:pos="0"/>
        </w:tabs>
        <w:spacing w:after="0"/>
        <w:ind w:left="270" w:hanging="27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 xml:space="preserve">შაქრიანი დიაბეტით დაავადებულ ბავშვთა მომსახურების კომპონენტით </w:t>
      </w:r>
      <w:r w:rsidRPr="00B64BA3">
        <w:rPr>
          <w:rFonts w:ascii="Sylfaen" w:eastAsia="Times New Roman" w:hAnsi="Sylfaen" w:cs="Sylfaen"/>
          <w:sz w:val="24"/>
          <w:szCs w:val="24"/>
          <w:lang w:val="ka-GE"/>
        </w:rPr>
        <w:t xml:space="preserve">ისარგებლა </w:t>
      </w:r>
      <w:r w:rsidR="00A11CA6" w:rsidRPr="00B64BA3">
        <w:rPr>
          <w:rFonts w:ascii="Sylfaen" w:eastAsia="Times New Roman" w:hAnsi="Sylfaen" w:cs="Sylfaen"/>
          <w:sz w:val="24"/>
          <w:szCs w:val="24"/>
          <w:lang w:val="ka-GE"/>
        </w:rPr>
        <w:t>1</w:t>
      </w:r>
      <w:r w:rsidR="00B64BA3" w:rsidRPr="00B64BA3">
        <w:rPr>
          <w:rFonts w:ascii="Sylfaen" w:eastAsia="Times New Roman" w:hAnsi="Sylfaen" w:cs="Sylfaen"/>
          <w:sz w:val="24"/>
          <w:szCs w:val="24"/>
          <w:lang w:val="ka-GE"/>
        </w:rPr>
        <w:t xml:space="preserve"> </w:t>
      </w:r>
      <w:r w:rsidR="00A11CA6" w:rsidRPr="00B64BA3">
        <w:rPr>
          <w:rFonts w:ascii="Sylfaen" w:eastAsia="Times New Roman" w:hAnsi="Sylfaen" w:cs="Sylfaen"/>
          <w:sz w:val="24"/>
          <w:szCs w:val="24"/>
          <w:lang w:val="ka-GE"/>
        </w:rPr>
        <w:t xml:space="preserve">400 </w:t>
      </w:r>
      <w:r w:rsidRPr="00257298">
        <w:rPr>
          <w:rFonts w:ascii="Sylfaen" w:eastAsia="Times New Roman" w:hAnsi="Sylfaen" w:cs="Sylfaen"/>
          <w:sz w:val="24"/>
          <w:szCs w:val="24"/>
          <w:lang w:val="ka-GE"/>
        </w:rPr>
        <w:t xml:space="preserve">ბენეფიციარმა, ხოლო სპეციალიზებული აბულატორიული დახმარების კომპონენტით ისარგებლა </w:t>
      </w:r>
      <w:r w:rsidR="00A11CA6" w:rsidRPr="00257298">
        <w:rPr>
          <w:rFonts w:ascii="Sylfaen" w:eastAsia="Times New Roman" w:hAnsi="Sylfaen" w:cs="Sylfaen"/>
          <w:sz w:val="24"/>
          <w:szCs w:val="24"/>
          <w:lang w:val="ka-GE"/>
        </w:rPr>
        <w:t>5.0</w:t>
      </w:r>
      <w:r w:rsidRPr="00257298">
        <w:rPr>
          <w:rFonts w:ascii="Sylfaen" w:eastAsia="Times New Roman" w:hAnsi="Sylfaen" w:cs="Sylfaen"/>
          <w:sz w:val="24"/>
          <w:szCs w:val="24"/>
          <w:lang w:val="ka-GE"/>
        </w:rPr>
        <w:t xml:space="preserve"> ათასზე მეტმა ბენეფიციარმა.</w:t>
      </w:r>
    </w:p>
    <w:p w14:paraId="4AEC0998" w14:textId="77777777" w:rsidR="000A121D" w:rsidRPr="00257298" w:rsidRDefault="000A121D" w:rsidP="0063150C">
      <w:pPr>
        <w:pStyle w:val="abzacixml"/>
        <w:rPr>
          <w:sz w:val="24"/>
        </w:rPr>
      </w:pPr>
    </w:p>
    <w:p w14:paraId="5C38DF8A" w14:textId="77777777" w:rsidR="00E71C92" w:rsidRPr="00257298" w:rsidRDefault="00E71C92" w:rsidP="0063150C">
      <w:pPr>
        <w:pStyle w:val="abzacixml"/>
        <w:rPr>
          <w:sz w:val="24"/>
        </w:rPr>
      </w:pPr>
      <w:r w:rsidRPr="00257298">
        <w:rPr>
          <w:sz w:val="24"/>
        </w:rPr>
        <w:t>დაგეგმილი შუალედური შედეგი:</w:t>
      </w:r>
    </w:p>
    <w:p w14:paraId="0CE48A60" w14:textId="77777777" w:rsidR="00852FFB" w:rsidRPr="00257298" w:rsidRDefault="00852FFB" w:rsidP="00852FFB">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პროგრამაში ჩართულ ბენეფიციართა რაოდენობა;</w:t>
      </w:r>
    </w:p>
    <w:p w14:paraId="369D452A" w14:textId="77777777" w:rsidR="00852FFB" w:rsidRPr="00257298" w:rsidRDefault="00852FFB" w:rsidP="00852FFB">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დიაბეტით გამოწვეული სპეციფიკური გართულებების შემცირება.</w:t>
      </w:r>
    </w:p>
    <w:p w14:paraId="4A733041" w14:textId="77777777" w:rsidR="00DB201D" w:rsidRPr="00257298" w:rsidRDefault="00DB201D" w:rsidP="0063150C">
      <w:pPr>
        <w:pStyle w:val="abzacixml"/>
        <w:rPr>
          <w:sz w:val="24"/>
          <w:highlight w:val="yellow"/>
        </w:rPr>
      </w:pPr>
    </w:p>
    <w:p w14:paraId="400EF8D7" w14:textId="77777777" w:rsidR="003405B1" w:rsidRPr="00257298" w:rsidRDefault="00E71C92" w:rsidP="0063150C">
      <w:pPr>
        <w:pStyle w:val="abzacixml"/>
        <w:rPr>
          <w:sz w:val="24"/>
        </w:rPr>
      </w:pPr>
      <w:r w:rsidRPr="00257298">
        <w:rPr>
          <w:sz w:val="24"/>
        </w:rPr>
        <w:t>მიღწეული შუალედური შედეგი:</w:t>
      </w:r>
    </w:p>
    <w:p w14:paraId="196D3809" w14:textId="77777777" w:rsidR="00301259" w:rsidRPr="00257298" w:rsidRDefault="00301259" w:rsidP="00301259">
      <w:pPr>
        <w:tabs>
          <w:tab w:val="left" w:pos="0"/>
        </w:tabs>
        <w:spacing w:after="0" w:line="240" w:lineRule="auto"/>
        <w:contextualSpacing/>
        <w:jc w:val="both"/>
        <w:rPr>
          <w:rFonts w:ascii="Sylfaen" w:eastAsia="Times New Roman" w:hAnsi="Sylfaen" w:cs="Arial"/>
          <w:color w:val="000000"/>
          <w:sz w:val="24"/>
          <w:szCs w:val="24"/>
        </w:rPr>
      </w:pPr>
      <w:r w:rsidRPr="00257298">
        <w:rPr>
          <w:rFonts w:ascii="Sylfaen" w:eastAsia="Times New Roman" w:hAnsi="Sylfaen" w:cs="Arial"/>
          <w:color w:val="000000"/>
          <w:sz w:val="24"/>
          <w:szCs w:val="24"/>
        </w:rPr>
        <w:t>პროგრამის ფარგლებში ბენეფიციარები უზრუნველყოფილი იყვნენ შესაბამისი სამედიცინო მომსახურებით.</w:t>
      </w:r>
    </w:p>
    <w:p w14:paraId="0E0B6247" w14:textId="77777777" w:rsidR="003405B1" w:rsidRPr="00257298" w:rsidRDefault="003405B1" w:rsidP="0063150C">
      <w:pPr>
        <w:pStyle w:val="abzacixml"/>
        <w:rPr>
          <w:rFonts w:eastAsia="Sylfaen"/>
          <w:sz w:val="24"/>
          <w:highlight w:val="yellow"/>
        </w:rPr>
      </w:pPr>
    </w:p>
    <w:p w14:paraId="65C5E953" w14:textId="77777777" w:rsidR="00E71C92" w:rsidRPr="00257298" w:rsidRDefault="00E71C92"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74950372" w14:textId="77777777" w:rsidR="00301259" w:rsidRPr="00257298" w:rsidRDefault="0043634A" w:rsidP="00301259">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1.</w:t>
      </w:r>
      <w:r w:rsidR="00301259" w:rsidRPr="00257298">
        <w:rPr>
          <w:rFonts w:ascii="Sylfaen" w:hAnsi="Sylfaen" w:cs="Sylfaen"/>
          <w:b/>
          <w:sz w:val="24"/>
          <w:szCs w:val="24"/>
          <w:lang w:val="ka-GE"/>
        </w:rPr>
        <w:t>დაგეგმილი საბაზისო</w:t>
      </w:r>
      <w:r w:rsidR="00301259" w:rsidRPr="00257298">
        <w:rPr>
          <w:rFonts w:ascii="Sylfaen" w:hAnsi="Sylfaen"/>
          <w:b/>
          <w:sz w:val="24"/>
          <w:szCs w:val="24"/>
          <w:lang w:val="ka-GE"/>
        </w:rPr>
        <w:t xml:space="preserve"> მაჩვენებელი - </w:t>
      </w:r>
      <w:r w:rsidR="00301259" w:rsidRPr="00257298">
        <w:rPr>
          <w:rFonts w:ascii="Sylfaen" w:eastAsia="Sylfaen" w:hAnsi="Sylfaen"/>
          <w:color w:val="000000"/>
          <w:sz w:val="24"/>
          <w:szCs w:val="24"/>
        </w:rPr>
        <w:t xml:space="preserve">შაქრიანი დიაბეტით დაავადებულ ბავშვთა მომსახურების კომპონენტის ფარგლებში: საანგარიშო პერიოდში პროგრამის ფარგლებში მომსახურებით ისარგებლა საშუალოდ 903-მა დიაბეტით დაავადებულმა ბავშვმა, რაც დაახლოებით 14% ზრდაა 2015 წელთან შედარებით; </w:t>
      </w:r>
    </w:p>
    <w:p w14:paraId="13B214A4" w14:textId="77777777" w:rsidR="00301259" w:rsidRPr="00257298" w:rsidRDefault="00301259" w:rsidP="00301259">
      <w:pPr>
        <w:spacing w:after="0" w:line="240" w:lineRule="auto"/>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წინა წელთან შედარებით მოცვის მაჩვენებლის ზრდა 10%; </w:t>
      </w:r>
    </w:p>
    <w:p w14:paraId="31CEA488" w14:textId="77777777" w:rsidR="00301259" w:rsidRPr="00257298" w:rsidRDefault="00301259" w:rsidP="00301259">
      <w:pPr>
        <w:spacing w:after="0"/>
        <w:jc w:val="both"/>
        <w:rPr>
          <w:rFonts w:ascii="Sylfaen" w:eastAsia="Times New Roman" w:hAnsi="Sylfaen" w:cs="Times New Roma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Arial"/>
          <w:color w:val="000000"/>
          <w:sz w:val="24"/>
          <w:szCs w:val="24"/>
        </w:rPr>
        <w:t xml:space="preserve">საანგარიშო პერიოდში პროგრამის ფარგლებში მომსახურებით ისარგებლა საშუალოდ </w:t>
      </w:r>
      <w:r w:rsidR="00363B19" w:rsidRPr="00B64BA3">
        <w:rPr>
          <w:rFonts w:ascii="Sylfaen" w:eastAsia="Times New Roman" w:hAnsi="Sylfaen" w:cs="Arial"/>
          <w:color w:val="000000"/>
          <w:sz w:val="24"/>
          <w:szCs w:val="24"/>
          <w:lang w:val="ka-GE"/>
        </w:rPr>
        <w:t>1.4 ათასმა</w:t>
      </w:r>
      <w:r w:rsidRPr="00257298">
        <w:rPr>
          <w:rFonts w:ascii="Sylfaen" w:eastAsia="Times New Roman" w:hAnsi="Sylfaen" w:cs="Arial"/>
          <w:color w:val="000000"/>
          <w:sz w:val="24"/>
          <w:szCs w:val="24"/>
        </w:rPr>
        <w:t xml:space="preserve"> დიაბეტით დაავადებულმა ბავშვმა,</w:t>
      </w:r>
      <w:r w:rsidRPr="00257298">
        <w:rPr>
          <w:rFonts w:ascii="Sylfaen" w:eastAsia="Times New Roman" w:hAnsi="Sylfaen" w:cs="Arial"/>
          <w:color w:val="000000"/>
          <w:sz w:val="24"/>
          <w:szCs w:val="24"/>
          <w:lang w:val="ka-GE"/>
        </w:rPr>
        <w:t xml:space="preserve"> რაც დაახლოებით 38% ზრდაა 2017 წელთან შედარებით.</w:t>
      </w:r>
    </w:p>
    <w:p w14:paraId="5F8ABDC9" w14:textId="77777777" w:rsidR="00301259" w:rsidRPr="00257298" w:rsidRDefault="00301259" w:rsidP="00301259">
      <w:pPr>
        <w:spacing w:after="0"/>
        <w:jc w:val="both"/>
        <w:rPr>
          <w:rFonts w:ascii="Sylfaen" w:eastAsia="Times New Roman" w:hAnsi="Sylfaen" w:cs="Times New Roman"/>
          <w:sz w:val="24"/>
          <w:szCs w:val="24"/>
          <w:lang w:val="ka-GE"/>
        </w:rPr>
      </w:pPr>
      <w:r w:rsidRPr="00257298">
        <w:rPr>
          <w:rFonts w:ascii="Sylfaen" w:eastAsia="Times New Roman" w:hAnsi="Sylfaen" w:cs="Times New Roman"/>
          <w:sz w:val="24"/>
          <w:szCs w:val="24"/>
          <w:lang w:val="ka-GE"/>
        </w:rPr>
        <w:t>2.</w:t>
      </w:r>
      <w:r w:rsidRPr="00257298">
        <w:rPr>
          <w:rFonts w:ascii="Sylfaen" w:eastAsia="Times New Roman" w:hAnsi="Sylfaen" w:cs="Sylfaen"/>
          <w:b/>
          <w:sz w:val="24"/>
          <w:szCs w:val="24"/>
          <w:lang w:val="ka-GE"/>
        </w:rPr>
        <w:t>დაგეგმილი საბაზისო</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 xml:space="preserve">მაჩვენებელი </w:t>
      </w:r>
      <w:r w:rsidRPr="00257298">
        <w:rPr>
          <w:rFonts w:ascii="Sylfaen" w:eastAsia="Times New Roman" w:hAnsi="Sylfaen" w:cs="Times New Roman"/>
          <w:b/>
          <w:sz w:val="24"/>
          <w:szCs w:val="24"/>
          <w:lang w:val="ka-GE"/>
        </w:rPr>
        <w:t xml:space="preserve">- </w:t>
      </w:r>
      <w:r w:rsidRPr="00257298">
        <w:rPr>
          <w:rFonts w:ascii="Sylfaen" w:eastAsia="Sylfaen" w:hAnsi="Sylfaen" w:cs="Times New Roman"/>
          <w:color w:val="000000"/>
          <w:sz w:val="24"/>
          <w:szCs w:val="24"/>
        </w:rPr>
        <w:t xml:space="preserve">სპეციალიზებული ამბულატორიული დახმარების კომპონენტით ისარგებლა </w:t>
      </w:r>
      <w:r w:rsidRPr="00B64BA3">
        <w:rPr>
          <w:rFonts w:ascii="Sylfaen" w:eastAsia="Sylfaen" w:hAnsi="Sylfaen" w:cs="Times New Roman"/>
          <w:color w:val="000000"/>
          <w:sz w:val="24"/>
          <w:szCs w:val="24"/>
        </w:rPr>
        <w:t>5</w:t>
      </w:r>
      <w:r w:rsidR="002838AB" w:rsidRPr="00B64BA3">
        <w:rPr>
          <w:rFonts w:ascii="Sylfaen" w:eastAsia="Sylfaen" w:hAnsi="Sylfaen" w:cs="Times New Roman"/>
          <w:color w:val="000000"/>
          <w:sz w:val="24"/>
          <w:szCs w:val="24"/>
          <w:lang w:val="ka-GE"/>
        </w:rPr>
        <w:t>.</w:t>
      </w:r>
      <w:r w:rsidR="002838AB" w:rsidRPr="00B64BA3">
        <w:rPr>
          <w:rFonts w:ascii="Sylfaen" w:eastAsia="Sylfaen" w:hAnsi="Sylfaen" w:cs="Times New Roman"/>
          <w:color w:val="000000"/>
          <w:sz w:val="24"/>
          <w:szCs w:val="24"/>
        </w:rPr>
        <w:t>4 ათას</w:t>
      </w:r>
      <w:r w:rsidRPr="00B64BA3">
        <w:rPr>
          <w:rFonts w:ascii="Sylfaen" w:eastAsia="Sylfaen" w:hAnsi="Sylfaen" w:cs="Times New Roman"/>
          <w:color w:val="000000"/>
          <w:sz w:val="24"/>
          <w:szCs w:val="24"/>
        </w:rPr>
        <w:t>ზე</w:t>
      </w:r>
      <w:r w:rsidRPr="00257298">
        <w:rPr>
          <w:rFonts w:ascii="Sylfaen" w:eastAsia="Sylfaen" w:hAnsi="Sylfaen" w:cs="Times New Roman"/>
          <w:color w:val="000000"/>
          <w:sz w:val="24"/>
          <w:szCs w:val="24"/>
        </w:rPr>
        <w:t xml:space="preserve"> მეტმა პირმა, რაც მეტია მიზნობრივ მაჩვენებელზე; </w:t>
      </w:r>
    </w:p>
    <w:p w14:paraId="689FB3B0" w14:textId="77777777" w:rsidR="00301259" w:rsidRPr="00257298" w:rsidRDefault="00301259" w:rsidP="00301259">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lastRenderedPageBreak/>
        <w:t>დაგეგმილი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მიზნობრივი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მაჩვენებელი</w:t>
      </w:r>
      <w:r w:rsidRPr="00257298">
        <w:rPr>
          <w:rFonts w:ascii="Sylfaen" w:eastAsia="Times New Roman" w:hAnsi="Sylfaen" w:cs="Times New Roman"/>
          <w:b/>
          <w:sz w:val="24"/>
          <w:szCs w:val="24"/>
          <w:lang w:val="ka-GE"/>
        </w:rPr>
        <w:t xml:space="preserve"> - </w:t>
      </w:r>
      <w:r w:rsidRPr="00257298">
        <w:rPr>
          <w:rFonts w:ascii="Sylfaen" w:eastAsia="Sylfaen" w:hAnsi="Sylfaen" w:cs="Times New Roman"/>
          <w:color w:val="000000"/>
          <w:sz w:val="24"/>
          <w:szCs w:val="24"/>
        </w:rPr>
        <w:t xml:space="preserve">მაჩვენებელი შენარჩუნებულია; </w:t>
      </w:r>
    </w:p>
    <w:p w14:paraId="51BD67D0" w14:textId="77777777" w:rsidR="00301259" w:rsidRPr="00B64BA3" w:rsidRDefault="00301259" w:rsidP="00301259">
      <w:pPr>
        <w:spacing w:after="0"/>
        <w:jc w:val="both"/>
        <w:rPr>
          <w:rFonts w:ascii="Sylfaen" w:eastAsia="Sylfaen" w:hAnsi="Sylfaen" w:cs="Times New Roman"/>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Sylfaen"/>
          <w:color w:val="000000"/>
          <w:sz w:val="24"/>
          <w:szCs w:val="24"/>
        </w:rPr>
        <w:t>სპეციალიზებული</w:t>
      </w:r>
      <w:r w:rsidRPr="00257298">
        <w:rPr>
          <w:rFonts w:ascii="Sylfaen" w:eastAsia="Sylfaen" w:hAnsi="Sylfaen" w:cs="Times New Roman"/>
          <w:color w:val="000000"/>
          <w:sz w:val="24"/>
          <w:szCs w:val="24"/>
        </w:rPr>
        <w:t xml:space="preserve"> ამბულატორიული დახმარების კომპონენტით </w:t>
      </w:r>
      <w:r w:rsidRPr="00257298">
        <w:rPr>
          <w:rFonts w:ascii="Sylfaen" w:eastAsia="Sylfaen" w:hAnsi="Sylfaen" w:cs="Times New Roman"/>
          <w:color w:val="000000"/>
          <w:sz w:val="24"/>
          <w:szCs w:val="24"/>
          <w:lang w:val="ka-GE"/>
        </w:rPr>
        <w:t>ისარგებლა</w:t>
      </w:r>
      <w:r w:rsidRPr="00257298">
        <w:rPr>
          <w:rFonts w:ascii="Sylfaen" w:eastAsia="Sylfaen" w:hAnsi="Sylfaen" w:cs="Times New Roman"/>
          <w:color w:val="000000"/>
          <w:sz w:val="24"/>
          <w:szCs w:val="24"/>
        </w:rPr>
        <w:t xml:space="preserve"> </w:t>
      </w:r>
      <w:r w:rsidRPr="00B64BA3">
        <w:rPr>
          <w:rFonts w:ascii="Sylfaen" w:eastAsia="Sylfaen" w:hAnsi="Sylfaen" w:cs="Times New Roman"/>
          <w:color w:val="000000"/>
          <w:sz w:val="24"/>
          <w:szCs w:val="24"/>
        </w:rPr>
        <w:t>5</w:t>
      </w:r>
      <w:r w:rsidR="00763831" w:rsidRPr="00B64BA3">
        <w:rPr>
          <w:rFonts w:ascii="Sylfaen" w:eastAsia="Sylfaen" w:hAnsi="Sylfaen" w:cs="Times New Roman"/>
          <w:color w:val="000000"/>
          <w:sz w:val="24"/>
          <w:szCs w:val="24"/>
          <w:lang w:val="ka-GE"/>
        </w:rPr>
        <w:t>.0 ათას</w:t>
      </w:r>
      <w:r w:rsidRPr="00B64BA3">
        <w:rPr>
          <w:rFonts w:ascii="Sylfaen" w:eastAsia="Sylfaen" w:hAnsi="Sylfaen" w:cs="Times New Roman"/>
          <w:color w:val="000000"/>
          <w:sz w:val="24"/>
          <w:szCs w:val="24"/>
          <w:lang w:val="ka-GE"/>
        </w:rPr>
        <w:t>ზე მეტმა</w:t>
      </w:r>
      <w:r w:rsidRPr="00B64BA3">
        <w:rPr>
          <w:rFonts w:ascii="Sylfaen" w:eastAsia="Sylfaen" w:hAnsi="Sylfaen" w:cs="Times New Roman"/>
          <w:color w:val="000000"/>
          <w:sz w:val="24"/>
          <w:szCs w:val="24"/>
        </w:rPr>
        <w:t xml:space="preserve"> პირ</w:t>
      </w:r>
      <w:r w:rsidRPr="00B64BA3">
        <w:rPr>
          <w:rFonts w:ascii="Sylfaen" w:eastAsia="Sylfaen" w:hAnsi="Sylfaen" w:cs="Times New Roman"/>
          <w:color w:val="000000"/>
          <w:sz w:val="24"/>
          <w:szCs w:val="24"/>
          <w:lang w:val="ka-GE"/>
        </w:rPr>
        <w:t xml:space="preserve">მა. </w:t>
      </w:r>
      <w:r w:rsidRPr="00B64BA3">
        <w:rPr>
          <w:rFonts w:ascii="Sylfaen" w:eastAsia="Sylfaen" w:hAnsi="Sylfaen" w:cs="Times New Roman"/>
          <w:sz w:val="24"/>
          <w:szCs w:val="24"/>
        </w:rPr>
        <w:t>უზრუნველყოფილია</w:t>
      </w:r>
      <w:r w:rsidRPr="00B64BA3">
        <w:rPr>
          <w:rFonts w:ascii="Sylfaen" w:eastAsia="Sylfaen" w:hAnsi="Sylfaen" w:cs="Times New Roman"/>
          <w:sz w:val="24"/>
          <w:szCs w:val="24"/>
          <w:lang w:val="ka-GE"/>
        </w:rPr>
        <w:t xml:space="preserve"> </w:t>
      </w:r>
      <w:r w:rsidRPr="00B64BA3">
        <w:rPr>
          <w:rFonts w:ascii="Sylfaen" w:eastAsia="Sylfaen" w:hAnsi="Sylfaen" w:cs="Times New Roman"/>
          <w:sz w:val="24"/>
          <w:szCs w:val="24"/>
        </w:rPr>
        <w:t>მომართული პაციენტების 100%.</w:t>
      </w:r>
    </w:p>
    <w:p w14:paraId="6A448095" w14:textId="77777777" w:rsidR="00301259" w:rsidRPr="00257298" w:rsidRDefault="00301259" w:rsidP="00301259">
      <w:pPr>
        <w:spacing w:after="0"/>
        <w:jc w:val="both"/>
        <w:rPr>
          <w:rFonts w:ascii="Sylfaen" w:eastAsia="Sylfaen" w:hAnsi="Sylfaen" w:cs="Times New Roman"/>
          <w:b/>
          <w:sz w:val="24"/>
          <w:szCs w:val="24"/>
        </w:rPr>
      </w:pPr>
      <w:r w:rsidRPr="00257298">
        <w:rPr>
          <w:rFonts w:ascii="Sylfaen" w:eastAsia="Sylfaen" w:hAnsi="Sylfaen" w:cs="Times New Roman"/>
          <w:b/>
          <w:sz w:val="24"/>
          <w:szCs w:val="24"/>
          <w:lang w:val="ka-GE"/>
        </w:rPr>
        <w:t>3.</w:t>
      </w:r>
      <w:r w:rsidRPr="00257298">
        <w:rPr>
          <w:rFonts w:ascii="Sylfaen" w:eastAsia="Times New Roman" w:hAnsi="Sylfaen" w:cs="Sylfaen"/>
          <w:b/>
          <w:sz w:val="24"/>
          <w:szCs w:val="24"/>
          <w:lang w:val="ka-GE"/>
        </w:rPr>
        <w:t>დაგეგმილი საბაზისო</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 xml:space="preserve">მაჩვენებელი </w:t>
      </w:r>
      <w:r w:rsidRPr="00257298">
        <w:rPr>
          <w:rFonts w:ascii="Sylfaen" w:eastAsia="Times New Roman" w:hAnsi="Sylfaen" w:cs="Times New Roman"/>
          <w:b/>
          <w:sz w:val="24"/>
          <w:szCs w:val="24"/>
          <w:lang w:val="ka-GE"/>
        </w:rPr>
        <w:t xml:space="preserve">-  </w:t>
      </w:r>
      <w:r w:rsidRPr="00257298">
        <w:rPr>
          <w:rFonts w:ascii="Sylfaen" w:eastAsia="Sylfaen" w:hAnsi="Sylfaen" w:cs="Times New Roman"/>
          <w:color w:val="000000"/>
          <w:sz w:val="24"/>
          <w:szCs w:val="24"/>
        </w:rPr>
        <w:t xml:space="preserve">პროგრამაში ჩართულ პაციენტთა 100% უზრუნველყოფილია მედიკამენტებით; </w:t>
      </w:r>
    </w:p>
    <w:p w14:paraId="6105D527" w14:textId="77777777" w:rsidR="00301259" w:rsidRPr="00257298" w:rsidRDefault="00301259" w:rsidP="00301259">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დაგეგმილი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მიზნობრივი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მაჩვენებელი</w:t>
      </w:r>
      <w:r w:rsidRPr="00257298">
        <w:rPr>
          <w:rFonts w:ascii="Sylfaen" w:eastAsia="Times New Roman" w:hAnsi="Sylfaen" w:cs="Times New Roman"/>
          <w:b/>
          <w:sz w:val="24"/>
          <w:szCs w:val="24"/>
          <w:lang w:val="ka-GE"/>
        </w:rPr>
        <w:t xml:space="preserve"> - </w:t>
      </w:r>
      <w:r w:rsidRPr="00257298">
        <w:rPr>
          <w:rFonts w:ascii="Sylfaen" w:eastAsia="Sylfaen" w:hAnsi="Sylfaen" w:cs="Times New Roman"/>
          <w:color w:val="000000"/>
          <w:sz w:val="24"/>
          <w:szCs w:val="24"/>
        </w:rPr>
        <w:t xml:space="preserve">მაჩვენებელი შენარჩუნებულია; </w:t>
      </w:r>
    </w:p>
    <w:p w14:paraId="37CF3121" w14:textId="77777777" w:rsidR="00301259" w:rsidRPr="00257298" w:rsidRDefault="00301259" w:rsidP="00301259">
      <w:pPr>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პროგრამაში ჩართულ პაციენტთა 100% უზრუნველყოფილია მედიკამენტებით.</w:t>
      </w:r>
    </w:p>
    <w:p w14:paraId="229C9169" w14:textId="77777777" w:rsidR="00301259" w:rsidRPr="00257298" w:rsidRDefault="00301259" w:rsidP="00874DAC">
      <w:pPr>
        <w:pStyle w:val="Normal00"/>
        <w:jc w:val="both"/>
        <w:rPr>
          <w:rFonts w:ascii="Sylfaen" w:eastAsia="Sylfaen" w:hAnsi="Sylfaen"/>
          <w:b/>
          <w:color w:val="000000"/>
          <w:sz w:val="24"/>
          <w:szCs w:val="24"/>
          <w:highlight w:val="yellow"/>
        </w:rPr>
      </w:pPr>
    </w:p>
    <w:p w14:paraId="6B833B7D" w14:textId="77777777" w:rsidR="00301259" w:rsidRPr="00257298" w:rsidRDefault="00301259" w:rsidP="00874DAC">
      <w:pPr>
        <w:pStyle w:val="Normal00"/>
        <w:jc w:val="both"/>
        <w:rPr>
          <w:rFonts w:ascii="Sylfaen" w:eastAsia="Sylfaen" w:hAnsi="Sylfaen"/>
          <w:b/>
          <w:color w:val="000000"/>
          <w:sz w:val="24"/>
          <w:szCs w:val="24"/>
          <w:highlight w:val="yellow"/>
        </w:rPr>
      </w:pPr>
    </w:p>
    <w:p w14:paraId="248E1C27" w14:textId="77777777" w:rsidR="000A121D" w:rsidRPr="00257298" w:rsidRDefault="000A121D" w:rsidP="0063150C">
      <w:pPr>
        <w:pStyle w:val="abzacixml"/>
        <w:rPr>
          <w:sz w:val="24"/>
        </w:rPr>
      </w:pPr>
      <w:r w:rsidRPr="00257298">
        <w:rPr>
          <w:sz w:val="24"/>
        </w:rPr>
        <w:t>1.2.3.3 ბავშვთა ონკოჰემატოლოგიური მომსახურება (პროგრამული კოდი 35 03 03 03)</w:t>
      </w:r>
    </w:p>
    <w:p w14:paraId="7ADAD3D0" w14:textId="77777777" w:rsidR="00E15D8F" w:rsidRPr="00257298" w:rsidRDefault="00E15D8F" w:rsidP="00E15D8F">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  </w:t>
      </w:r>
    </w:p>
    <w:p w14:paraId="37FCD5FD" w14:textId="77777777" w:rsidR="00E15D8F" w:rsidRPr="00257298" w:rsidRDefault="00E15D8F" w:rsidP="00E15D8F">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   პროგრამის განმახორციელებელი: </w:t>
      </w:r>
    </w:p>
    <w:p w14:paraId="79AA1576" w14:textId="77777777" w:rsidR="00E15D8F" w:rsidRPr="00257298" w:rsidRDefault="00E15D8F"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„სოციალური მომსახურების სააგენტო“</w:t>
      </w:r>
      <w:r w:rsidRPr="00257298">
        <w:rPr>
          <w:rFonts w:ascii="Sylfaen" w:eastAsia="Sylfaen" w:hAnsi="Sylfaen"/>
          <w:sz w:val="24"/>
          <w:szCs w:val="24"/>
          <w:lang w:val="ka-GE"/>
        </w:rPr>
        <w:t>;</w:t>
      </w:r>
    </w:p>
    <w:p w14:paraId="0D0645CF" w14:textId="77777777" w:rsidR="000A121D" w:rsidRPr="00257298" w:rsidRDefault="000A121D" w:rsidP="000A121D">
      <w:pPr>
        <w:pStyle w:val="ListParagraph"/>
        <w:tabs>
          <w:tab w:val="left" w:pos="10440"/>
        </w:tabs>
        <w:spacing w:line="240" w:lineRule="auto"/>
        <w:ind w:left="0" w:hanging="180"/>
        <w:jc w:val="both"/>
        <w:rPr>
          <w:rFonts w:ascii="Sylfaen" w:hAnsi="Sylfaen" w:cs="Arial"/>
          <w:color w:val="000000"/>
          <w:sz w:val="24"/>
          <w:szCs w:val="24"/>
        </w:rPr>
      </w:pPr>
    </w:p>
    <w:p w14:paraId="44B0C614" w14:textId="77777777" w:rsidR="00347B85" w:rsidRPr="00257298" w:rsidRDefault="00347B85" w:rsidP="00347B85">
      <w:pPr>
        <w:pStyle w:val="ListParagraph"/>
        <w:numPr>
          <w:ilvl w:val="0"/>
          <w:numId w:val="2"/>
        </w:numPr>
        <w:tabs>
          <w:tab w:val="left" w:pos="0"/>
        </w:tabs>
        <w:spacing w:after="0"/>
        <w:ind w:left="270" w:hanging="27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 xml:space="preserve">პროგრამის ფარგლებში დაფიქსირდა 18 წლამდე ასაკის ბავშვთა ამბულატორიული და სტაციონარული მომსახურების </w:t>
      </w:r>
      <w:r w:rsidR="00122731" w:rsidRPr="00257298">
        <w:rPr>
          <w:rFonts w:ascii="Sylfaen" w:eastAsia="Times New Roman" w:hAnsi="Sylfaen" w:cs="Sylfaen"/>
          <w:sz w:val="24"/>
          <w:szCs w:val="24"/>
          <w:lang w:val="ka-GE"/>
        </w:rPr>
        <w:t>7.7</w:t>
      </w:r>
      <w:r w:rsidRPr="00257298">
        <w:rPr>
          <w:rFonts w:ascii="Sylfaen" w:eastAsia="Times New Roman" w:hAnsi="Sylfaen" w:cs="Sylfaen"/>
          <w:sz w:val="24"/>
          <w:szCs w:val="24"/>
          <w:lang w:val="ka-GE"/>
        </w:rPr>
        <w:t xml:space="preserve"> ათას</w:t>
      </w:r>
      <w:r w:rsidR="00122731" w:rsidRPr="00257298">
        <w:rPr>
          <w:rFonts w:ascii="Sylfaen" w:eastAsia="Times New Roman" w:hAnsi="Sylfaen" w:cs="Sylfaen"/>
          <w:sz w:val="24"/>
          <w:szCs w:val="24"/>
          <w:lang w:val="ka-GE"/>
        </w:rPr>
        <w:t>ზე მეტი</w:t>
      </w:r>
      <w:r w:rsidRPr="00257298">
        <w:rPr>
          <w:rFonts w:ascii="Sylfaen" w:eastAsia="Times New Roman" w:hAnsi="Sylfaen" w:cs="Sylfaen"/>
          <w:sz w:val="24"/>
          <w:szCs w:val="24"/>
          <w:lang w:val="ka-GE"/>
        </w:rPr>
        <w:t xml:space="preserve"> შემ</w:t>
      </w:r>
      <w:r w:rsidR="00122731" w:rsidRPr="00257298">
        <w:rPr>
          <w:rFonts w:ascii="Sylfaen" w:eastAsia="Times New Roman" w:hAnsi="Sylfaen" w:cs="Sylfaen"/>
          <w:sz w:val="24"/>
          <w:szCs w:val="24"/>
          <w:lang w:val="ka-GE"/>
        </w:rPr>
        <w:t>თხვევა და პროგრამით ისარგებლა 13</w:t>
      </w:r>
      <w:r w:rsidRPr="00257298">
        <w:rPr>
          <w:rFonts w:ascii="Sylfaen" w:eastAsia="Times New Roman" w:hAnsi="Sylfaen" w:cs="Sylfaen"/>
          <w:sz w:val="24"/>
          <w:szCs w:val="24"/>
          <w:lang w:val="ka-GE"/>
        </w:rPr>
        <w:t>1-მა ბენეფიციარმა.</w:t>
      </w:r>
    </w:p>
    <w:p w14:paraId="4CABC9BA" w14:textId="77777777" w:rsidR="000A121D" w:rsidRPr="00257298" w:rsidRDefault="000A121D" w:rsidP="000A121D">
      <w:pPr>
        <w:pStyle w:val="ListParagraph"/>
        <w:tabs>
          <w:tab w:val="left" w:pos="10440"/>
        </w:tabs>
        <w:spacing w:after="0" w:line="240" w:lineRule="auto"/>
        <w:ind w:left="0" w:hanging="180"/>
        <w:jc w:val="both"/>
        <w:rPr>
          <w:rFonts w:ascii="Sylfaen" w:hAnsi="Sylfaen"/>
          <w:bCs/>
          <w:smallCaps/>
          <w:sz w:val="24"/>
          <w:szCs w:val="24"/>
          <w:lang w:val="ka-GE"/>
        </w:rPr>
      </w:pPr>
    </w:p>
    <w:p w14:paraId="7566C3F3" w14:textId="77777777" w:rsidR="00E71C92" w:rsidRPr="00257298" w:rsidRDefault="00E71C92" w:rsidP="0063150C">
      <w:pPr>
        <w:pStyle w:val="abzacixml"/>
        <w:rPr>
          <w:sz w:val="24"/>
        </w:rPr>
      </w:pPr>
      <w:r w:rsidRPr="00257298">
        <w:rPr>
          <w:sz w:val="24"/>
        </w:rPr>
        <w:t>დაგეგმილი შუალედური შედეგი:</w:t>
      </w:r>
    </w:p>
    <w:p w14:paraId="02784A40" w14:textId="77777777" w:rsidR="008958F9" w:rsidRPr="00257298" w:rsidRDefault="008958F9" w:rsidP="00CB5174">
      <w:pPr>
        <w:pStyle w:val="ListParagraph"/>
        <w:numPr>
          <w:ilvl w:val="0"/>
          <w:numId w:val="2"/>
        </w:numPr>
        <w:tabs>
          <w:tab w:val="left" w:pos="0"/>
          <w:tab w:val="left" w:pos="10440"/>
        </w:tabs>
        <w:spacing w:after="0" w:line="240" w:lineRule="auto"/>
        <w:ind w:left="0" w:hanging="180"/>
        <w:jc w:val="both"/>
        <w:rPr>
          <w:sz w:val="24"/>
          <w:szCs w:val="24"/>
        </w:rPr>
      </w:pPr>
      <w:r w:rsidRPr="00257298">
        <w:rPr>
          <w:rFonts w:ascii="Sylfaen" w:eastAsia="Sylfaen" w:hAnsi="Sylfaen"/>
          <w:color w:val="000000"/>
          <w:sz w:val="24"/>
          <w:szCs w:val="24"/>
        </w:rPr>
        <w:t>ბავშვთა ონკოჰემატოლოგიური მომსახურებით მოცული ბენეფიციარები.</w:t>
      </w:r>
    </w:p>
    <w:p w14:paraId="5BC52E39" w14:textId="77777777" w:rsidR="00CB5174" w:rsidRPr="00257298" w:rsidRDefault="00CB5174" w:rsidP="00CB5174">
      <w:pPr>
        <w:pStyle w:val="ListParagraph"/>
        <w:tabs>
          <w:tab w:val="left" w:pos="0"/>
          <w:tab w:val="left" w:pos="10440"/>
        </w:tabs>
        <w:spacing w:after="0" w:line="240" w:lineRule="auto"/>
        <w:ind w:left="0"/>
        <w:jc w:val="both"/>
        <w:rPr>
          <w:sz w:val="24"/>
          <w:szCs w:val="24"/>
        </w:rPr>
      </w:pPr>
    </w:p>
    <w:p w14:paraId="368B2AA9" w14:textId="77777777" w:rsidR="00E71C92" w:rsidRPr="00257298" w:rsidRDefault="00E71C92" w:rsidP="0063150C">
      <w:pPr>
        <w:pStyle w:val="abzacixml"/>
        <w:rPr>
          <w:sz w:val="24"/>
        </w:rPr>
      </w:pPr>
      <w:r w:rsidRPr="00257298">
        <w:rPr>
          <w:sz w:val="24"/>
        </w:rPr>
        <w:t>მიღწეული შუალედური შედეგი:</w:t>
      </w:r>
    </w:p>
    <w:p w14:paraId="13F059BB" w14:textId="77777777" w:rsidR="00122731" w:rsidRPr="00257298" w:rsidRDefault="00122731" w:rsidP="00122731">
      <w:pPr>
        <w:tabs>
          <w:tab w:val="left" w:pos="0"/>
        </w:tabs>
        <w:spacing w:after="0" w:line="240" w:lineRule="auto"/>
        <w:contextualSpacing/>
        <w:jc w:val="both"/>
        <w:rPr>
          <w:rFonts w:ascii="Sylfaen" w:eastAsia="Times New Roman" w:hAnsi="Sylfaen" w:cs="Arial"/>
          <w:color w:val="000000"/>
          <w:sz w:val="24"/>
          <w:szCs w:val="24"/>
        </w:rPr>
      </w:pPr>
      <w:r w:rsidRPr="00257298">
        <w:rPr>
          <w:rFonts w:ascii="Sylfaen" w:eastAsia="Times New Roman" w:hAnsi="Sylfaen" w:cs="Arial"/>
          <w:color w:val="000000"/>
          <w:sz w:val="24"/>
          <w:szCs w:val="24"/>
        </w:rPr>
        <w:t xml:space="preserve">ონკოჰემატოლოგიური დაავადებების მქონე </w:t>
      </w:r>
      <w:r w:rsidRPr="00257298">
        <w:rPr>
          <w:rFonts w:ascii="Sylfaen" w:eastAsia="Times New Roman" w:hAnsi="Sylfaen" w:cs="Arial"/>
          <w:color w:val="000000"/>
          <w:sz w:val="24"/>
          <w:szCs w:val="24"/>
          <w:lang w:val="ka-GE"/>
        </w:rPr>
        <w:t>ბავშვები სრულად არიან მოცული პროგრამული სერვისებით.</w:t>
      </w:r>
    </w:p>
    <w:p w14:paraId="06AF2797" w14:textId="77777777" w:rsidR="00CB5174" w:rsidRPr="00257298" w:rsidRDefault="00CB5174" w:rsidP="0063150C">
      <w:pPr>
        <w:pStyle w:val="abzacixml"/>
        <w:rPr>
          <w:sz w:val="24"/>
          <w:highlight w:val="yellow"/>
        </w:rPr>
      </w:pPr>
    </w:p>
    <w:p w14:paraId="088E785E" w14:textId="77777777" w:rsidR="00E71C92" w:rsidRPr="00257298" w:rsidRDefault="00E71C92" w:rsidP="00E21F78">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5CAC5D94" w14:textId="77777777" w:rsidR="00E21F78" w:rsidRPr="00257298" w:rsidRDefault="002879DF" w:rsidP="00E21F78">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1.</w:t>
      </w:r>
      <w:r w:rsidR="00E21F78" w:rsidRPr="00257298">
        <w:rPr>
          <w:rFonts w:ascii="Sylfaen" w:hAnsi="Sylfaen" w:cs="Sylfaen"/>
          <w:b/>
          <w:sz w:val="24"/>
          <w:szCs w:val="24"/>
          <w:lang w:val="ka-GE"/>
        </w:rPr>
        <w:t>დაგეგმილი საბაზისო</w:t>
      </w:r>
      <w:r w:rsidR="00E21F78" w:rsidRPr="00257298">
        <w:rPr>
          <w:rFonts w:ascii="Sylfaen" w:hAnsi="Sylfaen" w:cs="Calibri"/>
          <w:b/>
          <w:sz w:val="24"/>
          <w:szCs w:val="24"/>
          <w:lang w:val="ka-GE"/>
        </w:rPr>
        <w:t xml:space="preserve"> მაჩვენებელი - </w:t>
      </w:r>
      <w:r w:rsidR="00E21F78" w:rsidRPr="00257298">
        <w:rPr>
          <w:rFonts w:ascii="Sylfaen" w:eastAsia="Sylfaen" w:hAnsi="Sylfaen" w:cs="Calibri"/>
          <w:color w:val="000000"/>
          <w:sz w:val="24"/>
          <w:szCs w:val="24"/>
        </w:rPr>
        <w:t xml:space="preserve">ონკოჰემატოლოგიური მომსახურების საჭიროების მქონე პაციენტთა 100% მოცვა; </w:t>
      </w:r>
    </w:p>
    <w:p w14:paraId="5B8ECFC7" w14:textId="77777777" w:rsidR="00E21F78" w:rsidRPr="00257298" w:rsidRDefault="00E21F78" w:rsidP="00E21F78">
      <w:pPr>
        <w:spacing w:after="0" w:line="240" w:lineRule="auto"/>
        <w:contextualSpacing/>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w:t>
      </w:r>
      <w:r w:rsidRPr="00257298">
        <w:rPr>
          <w:rFonts w:ascii="Sylfaen" w:eastAsia="Sylfaen" w:hAnsi="Sylfaen" w:cs="Times New Roman"/>
          <w:b/>
          <w:color w:val="000000"/>
          <w:sz w:val="24"/>
          <w:szCs w:val="24"/>
        </w:rPr>
        <w:t>მიზნობრივი მაჩვენებელი</w:t>
      </w:r>
      <w:r w:rsidRPr="00257298">
        <w:rPr>
          <w:rFonts w:ascii="Sylfaen" w:eastAsia="Sylfaen" w:hAnsi="Sylfaen" w:cs="Times New Roman"/>
          <w:color w:val="000000"/>
          <w:sz w:val="24"/>
          <w:szCs w:val="24"/>
        </w:rPr>
        <w:t xml:space="preserve"> - მაჩვენებელი შენარჩუნებულია; </w:t>
      </w:r>
    </w:p>
    <w:p w14:paraId="10C5FD68" w14:textId="77777777" w:rsidR="00E21F78" w:rsidRPr="00257298" w:rsidRDefault="00E21F78" w:rsidP="00E21F78">
      <w:pPr>
        <w:jc w:val="both"/>
        <w:rPr>
          <w:rFonts w:ascii="Sylfaen" w:eastAsia="Times New Roman" w:hAnsi="Sylfaen" w:cs="Times New Roma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Sylfaen"/>
          <w:color w:val="000000"/>
          <w:sz w:val="24"/>
          <w:szCs w:val="24"/>
          <w:lang w:val="ka-GE"/>
        </w:rPr>
        <w:t>ბავშვთა</w:t>
      </w:r>
      <w:r w:rsidRPr="00257298">
        <w:rPr>
          <w:rFonts w:ascii="Sylfaen" w:eastAsia="Sylfaen" w:hAnsi="Sylfaen" w:cs="Times New Roman"/>
          <w:color w:val="000000"/>
          <w:sz w:val="24"/>
          <w:szCs w:val="24"/>
          <w:lang w:val="ka-GE"/>
        </w:rPr>
        <w:t xml:space="preserve"> ასაკის  </w:t>
      </w:r>
      <w:r w:rsidRPr="00257298">
        <w:rPr>
          <w:rFonts w:ascii="Sylfaen" w:eastAsia="Sylfaen" w:hAnsi="Sylfaen" w:cs="Sylfaen"/>
          <w:color w:val="000000"/>
          <w:sz w:val="24"/>
          <w:szCs w:val="24"/>
        </w:rPr>
        <w:t>ონკოჰემატოლოგიური</w:t>
      </w:r>
      <w:r w:rsidRPr="00257298">
        <w:rPr>
          <w:rFonts w:ascii="Sylfaen" w:eastAsia="Sylfaen" w:hAnsi="Sylfaen" w:cs="Times New Roman"/>
          <w:color w:val="000000"/>
          <w:sz w:val="24"/>
          <w:szCs w:val="24"/>
        </w:rPr>
        <w:t xml:space="preserve"> მომსახურების საჭიროების მქონე პაციენტ</w:t>
      </w:r>
      <w:r w:rsidRPr="00257298">
        <w:rPr>
          <w:rFonts w:ascii="Sylfaen" w:eastAsia="Sylfaen" w:hAnsi="Sylfaen" w:cs="Times New Roman"/>
          <w:color w:val="000000"/>
          <w:sz w:val="24"/>
          <w:szCs w:val="24"/>
          <w:lang w:val="ka-GE"/>
        </w:rPr>
        <w:t>ების</w:t>
      </w:r>
      <w:r w:rsidRPr="00257298">
        <w:rPr>
          <w:rFonts w:ascii="Sylfaen" w:eastAsia="Sylfaen" w:hAnsi="Sylfaen" w:cs="Times New Roman"/>
          <w:color w:val="000000"/>
          <w:sz w:val="24"/>
          <w:szCs w:val="24"/>
        </w:rPr>
        <w:t xml:space="preserve"> 100% აქვს შესაძლებლობა, ი</w:t>
      </w:r>
      <w:r w:rsidRPr="00257298">
        <w:rPr>
          <w:rFonts w:ascii="Sylfaen" w:eastAsia="Sylfaen" w:hAnsi="Sylfaen" w:cs="Times New Roman"/>
          <w:color w:val="000000"/>
          <w:sz w:val="24"/>
          <w:szCs w:val="24"/>
          <w:lang w:val="ka-GE"/>
        </w:rPr>
        <w:t>სარგებლოს პროგრამული სერვისებით.</w:t>
      </w:r>
    </w:p>
    <w:p w14:paraId="169738C7" w14:textId="77777777" w:rsidR="002879DF" w:rsidRPr="00257298" w:rsidRDefault="002879DF" w:rsidP="00E21F78">
      <w:pPr>
        <w:tabs>
          <w:tab w:val="left" w:pos="10440"/>
        </w:tabs>
        <w:spacing w:after="0" w:line="240" w:lineRule="auto"/>
        <w:jc w:val="both"/>
        <w:rPr>
          <w:rFonts w:ascii="Sylfaen" w:hAnsi="Sylfaen" w:cs="Sylfaen"/>
          <w:sz w:val="24"/>
          <w:szCs w:val="24"/>
          <w:highlight w:val="yellow"/>
          <w:lang w:val="ka-GE"/>
        </w:rPr>
      </w:pPr>
    </w:p>
    <w:p w14:paraId="4269F466" w14:textId="77777777" w:rsidR="00387BD2" w:rsidRPr="00257298" w:rsidRDefault="00387BD2" w:rsidP="0063150C">
      <w:pPr>
        <w:pStyle w:val="abzacixml"/>
        <w:rPr>
          <w:sz w:val="24"/>
          <w:highlight w:val="yellow"/>
        </w:rPr>
      </w:pPr>
    </w:p>
    <w:p w14:paraId="75D1B92E" w14:textId="77777777" w:rsidR="000A121D" w:rsidRPr="00257298" w:rsidRDefault="000A121D" w:rsidP="0063150C">
      <w:pPr>
        <w:pStyle w:val="abzacixml"/>
        <w:rPr>
          <w:sz w:val="24"/>
        </w:rPr>
      </w:pPr>
      <w:r w:rsidRPr="00257298">
        <w:rPr>
          <w:sz w:val="24"/>
        </w:rPr>
        <w:t>1.2.3.4 დიალიზი და თირკმლის ტრანსპლანტაცია (პროგრამული კოდი 35 03 03 04)</w:t>
      </w:r>
    </w:p>
    <w:p w14:paraId="09BA0889" w14:textId="77777777" w:rsidR="000A121D" w:rsidRPr="00257298" w:rsidRDefault="000A121D" w:rsidP="0063150C">
      <w:pPr>
        <w:pStyle w:val="abzacixml"/>
        <w:rPr>
          <w:sz w:val="24"/>
        </w:rPr>
      </w:pPr>
    </w:p>
    <w:p w14:paraId="40E615C2" w14:textId="77777777" w:rsidR="00387BD2" w:rsidRPr="00257298" w:rsidRDefault="00387BD2" w:rsidP="00387BD2">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  პროგრამის განმახორციელებელი: </w:t>
      </w:r>
    </w:p>
    <w:p w14:paraId="55DD90D6" w14:textId="77777777" w:rsidR="00387BD2" w:rsidRPr="00257298" w:rsidRDefault="00387BD2"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„სოციალური მომსახურების სააგენტო“</w:t>
      </w:r>
      <w:r w:rsidRPr="00257298">
        <w:rPr>
          <w:rFonts w:ascii="Sylfaen" w:eastAsia="Sylfaen" w:hAnsi="Sylfaen"/>
          <w:sz w:val="24"/>
          <w:szCs w:val="24"/>
          <w:lang w:val="ka-GE"/>
        </w:rPr>
        <w:t>;</w:t>
      </w:r>
    </w:p>
    <w:p w14:paraId="300A4805" w14:textId="77777777" w:rsidR="00387BD2" w:rsidRPr="00257298" w:rsidRDefault="00387BD2" w:rsidP="0063150C">
      <w:pPr>
        <w:pStyle w:val="abzacixml"/>
        <w:rPr>
          <w:sz w:val="24"/>
          <w:highlight w:val="yellow"/>
        </w:rPr>
      </w:pPr>
    </w:p>
    <w:p w14:paraId="1579BF56" w14:textId="77777777" w:rsidR="00347B85" w:rsidRPr="00257298" w:rsidRDefault="00347B85" w:rsidP="00347B85">
      <w:pPr>
        <w:pStyle w:val="ListParagraph"/>
        <w:numPr>
          <w:ilvl w:val="0"/>
          <w:numId w:val="2"/>
        </w:numPr>
        <w:tabs>
          <w:tab w:val="left" w:pos="0"/>
        </w:tabs>
        <w:spacing w:after="0"/>
        <w:ind w:left="270" w:hanging="27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lastRenderedPageBreak/>
        <w:t>პრო</w:t>
      </w:r>
      <w:r w:rsidR="00012590" w:rsidRPr="00257298">
        <w:rPr>
          <w:rFonts w:ascii="Sylfaen" w:eastAsia="Times New Roman" w:hAnsi="Sylfaen" w:cs="Sylfaen"/>
          <w:sz w:val="24"/>
          <w:szCs w:val="24"/>
          <w:lang w:val="ka-GE"/>
        </w:rPr>
        <w:t>გრამის ფარგლებში ჩართული იყო 3.3</w:t>
      </w:r>
      <w:r w:rsidRPr="00257298">
        <w:rPr>
          <w:rFonts w:ascii="Sylfaen" w:eastAsia="Times New Roman" w:hAnsi="Sylfaen" w:cs="Sylfaen"/>
          <w:sz w:val="24"/>
          <w:szCs w:val="24"/>
          <w:lang w:val="ka-GE"/>
        </w:rPr>
        <w:t xml:space="preserve"> ათაზე მეტი პაციენტი; სულ დაფიქსირდა ჰემოდიალიზის </w:t>
      </w:r>
      <w:r w:rsidR="00012590" w:rsidRPr="00257298">
        <w:rPr>
          <w:rFonts w:ascii="Sylfaen" w:eastAsia="Times New Roman" w:hAnsi="Sylfaen" w:cs="Sylfaen"/>
          <w:sz w:val="24"/>
          <w:szCs w:val="24"/>
          <w:lang w:val="ka-GE"/>
        </w:rPr>
        <w:t>378.6</w:t>
      </w:r>
      <w:r w:rsidRPr="00257298">
        <w:rPr>
          <w:rFonts w:ascii="Sylfaen" w:eastAsia="Times New Roman" w:hAnsi="Sylfaen" w:cs="Sylfaen"/>
          <w:sz w:val="24"/>
          <w:szCs w:val="24"/>
          <w:lang w:val="ka-GE"/>
        </w:rPr>
        <w:t xml:space="preserve"> ათასზე მეტი შემთხვევა (3 </w:t>
      </w:r>
      <w:r w:rsidR="00012590" w:rsidRPr="00257298">
        <w:rPr>
          <w:rFonts w:ascii="Sylfaen" w:eastAsia="Times New Roman" w:hAnsi="Sylfaen" w:cs="Sylfaen"/>
          <w:sz w:val="24"/>
          <w:szCs w:val="24"/>
          <w:lang w:val="ka-GE"/>
        </w:rPr>
        <w:t>212</w:t>
      </w:r>
      <w:r w:rsidRPr="00257298">
        <w:rPr>
          <w:rFonts w:ascii="Sylfaen" w:eastAsia="Times New Roman" w:hAnsi="Sylfaen" w:cs="Sylfaen"/>
          <w:sz w:val="24"/>
          <w:szCs w:val="24"/>
          <w:lang w:val="ka-GE"/>
        </w:rPr>
        <w:t xml:space="preserve"> ბენეფიციარი), პერიტონეული დიალიზით უზრუნველყოფის </w:t>
      </w:r>
      <w:r w:rsidR="00012590" w:rsidRPr="00257298">
        <w:rPr>
          <w:rFonts w:ascii="Sylfaen" w:eastAsia="Times New Roman" w:hAnsi="Sylfaen" w:cs="Sylfaen"/>
          <w:sz w:val="24"/>
          <w:szCs w:val="24"/>
          <w:lang w:val="ka-GE"/>
        </w:rPr>
        <w:t>862</w:t>
      </w:r>
      <w:r w:rsidRPr="00257298">
        <w:rPr>
          <w:rFonts w:ascii="Sylfaen" w:eastAsia="Times New Roman" w:hAnsi="Sylfaen" w:cs="Sylfaen"/>
          <w:sz w:val="24"/>
          <w:szCs w:val="24"/>
          <w:lang w:val="ka-GE"/>
        </w:rPr>
        <w:t xml:space="preserve"> შემთხვევა (1</w:t>
      </w:r>
      <w:r w:rsidR="00012590" w:rsidRPr="00257298">
        <w:rPr>
          <w:rFonts w:ascii="Sylfaen" w:eastAsia="Times New Roman" w:hAnsi="Sylfaen" w:cs="Sylfaen"/>
          <w:sz w:val="24"/>
          <w:szCs w:val="24"/>
          <w:lang w:val="ka-GE"/>
        </w:rPr>
        <w:t>11</w:t>
      </w:r>
      <w:r w:rsidRPr="00257298">
        <w:rPr>
          <w:rFonts w:ascii="Sylfaen" w:eastAsia="Times New Roman" w:hAnsi="Sylfaen" w:cs="Sylfaen"/>
          <w:sz w:val="24"/>
          <w:szCs w:val="24"/>
          <w:lang w:val="ka-GE"/>
        </w:rPr>
        <w:t xml:space="preserve"> ბენეფიციარი);</w:t>
      </w:r>
    </w:p>
    <w:p w14:paraId="7AADFFB5" w14:textId="77777777" w:rsidR="00346804" w:rsidRPr="00257298" w:rsidRDefault="00347B85" w:rsidP="00346804">
      <w:pPr>
        <w:pStyle w:val="ListParagraph"/>
        <w:numPr>
          <w:ilvl w:val="0"/>
          <w:numId w:val="2"/>
        </w:numPr>
        <w:tabs>
          <w:tab w:val="left" w:pos="0"/>
        </w:tabs>
        <w:spacing w:after="0"/>
        <w:ind w:left="270" w:hanging="27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დაფიქსირდა თირკმლის ტრანსპლანტაციის 1</w:t>
      </w:r>
      <w:r w:rsidR="00346804" w:rsidRPr="00257298">
        <w:rPr>
          <w:rFonts w:ascii="Sylfaen" w:eastAsia="Times New Roman" w:hAnsi="Sylfaen" w:cs="Sylfaen"/>
          <w:sz w:val="24"/>
          <w:szCs w:val="24"/>
          <w:lang w:val="ka-GE"/>
        </w:rPr>
        <w:t>6 შემთხვევა;</w:t>
      </w:r>
    </w:p>
    <w:p w14:paraId="0037CF2C" w14:textId="77777777" w:rsidR="000A121D" w:rsidRPr="00257298" w:rsidRDefault="00346804" w:rsidP="00346804">
      <w:pPr>
        <w:pStyle w:val="ListParagraph"/>
        <w:numPr>
          <w:ilvl w:val="0"/>
          <w:numId w:val="2"/>
        </w:numPr>
        <w:tabs>
          <w:tab w:val="left" w:pos="0"/>
        </w:tabs>
        <w:spacing w:after="0"/>
        <w:ind w:left="270" w:hanging="270"/>
        <w:jc w:val="both"/>
        <w:rPr>
          <w:rFonts w:ascii="Sylfaen" w:eastAsia="Times New Roman" w:hAnsi="Sylfaen" w:cs="Sylfaen"/>
          <w:sz w:val="24"/>
          <w:szCs w:val="24"/>
          <w:lang w:val="ka-GE"/>
        </w:rPr>
      </w:pPr>
      <w:r w:rsidRPr="00257298">
        <w:rPr>
          <w:rFonts w:ascii="Sylfaen" w:eastAsia="Times New Roman" w:hAnsi="Sylfaen" w:cs="Arial"/>
          <w:color w:val="000000"/>
          <w:sz w:val="24"/>
          <w:szCs w:val="24"/>
          <w:lang w:val="ka-GE"/>
        </w:rPr>
        <w:t>განხორციელდა ჰემო და პერიტონეული დიალიზისათვის საჭირო სადიალიზე საშუალებების, მასალისა და მედიკამენტების შესყიდვა.</w:t>
      </w:r>
    </w:p>
    <w:p w14:paraId="78138DBE" w14:textId="77777777" w:rsidR="00346804" w:rsidRPr="00257298" w:rsidRDefault="00346804" w:rsidP="00346804">
      <w:pPr>
        <w:tabs>
          <w:tab w:val="left" w:pos="0"/>
        </w:tabs>
        <w:spacing w:after="0"/>
        <w:jc w:val="both"/>
        <w:rPr>
          <w:rFonts w:ascii="Sylfaen" w:eastAsia="Times New Roman" w:hAnsi="Sylfaen" w:cs="Sylfaen"/>
          <w:sz w:val="24"/>
          <w:szCs w:val="24"/>
          <w:lang w:val="ka-GE"/>
        </w:rPr>
      </w:pPr>
    </w:p>
    <w:p w14:paraId="2131AC29" w14:textId="77777777" w:rsidR="00346804" w:rsidRPr="00257298" w:rsidRDefault="00346804" w:rsidP="00346804">
      <w:pPr>
        <w:tabs>
          <w:tab w:val="left" w:pos="0"/>
        </w:tabs>
        <w:spacing w:after="0"/>
        <w:jc w:val="both"/>
        <w:rPr>
          <w:rFonts w:ascii="Sylfaen" w:eastAsia="Times New Roman" w:hAnsi="Sylfaen" w:cs="Sylfaen"/>
          <w:sz w:val="24"/>
          <w:szCs w:val="24"/>
          <w:lang w:val="ka-GE"/>
        </w:rPr>
      </w:pPr>
    </w:p>
    <w:p w14:paraId="09A6659B" w14:textId="77777777" w:rsidR="00874DAC" w:rsidRPr="00257298" w:rsidRDefault="00B144BC" w:rsidP="0063150C">
      <w:pPr>
        <w:pStyle w:val="abzacixml"/>
        <w:rPr>
          <w:sz w:val="24"/>
        </w:rPr>
      </w:pPr>
      <w:r w:rsidRPr="00257298">
        <w:rPr>
          <w:sz w:val="24"/>
        </w:rPr>
        <w:t>დაგეგმილი შუალედური შედეგი:</w:t>
      </w:r>
    </w:p>
    <w:p w14:paraId="4F94B470" w14:textId="77777777" w:rsidR="006D5ED5" w:rsidRPr="00257298" w:rsidRDefault="006D5ED5" w:rsidP="00B144BC">
      <w:pPr>
        <w:pStyle w:val="ListParagraph"/>
        <w:numPr>
          <w:ilvl w:val="0"/>
          <w:numId w:val="2"/>
        </w:numPr>
        <w:tabs>
          <w:tab w:val="left" w:pos="0"/>
          <w:tab w:val="left" w:pos="10440"/>
        </w:tabs>
        <w:spacing w:after="0" w:line="240" w:lineRule="auto"/>
        <w:ind w:left="0" w:hanging="180"/>
        <w:jc w:val="both"/>
        <w:rPr>
          <w:rFonts w:ascii="Sylfaen" w:eastAsia="Times New Roman" w:hAnsi="Sylfaen" w:cs="Sylfaen"/>
          <w:sz w:val="24"/>
          <w:szCs w:val="24"/>
          <w:lang w:val="ka-GE"/>
        </w:rPr>
      </w:pPr>
      <w:r w:rsidRPr="00257298">
        <w:rPr>
          <w:rFonts w:ascii="Sylfaen" w:eastAsia="Sylfaen" w:hAnsi="Sylfaen"/>
          <w:color w:val="000000"/>
          <w:sz w:val="24"/>
          <w:szCs w:val="24"/>
        </w:rPr>
        <w:t>თირკმლის ტერმინალური უკმარისობით დაავადებული პირების დიალიზით უზრუნველყოფა და მოცვა.</w:t>
      </w:r>
    </w:p>
    <w:p w14:paraId="16DB1152" w14:textId="77777777" w:rsidR="00B144BC" w:rsidRPr="00257298" w:rsidRDefault="00B144BC" w:rsidP="0063150C">
      <w:pPr>
        <w:pStyle w:val="abzacixml"/>
        <w:rPr>
          <w:sz w:val="24"/>
          <w:highlight w:val="yellow"/>
        </w:rPr>
      </w:pPr>
    </w:p>
    <w:p w14:paraId="6D342817" w14:textId="77777777" w:rsidR="00E71C92" w:rsidRPr="00257298" w:rsidRDefault="00E71C92" w:rsidP="0063150C">
      <w:pPr>
        <w:pStyle w:val="abzacixml"/>
        <w:rPr>
          <w:sz w:val="24"/>
        </w:rPr>
      </w:pPr>
      <w:r w:rsidRPr="00257298">
        <w:rPr>
          <w:sz w:val="24"/>
        </w:rPr>
        <w:t>მიღწეული შუალედური შედეგი:</w:t>
      </w:r>
    </w:p>
    <w:p w14:paraId="04F2E821" w14:textId="77777777" w:rsidR="00346804" w:rsidRPr="00257298" w:rsidRDefault="00346804" w:rsidP="00B643EC">
      <w:pPr>
        <w:autoSpaceDE w:val="0"/>
        <w:autoSpaceDN w:val="0"/>
        <w:adjustRightInd w:val="0"/>
        <w:spacing w:after="0" w:line="240" w:lineRule="auto"/>
        <w:jc w:val="both"/>
        <w:rPr>
          <w:rFonts w:ascii="Sylfaen" w:eastAsia="Times New Roman" w:hAnsi="Sylfaen" w:cs="Calibri"/>
          <w:b/>
          <w:sz w:val="24"/>
          <w:szCs w:val="24"/>
          <w:lang w:val="ka-GE"/>
        </w:rPr>
      </w:pPr>
      <w:r w:rsidRPr="00257298">
        <w:rPr>
          <w:rFonts w:ascii="Sylfaen" w:eastAsia="Times New Roman" w:hAnsi="Sylfaen" w:cs="Arial"/>
          <w:color w:val="000000"/>
          <w:sz w:val="24"/>
          <w:szCs w:val="24"/>
        </w:rPr>
        <w:t>თირკმლის ტერმინალური უკმარისობით დაავადებული საქართველოს მოსახლეობა სრულად მოცულია ადე</w:t>
      </w:r>
      <w:r w:rsidRPr="00257298">
        <w:rPr>
          <w:rFonts w:ascii="Sylfaen" w:eastAsia="Times New Roman" w:hAnsi="Sylfaen" w:cs="Arial"/>
          <w:color w:val="000000"/>
          <w:sz w:val="24"/>
          <w:szCs w:val="24"/>
          <w:lang w:val="ka-GE"/>
        </w:rPr>
        <w:t>კ</w:t>
      </w:r>
      <w:r w:rsidRPr="00257298">
        <w:rPr>
          <w:rFonts w:ascii="Sylfaen" w:eastAsia="Times New Roman" w:hAnsi="Sylfaen" w:cs="Arial"/>
          <w:color w:val="000000"/>
          <w:sz w:val="24"/>
          <w:szCs w:val="24"/>
        </w:rPr>
        <w:t>ვატური სამედიცინო მომსახურებით.</w:t>
      </w:r>
    </w:p>
    <w:p w14:paraId="75BFF182" w14:textId="77777777" w:rsidR="009F7C4F" w:rsidRPr="00257298" w:rsidRDefault="009F7C4F" w:rsidP="00B643EC">
      <w:pPr>
        <w:pStyle w:val="abzacixml"/>
        <w:rPr>
          <w:rFonts w:eastAsia="Sylfaen"/>
          <w:sz w:val="24"/>
        </w:rPr>
      </w:pPr>
    </w:p>
    <w:p w14:paraId="5FA0F8EB" w14:textId="77777777" w:rsidR="00E71C92" w:rsidRPr="00257298" w:rsidRDefault="00E71C92" w:rsidP="00B643EC">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3D7A3067" w14:textId="77777777" w:rsidR="00346804" w:rsidRPr="00257298" w:rsidRDefault="00C41069" w:rsidP="00B643EC">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1.</w:t>
      </w:r>
      <w:r w:rsidR="00346804" w:rsidRPr="00257298">
        <w:rPr>
          <w:rFonts w:ascii="Sylfaen" w:hAnsi="Sylfaen" w:cs="Sylfaen"/>
          <w:b/>
          <w:sz w:val="24"/>
          <w:szCs w:val="24"/>
          <w:lang w:val="ka-GE"/>
        </w:rPr>
        <w:t xml:space="preserve">დაგეგმილი საბაზისო მაჩვენებელი -  </w:t>
      </w:r>
      <w:r w:rsidR="00346804" w:rsidRPr="00257298">
        <w:rPr>
          <w:rFonts w:ascii="Sylfaen" w:eastAsia="Sylfaen" w:hAnsi="Sylfaen" w:cs="Calibri"/>
          <w:color w:val="000000"/>
          <w:sz w:val="24"/>
          <w:szCs w:val="24"/>
        </w:rPr>
        <w:t xml:space="preserve">ჰემოდიალიზით ისარგებლა 2 740-მა ბენეფიციარმა; </w:t>
      </w:r>
    </w:p>
    <w:p w14:paraId="139FC1E0" w14:textId="77777777" w:rsidR="00346804" w:rsidRPr="00257298" w:rsidRDefault="00346804" w:rsidP="00B643EC">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ჰემოდიალიზის საჭიროების მქონე პაციენტთა 100% მოცვა; </w:t>
      </w:r>
    </w:p>
    <w:p w14:paraId="72DD7BC6" w14:textId="77777777" w:rsidR="00346804" w:rsidRPr="00257298" w:rsidRDefault="00346804" w:rsidP="00B643EC">
      <w:pPr>
        <w:spacing w:after="0"/>
        <w:jc w:val="both"/>
        <w:rPr>
          <w:rFonts w:ascii="Sylfaen" w:eastAsia="Times New Roman" w:hAnsi="Sylfaen" w:cs="Arial"/>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 xml:space="preserve">ჰემოდიალიზით ისარგებლა </w:t>
      </w:r>
      <w:r w:rsidRPr="00257298">
        <w:rPr>
          <w:rFonts w:ascii="Sylfaen" w:eastAsia="Sylfaen" w:hAnsi="Sylfaen" w:cs="Times New Roman"/>
          <w:color w:val="000000"/>
          <w:sz w:val="24"/>
          <w:szCs w:val="24"/>
          <w:lang w:val="ka-GE"/>
        </w:rPr>
        <w:t>3212</w:t>
      </w:r>
      <w:r w:rsidRPr="00257298">
        <w:rPr>
          <w:rFonts w:ascii="Sylfaen" w:eastAsia="Sylfaen" w:hAnsi="Sylfaen" w:cs="Times New Roman"/>
          <w:color w:val="000000"/>
          <w:sz w:val="24"/>
          <w:szCs w:val="24"/>
        </w:rPr>
        <w:t xml:space="preserve">-მა ბენეფიციარმა, </w:t>
      </w:r>
      <w:r w:rsidRPr="00257298">
        <w:rPr>
          <w:rFonts w:ascii="Sylfaen" w:eastAsia="Times New Roman" w:hAnsi="Sylfaen" w:cs="Arial"/>
          <w:color w:val="000000"/>
          <w:sz w:val="24"/>
          <w:szCs w:val="24"/>
        </w:rPr>
        <w:t>საჭიროების მქონე ბენეფიციარების 100% უზრუნველყოფილია ჰემოდიალიზით;</w:t>
      </w:r>
    </w:p>
    <w:p w14:paraId="35E24D1F" w14:textId="77777777" w:rsidR="00346804" w:rsidRPr="00257298" w:rsidRDefault="00346804" w:rsidP="00B643EC">
      <w:pPr>
        <w:spacing w:after="0"/>
        <w:jc w:val="both"/>
        <w:rPr>
          <w:rFonts w:ascii="Sylfaen" w:eastAsia="Times New Roman" w:hAnsi="Sylfaen" w:cs="Times New Roman"/>
          <w:sz w:val="24"/>
          <w:szCs w:val="24"/>
          <w:lang w:val="ka-GE"/>
        </w:rPr>
      </w:pPr>
      <w:r w:rsidRPr="00257298">
        <w:rPr>
          <w:rFonts w:ascii="Sylfaen" w:eastAsia="Times New Roman" w:hAnsi="Sylfaen" w:cs="Arial"/>
          <w:b/>
          <w:color w:val="000000"/>
          <w:sz w:val="24"/>
          <w:szCs w:val="24"/>
          <w:lang w:val="ka-GE"/>
        </w:rPr>
        <w:t>2.</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პერიტონეული დიალიზით ისარგებლა 120-მდე პაციენტმა; </w:t>
      </w:r>
    </w:p>
    <w:p w14:paraId="45B57135" w14:textId="77777777" w:rsidR="00346804" w:rsidRPr="00257298" w:rsidRDefault="00346804" w:rsidP="00B643EC">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პერიტონეული დიალიზის საჭიროების მქონე პაციენტთა 100% მოცვა; </w:t>
      </w:r>
    </w:p>
    <w:p w14:paraId="5CC4DB04" w14:textId="77777777" w:rsidR="00346804" w:rsidRPr="00257298" w:rsidRDefault="00346804" w:rsidP="00B643EC">
      <w:pPr>
        <w:spacing w:after="0"/>
        <w:jc w:val="both"/>
        <w:rPr>
          <w:rFonts w:ascii="Sylfaen" w:eastAsia="Times New Roman" w:hAnsi="Sylfaen" w:cs="Arial"/>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 xml:space="preserve">პერიტონეული დიალიზით ისარგებლა 111 ბენეფიციარმა. </w:t>
      </w:r>
      <w:r w:rsidRPr="00257298">
        <w:rPr>
          <w:rFonts w:ascii="Sylfaen" w:eastAsia="Times New Roman" w:hAnsi="Sylfaen" w:cs="Arial"/>
          <w:color w:val="000000"/>
          <w:sz w:val="24"/>
          <w:szCs w:val="24"/>
        </w:rPr>
        <w:t>საჭიროების მქონე ბენეფიციარების 100% უზრუნველყოფილია პერიტონეული დიალიზით;</w:t>
      </w:r>
    </w:p>
    <w:p w14:paraId="0712FD5A" w14:textId="77777777" w:rsidR="00346804" w:rsidRPr="00257298" w:rsidRDefault="00346804" w:rsidP="00B643EC">
      <w:pPr>
        <w:spacing w:after="0"/>
        <w:jc w:val="both"/>
        <w:rPr>
          <w:rFonts w:ascii="Sylfaen" w:eastAsia="Times New Roman" w:hAnsi="Sylfaen" w:cs="Times New Roman"/>
          <w:sz w:val="24"/>
          <w:szCs w:val="24"/>
          <w:lang w:val="ka-GE"/>
        </w:rPr>
      </w:pPr>
      <w:r w:rsidRPr="00257298">
        <w:rPr>
          <w:rFonts w:ascii="Sylfaen" w:eastAsia="Times New Roman" w:hAnsi="Sylfaen" w:cs="Arial"/>
          <w:color w:val="000000"/>
          <w:sz w:val="24"/>
          <w:szCs w:val="24"/>
          <w:lang w:val="ka-GE"/>
        </w:rPr>
        <w:t xml:space="preserve">3. </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 </w:t>
      </w:r>
    </w:p>
    <w:p w14:paraId="7E8E1173" w14:textId="77777777" w:rsidR="00346804" w:rsidRPr="00257298" w:rsidRDefault="00346804" w:rsidP="00B643EC">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მაჩვენებელი შენარჩუნებულია;</w:t>
      </w:r>
    </w:p>
    <w:p w14:paraId="2B406BFA" w14:textId="77777777" w:rsidR="00B643EC" w:rsidRPr="00257298" w:rsidRDefault="00346804" w:rsidP="00B643EC">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w:t>
      </w:r>
      <w:r w:rsidR="00B643EC" w:rsidRPr="00257298">
        <w:rPr>
          <w:rFonts w:ascii="Sylfaen" w:eastAsia="Sylfaen" w:hAnsi="Sylfaen" w:cs="Times New Roman"/>
          <w:color w:val="000000"/>
          <w:sz w:val="24"/>
          <w:szCs w:val="24"/>
        </w:rPr>
        <w:t>;</w:t>
      </w:r>
    </w:p>
    <w:p w14:paraId="617B31C1" w14:textId="77777777" w:rsidR="00346804" w:rsidRPr="00257298" w:rsidRDefault="00B643EC" w:rsidP="00B643EC">
      <w:pPr>
        <w:spacing w:after="0"/>
        <w:jc w:val="both"/>
        <w:rPr>
          <w:rFonts w:ascii="Sylfaen" w:eastAsia="Times New Roman" w:hAnsi="Sylfaen" w:cs="Times New Roman"/>
          <w:sz w:val="24"/>
          <w:szCs w:val="24"/>
          <w:lang w:val="ka-GE"/>
        </w:rPr>
      </w:pPr>
      <w:r w:rsidRPr="00257298">
        <w:rPr>
          <w:rFonts w:ascii="Sylfaen" w:eastAsia="Sylfaen" w:hAnsi="Sylfaen" w:cs="Times New Roman"/>
          <w:color w:val="000000"/>
          <w:sz w:val="24"/>
          <w:szCs w:val="24"/>
          <w:lang w:val="ka-GE"/>
        </w:rPr>
        <w:t>4.</w:t>
      </w:r>
      <w:r w:rsidR="00346804" w:rsidRPr="00257298">
        <w:rPr>
          <w:rFonts w:ascii="Sylfaen" w:eastAsia="Times New Roman" w:hAnsi="Sylfaen" w:cs="Sylfaen"/>
          <w:b/>
          <w:sz w:val="24"/>
          <w:szCs w:val="24"/>
          <w:lang w:val="ka-GE"/>
        </w:rPr>
        <w:t>დაგეგმილი საბაზისო</w:t>
      </w:r>
      <w:r w:rsidR="00346804" w:rsidRPr="00257298">
        <w:rPr>
          <w:rFonts w:ascii="Sylfaen" w:eastAsia="Times New Roman" w:hAnsi="Sylfaen" w:cs="Times New Roman"/>
          <w:b/>
          <w:sz w:val="24"/>
          <w:szCs w:val="24"/>
          <w:lang w:val="ka-GE"/>
        </w:rPr>
        <w:t xml:space="preserve"> </w:t>
      </w:r>
      <w:r w:rsidR="00346804" w:rsidRPr="00257298">
        <w:rPr>
          <w:rFonts w:ascii="Sylfaen" w:eastAsia="Times New Roman" w:hAnsi="Sylfaen" w:cs="Sylfaen"/>
          <w:b/>
          <w:sz w:val="24"/>
          <w:szCs w:val="24"/>
          <w:lang w:val="ka-GE"/>
        </w:rPr>
        <w:t xml:space="preserve">მაჩვენებელი </w:t>
      </w:r>
      <w:r w:rsidR="00346804" w:rsidRPr="00257298">
        <w:rPr>
          <w:rFonts w:ascii="Sylfaen" w:eastAsia="Times New Roman" w:hAnsi="Sylfaen" w:cs="Times New Roman"/>
          <w:b/>
          <w:sz w:val="24"/>
          <w:szCs w:val="24"/>
          <w:lang w:val="ka-GE"/>
        </w:rPr>
        <w:t xml:space="preserve">- </w:t>
      </w:r>
      <w:r w:rsidR="00346804" w:rsidRPr="00257298">
        <w:rPr>
          <w:rFonts w:ascii="Sylfaen" w:eastAsia="Sylfaen" w:hAnsi="Sylfaen" w:cs="Times New Roman"/>
          <w:color w:val="000000"/>
          <w:sz w:val="24"/>
          <w:szCs w:val="24"/>
        </w:rPr>
        <w:t xml:space="preserve">დაფიქსირდა თირკმლის ტრანსპლანტაციის 22 შემთხვევა; </w:t>
      </w:r>
    </w:p>
    <w:p w14:paraId="4E30B472" w14:textId="77777777" w:rsidR="00346804" w:rsidRPr="00257298" w:rsidRDefault="00346804" w:rsidP="00B643EC">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lastRenderedPageBreak/>
        <w:t>დაგეგმილი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მიზნობრივი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 xml:space="preserve">მაჩვენებელი </w:t>
      </w:r>
      <w:r w:rsidRPr="00257298">
        <w:rPr>
          <w:rFonts w:ascii="Sylfaen" w:eastAsia="Times New Roman" w:hAnsi="Sylfaen" w:cs="Times New Roman"/>
          <w:b/>
          <w:sz w:val="24"/>
          <w:szCs w:val="24"/>
          <w:lang w:val="ka-GE"/>
        </w:rPr>
        <w:t xml:space="preserve">- </w:t>
      </w:r>
      <w:r w:rsidRPr="00257298">
        <w:rPr>
          <w:rFonts w:ascii="Sylfaen" w:eastAsia="Sylfaen" w:hAnsi="Sylfaen" w:cs="Times New Roman"/>
          <w:color w:val="000000"/>
          <w:sz w:val="24"/>
          <w:szCs w:val="24"/>
        </w:rPr>
        <w:t xml:space="preserve">სერვისით უზრუნველყოფის მაჩვენებელი შენარჩუნებულია ან ზრდადია; </w:t>
      </w:r>
    </w:p>
    <w:p w14:paraId="3D875281" w14:textId="77777777" w:rsidR="00B643EC" w:rsidRPr="00257298" w:rsidRDefault="00346804" w:rsidP="00B643EC">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sz w:val="24"/>
          <w:szCs w:val="24"/>
        </w:rPr>
        <w:t>დაფიქსირდა თირკმლის ტრანსპლანტაციის 16 შემთხვევა.</w:t>
      </w:r>
      <w:r w:rsidRPr="00257298">
        <w:rPr>
          <w:rFonts w:ascii="Sylfaen" w:eastAsia="Sylfaen" w:hAnsi="Sylfaen" w:cs="Times New Roman"/>
          <w:sz w:val="24"/>
          <w:szCs w:val="24"/>
          <w:lang w:val="ka-GE"/>
        </w:rPr>
        <w:t xml:space="preserve"> </w:t>
      </w:r>
      <w:r w:rsidRPr="00257298">
        <w:rPr>
          <w:rFonts w:ascii="Sylfaen" w:eastAsia="Sylfaen" w:hAnsi="Sylfaen" w:cs="Times New Roman"/>
          <w:color w:val="000000"/>
          <w:sz w:val="24"/>
          <w:szCs w:val="24"/>
        </w:rPr>
        <w:t>უზრუნველყოფილია</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მომართული პაციენტების</w:t>
      </w:r>
      <w:r w:rsidR="00B643EC" w:rsidRPr="00257298">
        <w:rPr>
          <w:rFonts w:ascii="Sylfaen" w:eastAsia="Sylfaen" w:hAnsi="Sylfaen" w:cs="Times New Roman"/>
          <w:color w:val="000000"/>
          <w:sz w:val="24"/>
          <w:szCs w:val="24"/>
        </w:rPr>
        <w:t xml:space="preserve"> 100%;</w:t>
      </w:r>
    </w:p>
    <w:p w14:paraId="0B74F795" w14:textId="77777777" w:rsidR="00346804" w:rsidRPr="00257298" w:rsidRDefault="00B643EC" w:rsidP="00B643EC">
      <w:pPr>
        <w:spacing w:after="0"/>
        <w:jc w:val="both"/>
        <w:rPr>
          <w:rFonts w:ascii="Sylfaen" w:eastAsia="Sylfaen" w:hAnsi="Sylfaen" w:cs="Times New Roman"/>
          <w:sz w:val="24"/>
          <w:szCs w:val="24"/>
        </w:rPr>
      </w:pPr>
      <w:r w:rsidRPr="00257298">
        <w:rPr>
          <w:rFonts w:ascii="Sylfaen" w:eastAsia="Sylfaen" w:hAnsi="Sylfaen" w:cs="Times New Roman"/>
          <w:color w:val="000000"/>
          <w:sz w:val="24"/>
          <w:szCs w:val="24"/>
          <w:lang w:val="ka-GE"/>
        </w:rPr>
        <w:t>5.</w:t>
      </w:r>
      <w:r w:rsidR="00346804" w:rsidRPr="00257298">
        <w:rPr>
          <w:rFonts w:ascii="Sylfaen" w:eastAsia="Times New Roman" w:hAnsi="Sylfaen" w:cs="Sylfaen"/>
          <w:b/>
          <w:sz w:val="24"/>
          <w:szCs w:val="24"/>
          <w:lang w:val="ka-GE"/>
        </w:rPr>
        <w:t>დაგეგმილი საბაზისო</w:t>
      </w:r>
      <w:r w:rsidR="00346804" w:rsidRPr="00257298">
        <w:rPr>
          <w:rFonts w:ascii="Sylfaen" w:eastAsia="Times New Roman" w:hAnsi="Sylfaen" w:cs="Calibri"/>
          <w:b/>
          <w:sz w:val="24"/>
          <w:szCs w:val="24"/>
          <w:lang w:val="ka-GE"/>
        </w:rPr>
        <w:t xml:space="preserve"> </w:t>
      </w:r>
      <w:r w:rsidR="00346804" w:rsidRPr="00257298">
        <w:rPr>
          <w:rFonts w:ascii="Sylfaen" w:eastAsia="Times New Roman" w:hAnsi="Sylfaen" w:cs="Sylfaen"/>
          <w:b/>
          <w:sz w:val="24"/>
          <w:szCs w:val="24"/>
          <w:lang w:val="ka-GE"/>
        </w:rPr>
        <w:t>მაჩვენებელი</w:t>
      </w:r>
      <w:r w:rsidR="00346804" w:rsidRPr="00257298">
        <w:rPr>
          <w:rFonts w:ascii="Sylfaen" w:eastAsia="Times New Roman" w:hAnsi="Sylfaen" w:cs="Calibri"/>
          <w:b/>
          <w:sz w:val="24"/>
          <w:szCs w:val="24"/>
          <w:lang w:val="ka-GE"/>
        </w:rPr>
        <w:t xml:space="preserve"> - </w:t>
      </w:r>
      <w:r w:rsidR="00346804" w:rsidRPr="00257298">
        <w:rPr>
          <w:rFonts w:ascii="Sylfaen" w:eastAsia="Sylfaen" w:hAnsi="Sylfaen" w:cs="Calibri"/>
          <w:color w:val="000000"/>
          <w:sz w:val="24"/>
          <w:szCs w:val="24"/>
        </w:rPr>
        <w:t>ორგანოგადანერგილ პაციენტთა 100% უზრუნველყოფილია იმუნოსუპრესული მედიკამენტებით;</w:t>
      </w:r>
    </w:p>
    <w:p w14:paraId="214AC501" w14:textId="77777777" w:rsidR="00346804" w:rsidRPr="00257298" w:rsidRDefault="00346804" w:rsidP="00B643EC">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დაგეგმილი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მიზნობრივი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მაჩვენებელი</w:t>
      </w:r>
      <w:r w:rsidRPr="00257298">
        <w:rPr>
          <w:rFonts w:ascii="Sylfaen" w:eastAsia="Times New Roman" w:hAnsi="Sylfaen" w:cs="Times New Roman"/>
          <w:b/>
          <w:sz w:val="24"/>
          <w:szCs w:val="24"/>
          <w:lang w:val="ka-GE"/>
        </w:rPr>
        <w:t xml:space="preserve"> - </w:t>
      </w:r>
      <w:r w:rsidRPr="00257298">
        <w:rPr>
          <w:rFonts w:ascii="Sylfaen" w:eastAsia="Sylfaen" w:hAnsi="Sylfaen" w:cs="Times New Roman"/>
          <w:color w:val="000000"/>
          <w:sz w:val="24"/>
          <w:szCs w:val="24"/>
        </w:rPr>
        <w:t xml:space="preserve">მაჩვენებელი შენარჩუნებულია; </w:t>
      </w:r>
    </w:p>
    <w:p w14:paraId="4C7481D7" w14:textId="77777777" w:rsidR="00E71C92" w:rsidRDefault="00346804" w:rsidP="003205DC">
      <w:pPr>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ორგანოგადანერგილ პაციენტთა 100% უზრუნველყოფილია იმუნოსუპრესული მედიკამენტებით</w:t>
      </w:r>
      <w:r w:rsidR="003205DC">
        <w:rPr>
          <w:rFonts w:ascii="Sylfaen" w:eastAsia="Sylfaen" w:hAnsi="Sylfaen" w:cs="Times New Roman"/>
          <w:color w:val="000000"/>
          <w:sz w:val="24"/>
          <w:szCs w:val="24"/>
          <w:lang w:val="ka-GE"/>
        </w:rPr>
        <w:t>.</w:t>
      </w:r>
    </w:p>
    <w:p w14:paraId="2CA60413" w14:textId="77777777" w:rsidR="003205DC" w:rsidRPr="003205DC" w:rsidRDefault="003205DC" w:rsidP="003205DC">
      <w:pPr>
        <w:jc w:val="both"/>
        <w:rPr>
          <w:rFonts w:ascii="Sylfaen" w:eastAsia="Sylfaen" w:hAnsi="Sylfaen" w:cs="Times New Roman"/>
          <w:color w:val="000000"/>
          <w:sz w:val="24"/>
          <w:szCs w:val="24"/>
          <w:lang w:val="ka-GE"/>
        </w:rPr>
      </w:pPr>
    </w:p>
    <w:p w14:paraId="77F7271D" w14:textId="77777777" w:rsidR="000A121D" w:rsidRPr="00257298" w:rsidRDefault="000A121D" w:rsidP="0063150C">
      <w:pPr>
        <w:pStyle w:val="abzacixml"/>
        <w:rPr>
          <w:sz w:val="24"/>
        </w:rPr>
      </w:pPr>
      <w:r w:rsidRPr="00257298">
        <w:rPr>
          <w:sz w:val="24"/>
        </w:rPr>
        <w:t>1.2.3.5 ინკურაბელურ პაციენტთა პალიატიური მზრუნველობა (პროგრამული კოდი 35 03 03 05)</w:t>
      </w:r>
    </w:p>
    <w:p w14:paraId="5FA4780C" w14:textId="77777777" w:rsidR="00ED38EC" w:rsidRPr="00257298" w:rsidRDefault="00ED38EC" w:rsidP="00ED38EC">
      <w:pPr>
        <w:tabs>
          <w:tab w:val="left" w:pos="10440"/>
        </w:tabs>
        <w:spacing w:after="0" w:line="240" w:lineRule="auto"/>
        <w:ind w:hanging="180"/>
        <w:jc w:val="both"/>
        <w:rPr>
          <w:rFonts w:ascii="Sylfaen" w:hAnsi="Sylfaen" w:cs="Sylfaen"/>
          <w:sz w:val="24"/>
          <w:szCs w:val="24"/>
          <w:lang w:val="ka-GE"/>
        </w:rPr>
      </w:pPr>
    </w:p>
    <w:p w14:paraId="439E4F95" w14:textId="77777777" w:rsidR="00ED38EC" w:rsidRPr="00257298" w:rsidRDefault="00ED38EC" w:rsidP="00ED38EC">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   პროგრამის განმახორციელებელი: </w:t>
      </w:r>
    </w:p>
    <w:p w14:paraId="2B5FDE32" w14:textId="77777777" w:rsidR="00ED38EC" w:rsidRPr="00257298" w:rsidRDefault="00ED38EC"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„სოციალური მომსახურების სააგენტო“</w:t>
      </w:r>
      <w:r w:rsidRPr="00257298">
        <w:rPr>
          <w:rFonts w:ascii="Sylfaen" w:eastAsia="Sylfaen" w:hAnsi="Sylfaen"/>
          <w:sz w:val="24"/>
          <w:szCs w:val="24"/>
          <w:lang w:val="ka-GE"/>
        </w:rPr>
        <w:t>;</w:t>
      </w:r>
    </w:p>
    <w:p w14:paraId="17DC008E" w14:textId="77777777" w:rsidR="000A121D" w:rsidRPr="00257298" w:rsidRDefault="000A121D" w:rsidP="000A121D">
      <w:pPr>
        <w:pStyle w:val="ListParagraph"/>
        <w:tabs>
          <w:tab w:val="left" w:pos="10440"/>
        </w:tabs>
        <w:spacing w:after="0" w:line="240" w:lineRule="auto"/>
        <w:ind w:left="0" w:hanging="180"/>
        <w:jc w:val="both"/>
        <w:rPr>
          <w:rFonts w:ascii="Sylfaen" w:hAnsi="Sylfaen" w:cs="Sylfaen"/>
          <w:sz w:val="24"/>
          <w:szCs w:val="24"/>
          <w:lang w:val="ka-GE"/>
        </w:rPr>
      </w:pPr>
    </w:p>
    <w:p w14:paraId="6E0DF9A3" w14:textId="77777777" w:rsidR="00347B85" w:rsidRPr="00257298" w:rsidRDefault="00347B85" w:rsidP="00347B85">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 xml:space="preserve">ინკურაბელურ პაციენტთა ამბულატორიული პალიატური მზრუნველობის კომპონენტის ფარგლებში განხორციელდა </w:t>
      </w:r>
      <w:r w:rsidR="00FB3B52" w:rsidRPr="00257298">
        <w:rPr>
          <w:rFonts w:ascii="Sylfaen" w:hAnsi="Sylfaen" w:cs="Arial"/>
          <w:color w:val="000000"/>
          <w:sz w:val="24"/>
          <w:szCs w:val="24"/>
          <w:lang w:val="ka-GE"/>
        </w:rPr>
        <w:t>21.3</w:t>
      </w:r>
      <w:r w:rsidRPr="00257298">
        <w:rPr>
          <w:rFonts w:ascii="Sylfaen" w:hAnsi="Sylfaen" w:cs="Arial"/>
          <w:color w:val="000000"/>
          <w:sz w:val="24"/>
          <w:szCs w:val="24"/>
        </w:rPr>
        <w:t xml:space="preserve"> ათასზე მეტი </w:t>
      </w:r>
      <w:r w:rsidRPr="00257298">
        <w:rPr>
          <w:rFonts w:ascii="Sylfaen" w:hAnsi="Sylfaen" w:cs="Arial"/>
          <w:color w:val="000000"/>
          <w:sz w:val="24"/>
          <w:szCs w:val="24"/>
          <w:lang w:val="ka-GE"/>
        </w:rPr>
        <w:t>შემთხვევა</w:t>
      </w:r>
      <w:r w:rsidRPr="00257298">
        <w:rPr>
          <w:rFonts w:ascii="Sylfaen" w:hAnsi="Sylfaen" w:cs="Arial"/>
          <w:color w:val="000000"/>
          <w:sz w:val="24"/>
          <w:szCs w:val="24"/>
        </w:rPr>
        <w:t xml:space="preserve">, </w:t>
      </w:r>
      <w:r w:rsidR="00FB3B52" w:rsidRPr="00257298">
        <w:rPr>
          <w:rFonts w:ascii="Sylfaen" w:hAnsi="Sylfaen" w:cs="Arial"/>
          <w:color w:val="000000"/>
          <w:sz w:val="24"/>
          <w:szCs w:val="24"/>
          <w:lang w:val="ka-GE"/>
        </w:rPr>
        <w:t>957</w:t>
      </w:r>
      <w:r w:rsidRPr="00257298">
        <w:rPr>
          <w:rFonts w:ascii="Sylfaen" w:hAnsi="Sylfaen" w:cs="Arial"/>
          <w:color w:val="000000"/>
          <w:sz w:val="24"/>
          <w:szCs w:val="24"/>
          <w:lang w:val="ka-GE"/>
        </w:rPr>
        <w:t xml:space="preserve"> </w:t>
      </w:r>
      <w:r w:rsidRPr="00257298">
        <w:rPr>
          <w:rFonts w:ascii="Sylfaen" w:hAnsi="Sylfaen" w:cs="Arial"/>
          <w:color w:val="000000"/>
          <w:sz w:val="24"/>
          <w:szCs w:val="24"/>
        </w:rPr>
        <w:t>პაციენტს გაეწია შესაბამისი მომსახურება;</w:t>
      </w:r>
    </w:p>
    <w:p w14:paraId="292EC8F1" w14:textId="77777777" w:rsidR="00347B85" w:rsidRPr="00257298" w:rsidRDefault="00347B85" w:rsidP="00347B85">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 xml:space="preserve">ინკურაბელურ პაციენტთა სტაციონარული პალიატური მზრუნველობის კომპონენტის ფარგლებში დაფიქსირდა </w:t>
      </w:r>
      <w:r w:rsidRPr="00257298">
        <w:rPr>
          <w:rFonts w:ascii="Sylfaen" w:hAnsi="Sylfaen" w:cs="Arial"/>
          <w:color w:val="000000"/>
          <w:sz w:val="24"/>
          <w:szCs w:val="24"/>
          <w:lang w:val="ka-GE"/>
        </w:rPr>
        <w:t>2</w:t>
      </w:r>
      <w:r w:rsidR="00FB3B52" w:rsidRPr="00257298">
        <w:rPr>
          <w:rFonts w:ascii="Sylfaen" w:hAnsi="Sylfaen" w:cs="Arial"/>
          <w:color w:val="000000"/>
          <w:sz w:val="24"/>
          <w:szCs w:val="24"/>
          <w:lang w:val="ka-GE"/>
        </w:rPr>
        <w:t>6.8</w:t>
      </w:r>
      <w:r w:rsidRPr="00257298">
        <w:rPr>
          <w:rFonts w:ascii="Sylfaen" w:hAnsi="Sylfaen" w:cs="Arial"/>
          <w:color w:val="000000"/>
          <w:sz w:val="24"/>
          <w:szCs w:val="24"/>
        </w:rPr>
        <w:t xml:space="preserve"> ათას</w:t>
      </w:r>
      <w:r w:rsidRPr="00257298">
        <w:rPr>
          <w:rFonts w:ascii="Sylfaen" w:hAnsi="Sylfaen" w:cs="Arial"/>
          <w:color w:val="000000"/>
          <w:sz w:val="24"/>
          <w:szCs w:val="24"/>
          <w:lang w:val="ka-GE"/>
        </w:rPr>
        <w:t xml:space="preserve">ზე მეტი </w:t>
      </w:r>
      <w:r w:rsidRPr="00257298">
        <w:rPr>
          <w:rFonts w:ascii="Sylfaen" w:hAnsi="Sylfaen" w:cs="Arial"/>
          <w:color w:val="000000"/>
          <w:sz w:val="24"/>
          <w:szCs w:val="24"/>
        </w:rPr>
        <w:t xml:space="preserve">საწოლ-დღე, მომსახურება გაეწია </w:t>
      </w:r>
      <w:r w:rsidRPr="00257298">
        <w:rPr>
          <w:rFonts w:ascii="Sylfaen" w:hAnsi="Sylfaen" w:cs="Arial"/>
          <w:color w:val="000000"/>
          <w:sz w:val="24"/>
          <w:szCs w:val="24"/>
          <w:lang w:val="ka-GE"/>
        </w:rPr>
        <w:t>1</w:t>
      </w:r>
      <w:r w:rsidR="00FB3B52" w:rsidRPr="00257298">
        <w:rPr>
          <w:rFonts w:ascii="Sylfaen" w:hAnsi="Sylfaen" w:cs="Arial"/>
          <w:color w:val="000000"/>
          <w:sz w:val="24"/>
          <w:szCs w:val="24"/>
          <w:lang w:val="ka-GE"/>
        </w:rPr>
        <w:t xml:space="preserve"> 853 </w:t>
      </w:r>
      <w:r w:rsidRPr="00257298">
        <w:rPr>
          <w:rFonts w:ascii="Sylfaen" w:hAnsi="Sylfaen" w:cs="Arial"/>
          <w:color w:val="000000"/>
          <w:sz w:val="24"/>
          <w:szCs w:val="24"/>
        </w:rPr>
        <w:t>პაციენტს.</w:t>
      </w:r>
    </w:p>
    <w:p w14:paraId="02DFA098" w14:textId="77777777" w:rsidR="000A121D" w:rsidRPr="00257298" w:rsidRDefault="000A121D" w:rsidP="000A121D">
      <w:pPr>
        <w:tabs>
          <w:tab w:val="left" w:pos="10440"/>
        </w:tabs>
        <w:spacing w:line="240" w:lineRule="auto"/>
        <w:ind w:hanging="180"/>
        <w:jc w:val="both"/>
        <w:rPr>
          <w:rFonts w:ascii="Sylfaen" w:hAnsi="Sylfaen"/>
          <w:sz w:val="24"/>
          <w:szCs w:val="24"/>
          <w:lang w:val="ka-GE"/>
        </w:rPr>
      </w:pPr>
    </w:p>
    <w:p w14:paraId="58208EEE" w14:textId="77777777" w:rsidR="00E71C92" w:rsidRPr="00257298" w:rsidRDefault="00E71C92" w:rsidP="0063150C">
      <w:pPr>
        <w:pStyle w:val="abzacixml"/>
        <w:rPr>
          <w:sz w:val="24"/>
        </w:rPr>
      </w:pPr>
      <w:r w:rsidRPr="00257298">
        <w:rPr>
          <w:sz w:val="24"/>
        </w:rPr>
        <w:t>დაგეგმილი შუალედური შედეგი:</w:t>
      </w:r>
    </w:p>
    <w:p w14:paraId="741824A4" w14:textId="77777777" w:rsidR="00360F06" w:rsidRPr="00257298" w:rsidRDefault="00360F06" w:rsidP="009629DC">
      <w:pPr>
        <w:pStyle w:val="ListParagraph"/>
        <w:numPr>
          <w:ilvl w:val="0"/>
          <w:numId w:val="2"/>
        </w:numPr>
        <w:tabs>
          <w:tab w:val="left" w:pos="0"/>
          <w:tab w:val="left" w:pos="10440"/>
        </w:tabs>
        <w:spacing w:after="0" w:line="240" w:lineRule="auto"/>
        <w:ind w:left="0" w:hanging="180"/>
        <w:jc w:val="both"/>
        <w:rPr>
          <w:rFonts w:ascii="Sylfaen" w:hAnsi="Sylfaen" w:cs="Arial"/>
          <w:color w:val="000000"/>
          <w:sz w:val="24"/>
          <w:szCs w:val="24"/>
        </w:rPr>
      </w:pPr>
      <w:r w:rsidRPr="00257298">
        <w:rPr>
          <w:rFonts w:ascii="Sylfaen" w:eastAsia="Sylfaen" w:hAnsi="Sylfaen"/>
          <w:color w:val="000000"/>
          <w:sz w:val="24"/>
          <w:szCs w:val="24"/>
        </w:rPr>
        <w:t>პალიატიური ზრუნვით მოცული ინკურაბელური ბენეფიციარები.</w:t>
      </w:r>
    </w:p>
    <w:p w14:paraId="5D4292CD" w14:textId="77777777" w:rsidR="009629DC" w:rsidRPr="00257298" w:rsidRDefault="009629DC" w:rsidP="0063150C">
      <w:pPr>
        <w:pStyle w:val="abzacixml"/>
        <w:rPr>
          <w:sz w:val="24"/>
        </w:rPr>
      </w:pPr>
    </w:p>
    <w:p w14:paraId="5E06999D" w14:textId="77777777" w:rsidR="00E71C92" w:rsidRPr="00257298" w:rsidRDefault="00E71C92" w:rsidP="0063150C">
      <w:pPr>
        <w:pStyle w:val="abzacixml"/>
        <w:rPr>
          <w:sz w:val="24"/>
        </w:rPr>
      </w:pPr>
      <w:r w:rsidRPr="00257298">
        <w:rPr>
          <w:sz w:val="24"/>
        </w:rPr>
        <w:t>მიღწეული შუალედური შედეგი:</w:t>
      </w:r>
    </w:p>
    <w:p w14:paraId="3E3FFF64" w14:textId="77777777" w:rsidR="00FB3B52" w:rsidRPr="00257298" w:rsidRDefault="00FB3B52" w:rsidP="00FB3B52">
      <w:pPr>
        <w:numPr>
          <w:ilvl w:val="0"/>
          <w:numId w:val="2"/>
        </w:numPr>
        <w:tabs>
          <w:tab w:val="left" w:pos="0"/>
        </w:tabs>
        <w:spacing w:after="0" w:line="240" w:lineRule="auto"/>
        <w:ind w:left="0" w:hanging="180"/>
        <w:contextualSpacing/>
        <w:jc w:val="both"/>
        <w:rPr>
          <w:rFonts w:ascii="Sylfaen" w:eastAsia="Times New Roman" w:hAnsi="Sylfaen" w:cs="Arial"/>
          <w:color w:val="000000"/>
          <w:sz w:val="24"/>
          <w:szCs w:val="24"/>
        </w:rPr>
      </w:pPr>
      <w:r w:rsidRPr="00257298">
        <w:rPr>
          <w:rFonts w:ascii="Sylfaen" w:eastAsia="Times New Roman" w:hAnsi="Sylfaen" w:cs="Arial"/>
          <w:color w:val="000000"/>
          <w:sz w:val="24"/>
          <w:szCs w:val="24"/>
        </w:rPr>
        <w:t>ინკურაბელური პაციენტები</w:t>
      </w:r>
      <w:r w:rsidRPr="00257298">
        <w:rPr>
          <w:rFonts w:ascii="Sylfaen" w:eastAsia="Times New Roman" w:hAnsi="Sylfaen" w:cs="Arial"/>
          <w:color w:val="000000"/>
          <w:sz w:val="24"/>
          <w:szCs w:val="24"/>
          <w:lang w:val="ka-GE"/>
        </w:rPr>
        <w:t>,</w:t>
      </w:r>
      <w:r w:rsidRPr="00257298">
        <w:rPr>
          <w:rFonts w:ascii="Sylfaen" w:eastAsia="Times New Roman" w:hAnsi="Sylfaen" w:cs="Arial"/>
          <w:color w:val="000000"/>
          <w:sz w:val="24"/>
          <w:szCs w:val="24"/>
        </w:rPr>
        <w:t xml:space="preserve"> </w:t>
      </w:r>
      <w:r w:rsidRPr="00257298">
        <w:rPr>
          <w:rFonts w:ascii="Sylfaen" w:eastAsia="Times New Roman" w:hAnsi="Sylfaen" w:cs="Arial"/>
          <w:color w:val="000000"/>
          <w:sz w:val="24"/>
          <w:szCs w:val="24"/>
          <w:lang w:val="ka-GE"/>
        </w:rPr>
        <w:t>პროგრამული მომსახურების ფარგლებში,</w:t>
      </w:r>
      <w:r w:rsidRPr="00257298">
        <w:rPr>
          <w:rFonts w:ascii="Sylfaen" w:eastAsia="Times New Roman" w:hAnsi="Sylfaen" w:cs="Arial"/>
          <w:color w:val="000000"/>
          <w:sz w:val="24"/>
          <w:szCs w:val="24"/>
        </w:rPr>
        <w:t xml:space="preserve"> უზრუნველყოფილ</w:t>
      </w:r>
      <w:r w:rsidRPr="00257298">
        <w:rPr>
          <w:rFonts w:ascii="Sylfaen" w:eastAsia="Times New Roman" w:hAnsi="Sylfaen" w:cs="Arial"/>
          <w:color w:val="000000"/>
          <w:sz w:val="24"/>
          <w:szCs w:val="24"/>
          <w:lang w:val="ka-GE"/>
        </w:rPr>
        <w:t>ნ</w:t>
      </w:r>
      <w:r w:rsidRPr="00257298">
        <w:rPr>
          <w:rFonts w:ascii="Sylfaen" w:eastAsia="Times New Roman" w:hAnsi="Sylfaen" w:cs="Arial"/>
          <w:color w:val="000000"/>
          <w:sz w:val="24"/>
          <w:szCs w:val="24"/>
        </w:rPr>
        <w:t>ი არიან ადეკვატური სამედიცინო მომსახურებით და სპეციფიკური მედიკამენტებით.</w:t>
      </w:r>
    </w:p>
    <w:p w14:paraId="383573A0" w14:textId="77777777" w:rsidR="009629DC" w:rsidRPr="00257298" w:rsidRDefault="009629DC" w:rsidP="0063150C">
      <w:pPr>
        <w:pStyle w:val="abzacixml"/>
        <w:rPr>
          <w:rFonts w:eastAsiaTheme="minorEastAsia"/>
          <w:sz w:val="24"/>
          <w:highlight w:val="yellow"/>
        </w:rPr>
      </w:pPr>
    </w:p>
    <w:p w14:paraId="75A181DC" w14:textId="77777777" w:rsidR="00E71C92" w:rsidRPr="00257298" w:rsidRDefault="00E71C92" w:rsidP="00FB3B52">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4FFFD2BA" w14:textId="77777777" w:rsidR="00FB3B52" w:rsidRPr="00257298" w:rsidRDefault="00FB3B52" w:rsidP="00FB3B52">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1</w:t>
      </w:r>
      <w:r w:rsidRPr="00257298">
        <w:rPr>
          <w:rFonts w:ascii="Sylfaen" w:eastAsia="Sylfaen" w:hAnsi="Sylfaen"/>
          <w:b/>
          <w:color w:val="000000"/>
          <w:sz w:val="24"/>
          <w:szCs w:val="24"/>
          <w:lang w:val="ka-GE"/>
        </w:rPr>
        <w:t xml:space="preserve">. </w:t>
      </w:r>
      <w:r w:rsidRPr="00257298">
        <w:rPr>
          <w:rFonts w:ascii="Sylfaen" w:hAnsi="Sylfaen" w:cs="Sylfaen"/>
          <w:b/>
          <w:sz w:val="24"/>
          <w:szCs w:val="24"/>
          <w:lang w:val="ka-GE"/>
        </w:rPr>
        <w:t xml:space="preserve">დაგეგმილი საბაზისო მაჩვენებელი - </w:t>
      </w:r>
      <w:r w:rsidRPr="00257298">
        <w:rPr>
          <w:rFonts w:ascii="Sylfaen" w:eastAsia="Sylfaen" w:hAnsi="Sylfaen"/>
          <w:color w:val="000000"/>
          <w:sz w:val="24"/>
          <w:szCs w:val="24"/>
        </w:rPr>
        <w:t xml:space="preserve">ამბულატორიული პალიატიური ზრუნვით მოცული ინკურაბელური ბენეფიციარების რაოდენობა - 895; </w:t>
      </w:r>
    </w:p>
    <w:p w14:paraId="24440283" w14:textId="77777777" w:rsidR="00FB3B52" w:rsidRPr="00257298" w:rsidRDefault="00FB3B52" w:rsidP="00FB3B52">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პროგრამით მოცულ არეალში მიზნობრივი პოპულაცია 100%-ით უზრუნველყოფილია ამბულატორიული პალიატიური მზრუნველობით; </w:t>
      </w:r>
    </w:p>
    <w:p w14:paraId="6021265E" w14:textId="77777777" w:rsidR="00FB3B52" w:rsidRPr="00257298" w:rsidRDefault="00FB3B52" w:rsidP="00FB3B52">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Sylfaen"/>
          <w:color w:val="000000"/>
          <w:sz w:val="24"/>
          <w:szCs w:val="24"/>
        </w:rPr>
        <w:t>ამბულატორიული</w:t>
      </w:r>
      <w:r w:rsidRPr="00257298">
        <w:rPr>
          <w:rFonts w:ascii="Sylfaen" w:eastAsia="Sylfaen" w:hAnsi="Sylfaen" w:cs="Times New Roman"/>
          <w:color w:val="000000"/>
          <w:sz w:val="24"/>
          <w:szCs w:val="24"/>
        </w:rPr>
        <w:t xml:space="preserve"> პალიატიური ზრუნვით მოცული ინკურაბელური ბენეფიციარების რაოდენობა - </w:t>
      </w:r>
      <w:r w:rsidRPr="00257298">
        <w:rPr>
          <w:rFonts w:ascii="Sylfaen" w:eastAsia="Sylfaen" w:hAnsi="Sylfaen" w:cs="Times New Roman"/>
          <w:color w:val="000000"/>
          <w:sz w:val="24"/>
          <w:szCs w:val="24"/>
          <w:lang w:val="ka-GE"/>
        </w:rPr>
        <w:t xml:space="preserve">957. </w:t>
      </w:r>
      <w:r w:rsidRPr="00257298">
        <w:rPr>
          <w:rFonts w:ascii="Sylfaen" w:eastAsia="Sylfaen" w:hAnsi="Sylfaen" w:cs="Times New Roman"/>
          <w:color w:val="000000"/>
          <w:sz w:val="24"/>
          <w:szCs w:val="24"/>
        </w:rPr>
        <w:t>პროგრამით მოცულ არეალში მიზნობრივი პოპულაცია 100%-ით უზრუნველყოფილია ამბულატორიული პალიატიური მზრუნველობით;</w:t>
      </w:r>
    </w:p>
    <w:p w14:paraId="72C9C8A0" w14:textId="77777777" w:rsidR="00FB3B52" w:rsidRPr="00257298" w:rsidRDefault="00FB3B52" w:rsidP="00FB3B52">
      <w:pPr>
        <w:spacing w:after="0"/>
        <w:jc w:val="both"/>
        <w:rPr>
          <w:rFonts w:ascii="Sylfaen" w:eastAsia="Times New Roman" w:hAnsi="Sylfaen" w:cs="Sylfaen"/>
          <w:b/>
          <w:sz w:val="24"/>
          <w:szCs w:val="24"/>
          <w:lang w:val="ka-GE"/>
        </w:rPr>
      </w:pPr>
      <w:r w:rsidRPr="00257298">
        <w:rPr>
          <w:rFonts w:ascii="Sylfaen" w:eastAsia="Sylfaen" w:hAnsi="Sylfaen" w:cs="Times New Roman"/>
          <w:color w:val="000000"/>
          <w:sz w:val="24"/>
          <w:szCs w:val="24"/>
          <w:lang w:val="ka-GE"/>
        </w:rPr>
        <w:t>2.</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Calibri"/>
          <w:color w:val="000000"/>
          <w:sz w:val="24"/>
          <w:szCs w:val="24"/>
        </w:rPr>
        <w:t>სტაციონარული პალიატიური ზრუნვით მოცული ინკურაბელური ბენეფიციარების რაოდენობა - 1007;</w:t>
      </w:r>
    </w:p>
    <w:p w14:paraId="42229238" w14:textId="77777777" w:rsidR="00FB3B52" w:rsidRPr="00257298" w:rsidRDefault="00FB3B52" w:rsidP="00FB3B52">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lastRenderedPageBreak/>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p>
    <w:p w14:paraId="43503DFE" w14:textId="77777777" w:rsidR="00FB3B52" w:rsidRPr="00257298" w:rsidRDefault="00FB3B52" w:rsidP="00FB3B52">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სტაციონარული პალიატიური ზრუნვით მოცული ინკურაბელური ბენეფიციარების რაოდენობა -</w:t>
      </w:r>
      <w:r w:rsidRPr="00257298">
        <w:rPr>
          <w:rFonts w:ascii="Sylfaen" w:eastAsia="Sylfaen" w:hAnsi="Sylfaen" w:cs="Times New Roman"/>
          <w:color w:val="000000"/>
          <w:sz w:val="24"/>
          <w:szCs w:val="24"/>
          <w:lang w:val="ka-GE"/>
        </w:rPr>
        <w:t xml:space="preserve"> 1853. </w:t>
      </w:r>
      <w:r w:rsidRPr="00257298">
        <w:rPr>
          <w:rFonts w:ascii="Sylfaen" w:eastAsia="Sylfaen" w:hAnsi="Sylfaen" w:cs="Times New Roman"/>
          <w:color w:val="000000"/>
          <w:sz w:val="24"/>
          <w:szCs w:val="24"/>
        </w:rPr>
        <w:t>მომართული ინკურაბელური პაციენტების 100% უზრუნველყოფილია სტაციონარული პალიატიური მზრუნველობით;</w:t>
      </w:r>
    </w:p>
    <w:p w14:paraId="78671655" w14:textId="77777777" w:rsidR="00FB3B52" w:rsidRPr="00257298" w:rsidRDefault="00FB3B52" w:rsidP="00FB3B52">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3.</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Calibri"/>
          <w:color w:val="000000"/>
          <w:sz w:val="24"/>
          <w:szCs w:val="24"/>
        </w:rPr>
        <w:t xml:space="preserve">ინკურაბელური პაციენტები უზრუნველყოფილია ნარკოტიკული ტკივილგამაყუჩებელი მედიკამენტებით; </w:t>
      </w:r>
    </w:p>
    <w:p w14:paraId="25D0ABA6" w14:textId="77777777" w:rsidR="00FB3B52" w:rsidRPr="00257298" w:rsidRDefault="00FB3B52" w:rsidP="00FB3B52">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მაჩვენებელი შენარჩუნებულია;</w:t>
      </w:r>
    </w:p>
    <w:p w14:paraId="5155C104" w14:textId="77777777" w:rsidR="00FB3B52" w:rsidRPr="00257298" w:rsidRDefault="00FB3B52" w:rsidP="00FB3B52">
      <w:pPr>
        <w:jc w:val="both"/>
        <w:rPr>
          <w:rFonts w:ascii="Sylfaen" w:eastAsia="Times New Roman" w:hAnsi="Sylfaen" w:cs="Times New Roman"/>
          <w:b/>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 xml:space="preserve">ინკურაბელური პაციენტები უზრუნველყოფილია ნარკოტიკული ტკივილგამაყუჩებელი მედიკამენტებით. </w:t>
      </w:r>
    </w:p>
    <w:p w14:paraId="61DA9BC1" w14:textId="77777777" w:rsidR="00E71C92" w:rsidRPr="00257298" w:rsidRDefault="00E71C92" w:rsidP="000A121D">
      <w:pPr>
        <w:tabs>
          <w:tab w:val="left" w:pos="10440"/>
        </w:tabs>
        <w:spacing w:line="240" w:lineRule="auto"/>
        <w:ind w:hanging="180"/>
        <w:jc w:val="both"/>
        <w:rPr>
          <w:rFonts w:ascii="Sylfaen" w:hAnsi="Sylfaen"/>
          <w:sz w:val="24"/>
          <w:szCs w:val="24"/>
          <w:highlight w:val="yellow"/>
          <w:lang w:val="ka-GE"/>
        </w:rPr>
      </w:pPr>
    </w:p>
    <w:p w14:paraId="1A962B22" w14:textId="77777777" w:rsidR="000A121D" w:rsidRPr="00257298" w:rsidRDefault="000A121D" w:rsidP="0063150C">
      <w:pPr>
        <w:pStyle w:val="abzacixml"/>
        <w:rPr>
          <w:sz w:val="24"/>
        </w:rPr>
      </w:pPr>
      <w:r w:rsidRPr="00257298">
        <w:rPr>
          <w:sz w:val="24"/>
        </w:rPr>
        <w:t xml:space="preserve">   1.2.3.6 იშვიათი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კოდი 35 03 03 06)</w:t>
      </w:r>
    </w:p>
    <w:p w14:paraId="0E018009" w14:textId="77777777" w:rsidR="000A121D" w:rsidRPr="00257298" w:rsidRDefault="000A121D" w:rsidP="000A121D">
      <w:pPr>
        <w:pStyle w:val="ListParagraph"/>
        <w:tabs>
          <w:tab w:val="left" w:pos="0"/>
          <w:tab w:val="left" w:pos="10440"/>
        </w:tabs>
        <w:spacing w:after="0" w:line="240" w:lineRule="auto"/>
        <w:ind w:left="0"/>
        <w:jc w:val="both"/>
        <w:rPr>
          <w:rFonts w:ascii="Sylfaen" w:hAnsi="Sylfaen" w:cs="Arial"/>
          <w:color w:val="000000"/>
          <w:sz w:val="24"/>
          <w:szCs w:val="24"/>
          <w:lang w:val="ka-GE"/>
        </w:rPr>
      </w:pPr>
    </w:p>
    <w:p w14:paraId="6A999416" w14:textId="77777777" w:rsidR="005E4740" w:rsidRPr="00257298" w:rsidRDefault="005E4740" w:rsidP="005E4740">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 პროგრამის განმახორციელებელი: </w:t>
      </w:r>
    </w:p>
    <w:p w14:paraId="20D30063" w14:textId="77777777" w:rsidR="005E4740" w:rsidRPr="00257298" w:rsidRDefault="005E4740"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„სოციალური მომსახურების სააგენტო“</w:t>
      </w:r>
      <w:r w:rsidRPr="00257298">
        <w:rPr>
          <w:rFonts w:ascii="Sylfaen" w:eastAsia="Sylfaen" w:hAnsi="Sylfaen"/>
          <w:sz w:val="24"/>
          <w:szCs w:val="24"/>
          <w:lang w:val="ka-GE"/>
        </w:rPr>
        <w:t>;</w:t>
      </w:r>
    </w:p>
    <w:p w14:paraId="59C29B1F" w14:textId="77777777" w:rsidR="005E4740" w:rsidRPr="00257298" w:rsidRDefault="005E4740" w:rsidP="000A121D">
      <w:pPr>
        <w:pStyle w:val="ListParagraph"/>
        <w:tabs>
          <w:tab w:val="left" w:pos="0"/>
          <w:tab w:val="left" w:pos="10440"/>
        </w:tabs>
        <w:spacing w:after="0" w:line="240" w:lineRule="auto"/>
        <w:ind w:left="0"/>
        <w:jc w:val="both"/>
        <w:rPr>
          <w:rFonts w:ascii="Sylfaen" w:hAnsi="Sylfaen" w:cs="Arial"/>
          <w:color w:val="000000"/>
          <w:sz w:val="24"/>
          <w:szCs w:val="24"/>
          <w:lang w:val="ka-GE"/>
        </w:rPr>
      </w:pPr>
    </w:p>
    <w:p w14:paraId="19C5E734" w14:textId="77777777" w:rsidR="0025182D" w:rsidRPr="00257298" w:rsidRDefault="0025182D" w:rsidP="0063150C">
      <w:pPr>
        <w:pStyle w:val="abzacixml"/>
        <w:rPr>
          <w:sz w:val="24"/>
        </w:rPr>
      </w:pPr>
    </w:p>
    <w:p w14:paraId="584381CB" w14:textId="77777777" w:rsidR="002F670A" w:rsidRPr="009B5440" w:rsidRDefault="002F670A" w:rsidP="00636885">
      <w:pPr>
        <w:pStyle w:val="ListParagraph"/>
        <w:numPr>
          <w:ilvl w:val="0"/>
          <w:numId w:val="41"/>
        </w:numPr>
        <w:spacing w:after="0"/>
        <w:ind w:left="0" w:hanging="284"/>
        <w:jc w:val="both"/>
        <w:rPr>
          <w:rFonts w:ascii="Sylfaen" w:hAnsi="Sylfaen" w:cs="Sylfaen"/>
          <w:sz w:val="24"/>
          <w:szCs w:val="24"/>
          <w:lang w:val="ka-GE"/>
        </w:rPr>
      </w:pPr>
      <w:r w:rsidRPr="009B5440">
        <w:rPr>
          <w:rFonts w:ascii="Sylfaen" w:hAnsi="Sylfaen" w:cs="Sylfaen"/>
          <w:sz w:val="24"/>
          <w:szCs w:val="24"/>
          <w:lang w:val="ka-GE"/>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496 ბავშვს (732 შემთხვევა); </w:t>
      </w:r>
    </w:p>
    <w:p w14:paraId="30D722A9" w14:textId="77777777" w:rsidR="002F670A" w:rsidRPr="009B5440" w:rsidRDefault="002F670A" w:rsidP="00636885">
      <w:pPr>
        <w:pStyle w:val="ListParagraph"/>
        <w:numPr>
          <w:ilvl w:val="0"/>
          <w:numId w:val="41"/>
        </w:numPr>
        <w:spacing w:after="0"/>
        <w:ind w:left="0" w:hanging="284"/>
        <w:jc w:val="both"/>
        <w:rPr>
          <w:rFonts w:ascii="Sylfaen" w:hAnsi="Sylfaen" w:cs="Sylfaen"/>
          <w:sz w:val="24"/>
          <w:szCs w:val="24"/>
          <w:lang w:val="ka-GE"/>
        </w:rPr>
      </w:pPr>
      <w:r w:rsidRPr="009B5440">
        <w:rPr>
          <w:rFonts w:ascii="Sylfaen" w:hAnsi="Sylfaen" w:cs="Sylfaen"/>
          <w:sz w:val="24"/>
          <w:szCs w:val="24"/>
          <w:lang w:val="ka-GE"/>
        </w:rPr>
        <w:t>პროგრამის ფარგლებში ამბულატორიული მომსახურება გაეწია - 196 ბავშვს;</w:t>
      </w:r>
    </w:p>
    <w:p w14:paraId="48598609" w14:textId="4F0875F1" w:rsidR="002F670A" w:rsidRPr="009B5440" w:rsidRDefault="002F670A" w:rsidP="00636885">
      <w:pPr>
        <w:pStyle w:val="ListParagraph"/>
        <w:numPr>
          <w:ilvl w:val="0"/>
          <w:numId w:val="41"/>
        </w:numPr>
        <w:spacing w:after="0"/>
        <w:ind w:left="0" w:hanging="284"/>
        <w:jc w:val="both"/>
        <w:rPr>
          <w:rFonts w:ascii="Sylfaen" w:hAnsi="Sylfaen" w:cs="Sylfaen"/>
          <w:sz w:val="24"/>
          <w:szCs w:val="24"/>
          <w:lang w:val="ka-GE"/>
        </w:rPr>
      </w:pPr>
      <w:r w:rsidRPr="009B5440">
        <w:rPr>
          <w:rFonts w:ascii="Sylfaen" w:hAnsi="Sylfaen" w:cs="Sylfaen"/>
          <w:sz w:val="24"/>
          <w:szCs w:val="24"/>
          <w:lang w:val="ka-GE"/>
        </w:rPr>
        <w:t xml:space="preserve">ჰემოფილიით დაავადებულ ბავშვთა და მოზრდილთა ამბულატორიული და სტაციონარული მკურნალობა გაეწია - 252 პაციენტს, დაფიქსირდა </w:t>
      </w:r>
      <w:r w:rsidR="00D16CDE" w:rsidRPr="009B5440">
        <w:rPr>
          <w:rFonts w:ascii="Sylfaen" w:hAnsi="Sylfaen" w:cs="Sylfaen"/>
          <w:sz w:val="24"/>
          <w:szCs w:val="24"/>
          <w:lang w:val="ka-GE"/>
        </w:rPr>
        <w:t>3</w:t>
      </w:r>
      <w:r w:rsidRPr="009B5440">
        <w:rPr>
          <w:rFonts w:ascii="Sylfaen" w:hAnsi="Sylfaen" w:cs="Sylfaen"/>
          <w:sz w:val="24"/>
          <w:szCs w:val="24"/>
          <w:lang w:val="ka-GE"/>
        </w:rPr>
        <w:t>.</w:t>
      </w:r>
      <w:r w:rsidR="00D16CDE" w:rsidRPr="009B5440">
        <w:rPr>
          <w:rFonts w:ascii="Sylfaen" w:hAnsi="Sylfaen" w:cs="Sylfaen"/>
          <w:sz w:val="24"/>
          <w:szCs w:val="24"/>
          <w:lang w:val="ka-GE"/>
        </w:rPr>
        <w:t>4</w:t>
      </w:r>
      <w:r w:rsidRPr="009B5440">
        <w:rPr>
          <w:rFonts w:ascii="Sylfaen" w:hAnsi="Sylfaen" w:cs="Sylfaen"/>
          <w:sz w:val="24"/>
          <w:szCs w:val="24"/>
          <w:lang w:val="ka-GE"/>
        </w:rPr>
        <w:t xml:space="preserve"> ათასზე მეტი შემთხვევა</w:t>
      </w:r>
      <w:r w:rsidR="004F47D9" w:rsidRPr="009B5440">
        <w:rPr>
          <w:rFonts w:ascii="Sylfaen" w:hAnsi="Sylfaen" w:cs="Sylfaen"/>
          <w:sz w:val="24"/>
          <w:szCs w:val="24"/>
          <w:lang w:val="ka-GE"/>
        </w:rPr>
        <w:t>;</w:t>
      </w:r>
    </w:p>
    <w:p w14:paraId="00E454EE" w14:textId="75BECA67" w:rsidR="005D6B08" w:rsidRPr="009B5440" w:rsidRDefault="004F47D9" w:rsidP="00636885">
      <w:pPr>
        <w:pStyle w:val="ListParagraph"/>
        <w:numPr>
          <w:ilvl w:val="0"/>
          <w:numId w:val="41"/>
        </w:numPr>
        <w:spacing w:after="0"/>
        <w:ind w:left="0" w:hanging="284"/>
        <w:jc w:val="both"/>
        <w:rPr>
          <w:rFonts w:ascii="Sylfaen" w:hAnsi="Sylfaen" w:cs="Sylfaen"/>
          <w:sz w:val="24"/>
          <w:szCs w:val="24"/>
          <w:highlight w:val="yellow"/>
          <w:lang w:val="ka-GE"/>
        </w:rPr>
      </w:pPr>
      <w:r w:rsidRPr="009B5440">
        <w:rPr>
          <w:rFonts w:ascii="Sylfaen" w:eastAsia="Sylfaen" w:hAnsi="Sylfaen" w:cs="Times New Roman"/>
          <w:sz w:val="24"/>
          <w:szCs w:val="24"/>
          <w:highlight w:val="yellow"/>
        </w:rPr>
        <w:t>ჰემოფილიით დაავადებული ბავშვები და მოზრდილები</w:t>
      </w:r>
      <w:r w:rsidRPr="009B5440">
        <w:rPr>
          <w:rFonts w:ascii="Sylfaen" w:eastAsia="Sylfaen" w:hAnsi="Sylfaen" w:cs="Times New Roman"/>
          <w:sz w:val="24"/>
          <w:szCs w:val="24"/>
          <w:highlight w:val="yellow"/>
          <w:lang w:val="ka-GE"/>
        </w:rPr>
        <w:t xml:space="preserve">, </w:t>
      </w:r>
      <w:r w:rsidRPr="009B5440">
        <w:rPr>
          <w:rFonts w:ascii="Sylfaen" w:eastAsia="Sylfaen" w:hAnsi="Sylfaen" w:cs="Times New Roman"/>
          <w:sz w:val="24"/>
          <w:szCs w:val="24"/>
          <w:highlight w:val="yellow"/>
        </w:rPr>
        <w:t>მემკვიდრული ჰიპოგამაგლობულინებიით (ბრუტონის დაავადება)დაავადებული 18 წლამდე ასაკის ბავშვები</w:t>
      </w:r>
      <w:r w:rsidRPr="009B5440">
        <w:rPr>
          <w:rFonts w:ascii="Sylfaen" w:eastAsia="Sylfaen" w:hAnsi="Sylfaen" w:cs="Times New Roman"/>
          <w:sz w:val="24"/>
          <w:szCs w:val="24"/>
          <w:highlight w:val="yellow"/>
          <w:lang w:val="ka-GE"/>
        </w:rPr>
        <w:t xml:space="preserve">, </w:t>
      </w:r>
      <w:r w:rsidRPr="009B5440">
        <w:rPr>
          <w:rFonts w:ascii="Sylfaen" w:eastAsia="Sylfaen" w:hAnsi="Sylfaen" w:cs="Times New Roman"/>
          <w:sz w:val="24"/>
          <w:szCs w:val="24"/>
          <w:highlight w:val="yellow"/>
        </w:rPr>
        <w:t>ზრდის ჰორმონის დეფიციტისა და ტერნერის სინდრომის მქონე პირები</w:t>
      </w:r>
      <w:r w:rsidRPr="009B5440">
        <w:rPr>
          <w:rFonts w:ascii="Sylfaen" w:eastAsia="Sylfaen" w:hAnsi="Sylfaen" w:cs="Times New Roman"/>
          <w:sz w:val="24"/>
          <w:szCs w:val="24"/>
          <w:highlight w:val="yellow"/>
          <w:lang w:val="ka-GE"/>
        </w:rPr>
        <w:t xml:space="preserve">, </w:t>
      </w:r>
      <w:r w:rsidRPr="009B5440">
        <w:rPr>
          <w:rFonts w:ascii="Sylfaen" w:eastAsia="Sylfaen" w:hAnsi="Sylfaen" w:cs="Times New Roman"/>
          <w:sz w:val="24"/>
          <w:szCs w:val="24"/>
          <w:highlight w:val="yellow"/>
        </w:rPr>
        <w:t>მუკოვისციდოზით დაავადებული პირები</w:t>
      </w:r>
      <w:r w:rsidRPr="009B5440">
        <w:rPr>
          <w:rFonts w:ascii="Sylfaen" w:eastAsia="Sylfaen" w:hAnsi="Sylfaen" w:cs="Times New Roman"/>
          <w:sz w:val="24"/>
          <w:szCs w:val="24"/>
          <w:highlight w:val="yellow"/>
          <w:lang w:val="ka-GE"/>
        </w:rPr>
        <w:t xml:space="preserve">, </w:t>
      </w:r>
      <w:r w:rsidRPr="009B5440">
        <w:rPr>
          <w:rFonts w:ascii="Sylfaen" w:eastAsia="Sylfaen" w:hAnsi="Sylfaen" w:cs="Times New Roman"/>
          <w:sz w:val="24"/>
          <w:szCs w:val="24"/>
          <w:highlight w:val="yellow"/>
        </w:rPr>
        <w:t>იუვენილური ართრიტით დაავადებული 18 წლამდე ასაკის ბავშვები,</w:t>
      </w:r>
      <w:r w:rsidRPr="009B5440">
        <w:rPr>
          <w:rFonts w:ascii="Sylfaen" w:eastAsia="Sylfaen" w:hAnsi="Sylfaen" w:cs="Times New Roman"/>
          <w:sz w:val="24"/>
          <w:szCs w:val="24"/>
          <w:highlight w:val="yellow"/>
          <w:lang w:val="ka-GE"/>
        </w:rPr>
        <w:t xml:space="preserve"> </w:t>
      </w:r>
      <w:r w:rsidRPr="009B5440">
        <w:rPr>
          <w:rFonts w:ascii="Sylfaen" w:eastAsia="Sylfaen" w:hAnsi="Sylfaen" w:cs="Times New Roman"/>
          <w:sz w:val="24"/>
          <w:szCs w:val="24"/>
          <w:highlight w:val="yellow"/>
        </w:rPr>
        <w:t>დიდი თალასემიით</w:t>
      </w:r>
      <w:r w:rsidRPr="009B5440">
        <w:rPr>
          <w:rFonts w:ascii="Sylfaen" w:eastAsia="Sylfaen" w:hAnsi="Sylfaen" w:cs="Times New Roman"/>
          <w:sz w:val="24"/>
          <w:szCs w:val="24"/>
          <w:highlight w:val="yellow"/>
          <w:lang w:val="ka-GE"/>
        </w:rPr>
        <w:t xml:space="preserve"> </w:t>
      </w:r>
      <w:r w:rsidRPr="009B5440">
        <w:rPr>
          <w:rFonts w:ascii="Sylfaen" w:eastAsia="Sylfaen" w:hAnsi="Sylfaen" w:cs="Times New Roman"/>
          <w:sz w:val="24"/>
          <w:szCs w:val="24"/>
          <w:highlight w:val="yellow"/>
        </w:rPr>
        <w:t>დაავადებული პირები უზრუნველყოფილნი არიან სპეციფიკური მედიკამენტით</w:t>
      </w:r>
      <w:r w:rsidRPr="009B5440">
        <w:rPr>
          <w:rFonts w:ascii="Sylfaen" w:eastAsia="Sylfaen" w:hAnsi="Sylfaen" w:cs="Times New Roman"/>
          <w:sz w:val="24"/>
          <w:szCs w:val="24"/>
          <w:highlight w:val="yellow"/>
          <w:lang w:val="ka-GE"/>
        </w:rPr>
        <w:t>;</w:t>
      </w:r>
    </w:p>
    <w:p w14:paraId="3367B84C" w14:textId="444BC70F" w:rsidR="004F47D9" w:rsidRPr="009B5440" w:rsidRDefault="004F47D9" w:rsidP="00636885">
      <w:pPr>
        <w:pStyle w:val="ListParagraph"/>
        <w:numPr>
          <w:ilvl w:val="0"/>
          <w:numId w:val="41"/>
        </w:numPr>
        <w:spacing w:after="0"/>
        <w:ind w:left="0" w:hanging="284"/>
        <w:jc w:val="both"/>
        <w:rPr>
          <w:rFonts w:ascii="Sylfaen" w:hAnsi="Sylfaen" w:cs="Sylfaen"/>
          <w:sz w:val="24"/>
          <w:szCs w:val="24"/>
          <w:highlight w:val="yellow"/>
          <w:lang w:val="ka-GE"/>
        </w:rPr>
      </w:pPr>
      <w:r w:rsidRPr="009B5440">
        <w:rPr>
          <w:rFonts w:ascii="Sylfaen" w:eastAsia="Sylfaen" w:hAnsi="Sylfaen" w:cs="Times New Roman"/>
          <w:sz w:val="24"/>
          <w:szCs w:val="24"/>
          <w:highlight w:val="yellow"/>
        </w:rPr>
        <w:t>ფენილკეტონურიით დაავადებული პირები უზრუნველყოფილნი არიან სამკურნალო საკვები დანამატით</w:t>
      </w:r>
      <w:r w:rsidRPr="009B5440">
        <w:rPr>
          <w:rFonts w:ascii="Sylfaen" w:eastAsia="Sylfaen" w:hAnsi="Sylfaen" w:cs="Times New Roman"/>
          <w:sz w:val="24"/>
          <w:szCs w:val="24"/>
          <w:highlight w:val="yellow"/>
          <w:lang w:val="ka-GE"/>
        </w:rPr>
        <w:t>.</w:t>
      </w:r>
    </w:p>
    <w:p w14:paraId="2D77DC8A" w14:textId="77777777" w:rsidR="002F670A" w:rsidRPr="00272824" w:rsidRDefault="002F670A" w:rsidP="00272824">
      <w:pPr>
        <w:tabs>
          <w:tab w:val="left" w:pos="0"/>
          <w:tab w:val="left" w:pos="10440"/>
        </w:tabs>
        <w:spacing w:after="0" w:line="240" w:lineRule="auto"/>
        <w:jc w:val="both"/>
        <w:rPr>
          <w:rFonts w:ascii="Sylfaen" w:hAnsi="Sylfaen" w:cs="Arial"/>
          <w:color w:val="000000"/>
          <w:sz w:val="24"/>
          <w:szCs w:val="24"/>
          <w:highlight w:val="yellow"/>
          <w:lang w:val="ka-GE"/>
        </w:rPr>
      </w:pPr>
    </w:p>
    <w:p w14:paraId="6A5468BB" w14:textId="77777777" w:rsidR="00272824" w:rsidRPr="00272824" w:rsidRDefault="00272824" w:rsidP="00272824">
      <w:pPr>
        <w:pStyle w:val="ListParagraph"/>
        <w:tabs>
          <w:tab w:val="left" w:pos="0"/>
          <w:tab w:val="left" w:pos="10440"/>
        </w:tabs>
        <w:spacing w:after="0" w:line="240" w:lineRule="auto"/>
        <w:ind w:left="270"/>
        <w:jc w:val="both"/>
        <w:rPr>
          <w:rFonts w:ascii="Sylfaen" w:hAnsi="Sylfaen" w:cs="Arial"/>
          <w:color w:val="000000"/>
          <w:sz w:val="24"/>
          <w:szCs w:val="24"/>
          <w:highlight w:val="yellow"/>
          <w:lang w:val="ka-GE"/>
        </w:rPr>
      </w:pPr>
    </w:p>
    <w:p w14:paraId="4342BC87" w14:textId="77777777" w:rsidR="007E02D8" w:rsidRPr="00257298" w:rsidRDefault="00E71C92" w:rsidP="0063150C">
      <w:pPr>
        <w:pStyle w:val="abzacixml"/>
        <w:rPr>
          <w:sz w:val="24"/>
        </w:rPr>
      </w:pPr>
      <w:r w:rsidRPr="00257298">
        <w:rPr>
          <w:sz w:val="24"/>
        </w:rPr>
        <w:t>დაგეგმილი შუალედური შედეგი:</w:t>
      </w:r>
    </w:p>
    <w:p w14:paraId="724764C7" w14:textId="77777777" w:rsidR="00E72802" w:rsidRPr="00257298" w:rsidRDefault="00E72802" w:rsidP="0063150C">
      <w:pPr>
        <w:pStyle w:val="abzacixml"/>
        <w:rPr>
          <w:sz w:val="24"/>
        </w:rPr>
      </w:pPr>
    </w:p>
    <w:p w14:paraId="37F2090D" w14:textId="77777777" w:rsidR="00461578" w:rsidRPr="00257298" w:rsidRDefault="00461578" w:rsidP="00E72802">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lang w:val="ka-GE"/>
        </w:rPr>
      </w:pPr>
      <w:r w:rsidRPr="00257298">
        <w:rPr>
          <w:rFonts w:ascii="Sylfaen" w:hAnsi="Sylfaen" w:cs="Sylfaen"/>
          <w:sz w:val="24"/>
          <w:szCs w:val="24"/>
          <w:lang w:val="ka-GE"/>
        </w:rPr>
        <w:t>ქვეპროგრამით მოცული ბენეფიციარები;</w:t>
      </w:r>
    </w:p>
    <w:p w14:paraId="5B51FAC8" w14:textId="77777777" w:rsidR="00461578" w:rsidRPr="00257298" w:rsidRDefault="00461578" w:rsidP="00E72802">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lang w:val="ka-GE"/>
        </w:rPr>
      </w:pPr>
      <w:r w:rsidRPr="00257298">
        <w:rPr>
          <w:rFonts w:ascii="Sylfaen" w:hAnsi="Sylfaen" w:cs="Sylfaen"/>
          <w:sz w:val="24"/>
          <w:szCs w:val="24"/>
          <w:lang w:val="ka-GE"/>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730EBA4C" w14:textId="77777777" w:rsidR="00461578" w:rsidRPr="00257298" w:rsidRDefault="00461578" w:rsidP="0063150C">
      <w:pPr>
        <w:pStyle w:val="abzacixml"/>
        <w:rPr>
          <w:sz w:val="24"/>
          <w:highlight w:val="yellow"/>
        </w:rPr>
      </w:pPr>
    </w:p>
    <w:p w14:paraId="170DE82D" w14:textId="77777777" w:rsidR="00461578" w:rsidRPr="00257298" w:rsidRDefault="00461578" w:rsidP="0063150C">
      <w:pPr>
        <w:pStyle w:val="abzacixml"/>
        <w:rPr>
          <w:sz w:val="24"/>
          <w:highlight w:val="yellow"/>
        </w:rPr>
      </w:pPr>
    </w:p>
    <w:p w14:paraId="0B90D5DA" w14:textId="77777777" w:rsidR="00E71C92" w:rsidRPr="00257298" w:rsidRDefault="00E71C92" w:rsidP="00CA1E63">
      <w:pPr>
        <w:pStyle w:val="abzacixml"/>
        <w:rPr>
          <w:sz w:val="24"/>
        </w:rPr>
      </w:pPr>
      <w:r w:rsidRPr="00257298">
        <w:rPr>
          <w:sz w:val="24"/>
        </w:rPr>
        <w:t>მიღწეული შუალედური შედეგი:</w:t>
      </w:r>
    </w:p>
    <w:p w14:paraId="4E68B4F5" w14:textId="77777777" w:rsidR="00CA1E63" w:rsidRPr="00257298" w:rsidRDefault="00CA1E63" w:rsidP="00CA1E63">
      <w:pPr>
        <w:numPr>
          <w:ilvl w:val="0"/>
          <w:numId w:val="2"/>
        </w:numPr>
        <w:tabs>
          <w:tab w:val="left" w:pos="0"/>
        </w:tabs>
        <w:spacing w:after="0" w:line="240" w:lineRule="auto"/>
        <w:ind w:left="0" w:hanging="180"/>
        <w:contextualSpacing/>
        <w:jc w:val="both"/>
        <w:rPr>
          <w:rFonts w:ascii="Sylfaen" w:eastAsia="Times New Roman" w:hAnsi="Sylfaen" w:cs="Arial"/>
          <w:color w:val="000000"/>
          <w:sz w:val="24"/>
          <w:szCs w:val="24"/>
        </w:rPr>
      </w:pPr>
      <w:r w:rsidRPr="00257298">
        <w:rPr>
          <w:rFonts w:ascii="Sylfaen" w:eastAsia="Times New Roman" w:hAnsi="Sylfaen" w:cs="Arial"/>
          <w:color w:val="000000"/>
          <w:sz w:val="24"/>
          <w:szCs w:val="24"/>
        </w:rPr>
        <w:t xml:space="preserve">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 </w:t>
      </w:r>
    </w:p>
    <w:p w14:paraId="21F2EDA7" w14:textId="77777777" w:rsidR="00250326" w:rsidRPr="00257298" w:rsidRDefault="00250326" w:rsidP="00CA1E63">
      <w:pPr>
        <w:pStyle w:val="ListParagraph"/>
        <w:tabs>
          <w:tab w:val="left" w:pos="0"/>
          <w:tab w:val="left" w:pos="10440"/>
        </w:tabs>
        <w:spacing w:after="0" w:line="240" w:lineRule="auto"/>
        <w:ind w:left="0"/>
        <w:jc w:val="both"/>
        <w:rPr>
          <w:rFonts w:ascii="Sylfaen" w:hAnsi="Sylfaen" w:cs="Sylfaen"/>
          <w:sz w:val="24"/>
          <w:szCs w:val="24"/>
          <w:lang w:val="ka-GE"/>
        </w:rPr>
      </w:pPr>
    </w:p>
    <w:p w14:paraId="7F93E08D" w14:textId="77777777" w:rsidR="00E71C92" w:rsidRPr="00257298" w:rsidRDefault="00E71C92" w:rsidP="00CA1E63">
      <w:pPr>
        <w:pStyle w:val="abzacixml"/>
        <w:rPr>
          <w:sz w:val="24"/>
        </w:rPr>
      </w:pPr>
      <w:r w:rsidRPr="00257298">
        <w:rPr>
          <w:sz w:val="24"/>
        </w:rPr>
        <w:t>დაგეგმილი და მიღწეული შუალედურ</w:t>
      </w:r>
      <w:r w:rsidR="00250326" w:rsidRPr="00257298">
        <w:rPr>
          <w:sz w:val="24"/>
        </w:rPr>
        <w:t>ი შედეგის შეფასების ინდიკატორი:</w:t>
      </w:r>
    </w:p>
    <w:p w14:paraId="671A8CF6" w14:textId="77777777" w:rsidR="00CA1E63" w:rsidRPr="00257298" w:rsidRDefault="00CA1E63" w:rsidP="00CA1E63">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 xml:space="preserve">1. </w:t>
      </w:r>
      <w:r w:rsidRPr="00257298">
        <w:rPr>
          <w:rFonts w:ascii="Sylfaen" w:hAnsi="Sylfaen" w:cs="Sylfaen"/>
          <w:b/>
          <w:sz w:val="24"/>
          <w:szCs w:val="24"/>
          <w:lang w:val="ka-GE"/>
        </w:rPr>
        <w:t xml:space="preserve">დაგეგმილი საბაზისო მაჩვენებელი -  </w:t>
      </w:r>
      <w:r w:rsidRPr="00257298">
        <w:rPr>
          <w:rFonts w:ascii="Sylfaen" w:eastAsia="Sylfaen" w:hAnsi="Sylfaen" w:cs="Calibri"/>
          <w:color w:val="000000"/>
          <w:sz w:val="24"/>
          <w:szCs w:val="24"/>
        </w:rPr>
        <w:t xml:space="preserve">ამბულატორიული მომსახურება გაეწია 193 ბავშვს; </w:t>
      </w:r>
    </w:p>
    <w:p w14:paraId="009EB06F" w14:textId="77777777" w:rsidR="00CA1E63" w:rsidRPr="00257298" w:rsidRDefault="00CA1E63" w:rsidP="00CA1E63">
      <w:pPr>
        <w:spacing w:after="0" w:line="240" w:lineRule="auto"/>
        <w:contextualSpacing/>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 </w:t>
      </w:r>
    </w:p>
    <w:p w14:paraId="62E3377D" w14:textId="77777777" w:rsidR="00CA1E63" w:rsidRPr="00257298" w:rsidRDefault="00CA1E63" w:rsidP="00CA1E63">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Arial"/>
          <w:color w:val="000000"/>
          <w:sz w:val="24"/>
          <w:szCs w:val="24"/>
        </w:rPr>
        <w:t xml:space="preserve">პროგრამის ფარგლებში ამბულატორიული მომსახურება გაეწია - </w:t>
      </w:r>
      <w:r w:rsidRPr="00257298">
        <w:rPr>
          <w:rFonts w:ascii="Sylfaen" w:eastAsia="Times New Roman" w:hAnsi="Sylfaen" w:cs="Arial"/>
          <w:color w:val="000000"/>
          <w:sz w:val="24"/>
          <w:szCs w:val="24"/>
          <w:lang w:val="ka-GE"/>
        </w:rPr>
        <w:t>196</w:t>
      </w:r>
      <w:r w:rsidRPr="00257298">
        <w:rPr>
          <w:rFonts w:ascii="Sylfaen" w:eastAsia="Times New Roman" w:hAnsi="Sylfaen" w:cs="Arial"/>
          <w:color w:val="000000"/>
          <w:sz w:val="24"/>
          <w:szCs w:val="24"/>
        </w:rPr>
        <w:t xml:space="preserve"> ბავშვს;</w:t>
      </w:r>
      <w:r w:rsidRPr="00257298">
        <w:rPr>
          <w:rFonts w:ascii="Sylfaen" w:eastAsia="Times New Roman" w:hAnsi="Sylfaen" w:cs="Arial"/>
          <w:color w:val="000000"/>
          <w:sz w:val="24"/>
          <w:szCs w:val="24"/>
          <w:lang w:val="ka-GE"/>
        </w:rPr>
        <w:t xml:space="preserve"> </w:t>
      </w:r>
      <w:r w:rsidRPr="00257298">
        <w:rPr>
          <w:rFonts w:ascii="Sylfaen" w:eastAsia="Sylfaen" w:hAnsi="Sylfaen" w:cs="Times New Roman"/>
          <w:color w:val="000000"/>
          <w:sz w:val="24"/>
          <w:szCs w:val="24"/>
        </w:rPr>
        <w:t>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w:t>
      </w:r>
    </w:p>
    <w:p w14:paraId="41D493D9" w14:textId="77777777" w:rsidR="00CA1E63" w:rsidRPr="00257298" w:rsidRDefault="00CA1E63" w:rsidP="00CA1E63">
      <w:pPr>
        <w:spacing w:after="0"/>
        <w:jc w:val="both"/>
        <w:rPr>
          <w:rFonts w:ascii="Sylfaen" w:eastAsia="Sylfaen" w:hAnsi="Sylfaen" w:cs="Times New Roman"/>
          <w:color w:val="000000"/>
          <w:sz w:val="24"/>
          <w:szCs w:val="24"/>
        </w:rPr>
      </w:pPr>
      <w:r w:rsidRPr="00257298">
        <w:rPr>
          <w:rFonts w:ascii="Sylfaen" w:eastAsia="Sylfaen" w:hAnsi="Sylfaen" w:cs="Times New Roman"/>
          <w:color w:val="000000"/>
          <w:sz w:val="24"/>
          <w:szCs w:val="24"/>
          <w:lang w:val="ka-GE"/>
        </w:rPr>
        <w:t>2.</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Calibri"/>
          <w:color w:val="000000"/>
          <w:sz w:val="24"/>
          <w:szCs w:val="24"/>
        </w:rPr>
        <w:t>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496 ბავშვს (732 შემთხვევა);</w:t>
      </w:r>
    </w:p>
    <w:p w14:paraId="1338BE2E" w14:textId="77777777" w:rsidR="00CA1E63" w:rsidRPr="00257298" w:rsidRDefault="00CA1E63" w:rsidP="00CA1E63">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 </w:t>
      </w:r>
    </w:p>
    <w:p w14:paraId="02E4B618" w14:textId="77777777" w:rsidR="00CA1E63" w:rsidRPr="00257298" w:rsidRDefault="00CA1E63" w:rsidP="00CA1E63">
      <w:pPr>
        <w:spacing w:after="0" w:line="240" w:lineRule="auto"/>
        <w:contextualSpacing/>
        <w:jc w:val="both"/>
        <w:rPr>
          <w:rFonts w:ascii="Sylfaen" w:eastAsia="Times New Roman" w:hAnsi="Sylfaen" w:cs="Sylfaen"/>
          <w:b/>
          <w:sz w:val="24"/>
          <w:szCs w:val="24"/>
          <w:lang w:val="ka-GE"/>
        </w:rPr>
      </w:pPr>
    </w:p>
    <w:p w14:paraId="1B2A5FDB" w14:textId="77777777" w:rsidR="00CA1E63" w:rsidRPr="00257298" w:rsidRDefault="00CA1E63" w:rsidP="00CA1E63">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Arial"/>
          <w:color w:val="000000"/>
          <w:sz w:val="24"/>
          <w:szCs w:val="24"/>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Pr="00257298">
        <w:rPr>
          <w:rFonts w:ascii="Sylfaen" w:eastAsia="Times New Roman" w:hAnsi="Sylfaen" w:cs="Arial"/>
          <w:color w:val="000000"/>
          <w:sz w:val="24"/>
          <w:szCs w:val="24"/>
          <w:lang w:val="ka-GE"/>
        </w:rPr>
        <w:t>551</w:t>
      </w:r>
      <w:r w:rsidRPr="00257298">
        <w:rPr>
          <w:rFonts w:ascii="Sylfaen" w:eastAsia="Times New Roman" w:hAnsi="Sylfaen" w:cs="Arial"/>
          <w:color w:val="000000"/>
          <w:sz w:val="24"/>
          <w:szCs w:val="24"/>
        </w:rPr>
        <w:t xml:space="preserve"> ბავშვს;</w:t>
      </w:r>
      <w:r w:rsidRPr="00257298">
        <w:rPr>
          <w:rFonts w:ascii="Sylfaen" w:eastAsia="Times New Roman" w:hAnsi="Sylfaen" w:cs="Arial"/>
          <w:color w:val="000000"/>
          <w:sz w:val="24"/>
          <w:szCs w:val="24"/>
          <w:lang w:val="ka-GE"/>
        </w:rPr>
        <w:t xml:space="preserve"> </w:t>
      </w:r>
      <w:r w:rsidRPr="00257298">
        <w:rPr>
          <w:rFonts w:ascii="Sylfaen" w:eastAsia="Sylfaen" w:hAnsi="Sylfaen" w:cs="Times New Roman"/>
          <w:color w:val="000000"/>
          <w:sz w:val="24"/>
          <w:szCs w:val="24"/>
        </w:rPr>
        <w:t>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w:t>
      </w:r>
    </w:p>
    <w:p w14:paraId="43AC23AF" w14:textId="77777777" w:rsidR="00CA1E63" w:rsidRPr="00257298" w:rsidRDefault="00CA1E63" w:rsidP="00CA1E63">
      <w:pPr>
        <w:spacing w:after="0"/>
        <w:jc w:val="both"/>
        <w:rPr>
          <w:rFonts w:ascii="Sylfaen" w:eastAsia="Times New Roman" w:hAnsi="Sylfaen" w:cs="Arial"/>
          <w:color w:val="000000"/>
          <w:sz w:val="24"/>
          <w:szCs w:val="24"/>
        </w:rPr>
      </w:pPr>
      <w:r w:rsidRPr="00257298">
        <w:rPr>
          <w:rFonts w:ascii="Sylfaen" w:eastAsia="Sylfaen" w:hAnsi="Sylfaen" w:cs="Times New Roman"/>
          <w:color w:val="000000"/>
          <w:sz w:val="24"/>
          <w:szCs w:val="24"/>
          <w:lang w:val="ka-GE"/>
        </w:rPr>
        <w:t>3.</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ჰემოფილიით დაავადებულ ბავშვთა და მოზრდილთა ამბულატორიული და სტაციონარული მკურნალობა გაეწია 211 პაციენტს, დაფიქსირდა 4.9 ათასზე მეტი შემთხვევა; </w:t>
      </w:r>
    </w:p>
    <w:p w14:paraId="3DE1DA39" w14:textId="77777777" w:rsidR="00CA1E63" w:rsidRPr="00257298" w:rsidRDefault="00CA1E63" w:rsidP="00CA1E63">
      <w:pPr>
        <w:spacing w:after="0" w:line="240" w:lineRule="auto"/>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p w14:paraId="1C7D9AE5" w14:textId="77777777"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Arial"/>
          <w:color w:val="000000"/>
          <w:sz w:val="24"/>
          <w:szCs w:val="24"/>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Pr="00257298">
        <w:rPr>
          <w:rFonts w:ascii="Sylfaen" w:eastAsia="Times New Roman" w:hAnsi="Sylfaen" w:cs="Arial"/>
          <w:color w:val="000000"/>
          <w:sz w:val="24"/>
          <w:szCs w:val="24"/>
          <w:lang w:val="ka-GE"/>
        </w:rPr>
        <w:t xml:space="preserve">252 </w:t>
      </w:r>
      <w:r w:rsidRPr="00257298">
        <w:rPr>
          <w:rFonts w:ascii="Sylfaen" w:eastAsia="Times New Roman" w:hAnsi="Sylfaen" w:cs="Arial"/>
          <w:color w:val="000000"/>
          <w:sz w:val="24"/>
          <w:szCs w:val="24"/>
        </w:rPr>
        <w:t>პაციენტს</w:t>
      </w:r>
      <w:r w:rsidRPr="00257298">
        <w:rPr>
          <w:rFonts w:ascii="Sylfaen" w:eastAsia="Times New Roman" w:hAnsi="Sylfaen" w:cs="Arial"/>
          <w:color w:val="000000"/>
          <w:sz w:val="24"/>
          <w:szCs w:val="24"/>
          <w:lang w:val="ka-GE"/>
        </w:rPr>
        <w:t xml:space="preserve">, </w:t>
      </w:r>
      <w:r w:rsidRPr="00257298">
        <w:rPr>
          <w:rFonts w:ascii="Sylfaen" w:eastAsia="Sylfaen" w:hAnsi="Sylfaen" w:cs="Times New Roman"/>
          <w:color w:val="000000"/>
          <w:sz w:val="24"/>
          <w:szCs w:val="24"/>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ამბულ</w:t>
      </w:r>
      <w:r w:rsidRPr="00257298">
        <w:rPr>
          <w:rFonts w:ascii="Sylfaen" w:eastAsia="Sylfaen" w:hAnsi="Sylfaen" w:cs="Times New Roman"/>
          <w:color w:val="000000"/>
          <w:sz w:val="24"/>
          <w:szCs w:val="24"/>
          <w:lang w:val="ka-GE"/>
        </w:rPr>
        <w:t>ა</w:t>
      </w:r>
      <w:r w:rsidRPr="00257298">
        <w:rPr>
          <w:rFonts w:ascii="Sylfaen" w:eastAsia="Sylfaen" w:hAnsi="Sylfaen" w:cs="Times New Roman"/>
          <w:color w:val="000000"/>
          <w:sz w:val="24"/>
          <w:szCs w:val="24"/>
        </w:rPr>
        <w:t>ტორიული და სტაციონარული მომსახურებით -100%</w:t>
      </w:r>
      <w:r w:rsidRPr="00257298">
        <w:rPr>
          <w:rFonts w:ascii="Sylfaen" w:eastAsia="Sylfaen" w:hAnsi="Sylfaen" w:cs="Times New Roman"/>
          <w:color w:val="000000"/>
          <w:sz w:val="24"/>
          <w:szCs w:val="24"/>
          <w:lang w:val="ka-GE"/>
        </w:rPr>
        <w:t>;</w:t>
      </w:r>
    </w:p>
    <w:p w14:paraId="19AC0308" w14:textId="77777777" w:rsidR="00CA1E63" w:rsidRPr="00257298" w:rsidRDefault="00CA1E63" w:rsidP="00CA1E63">
      <w:pPr>
        <w:spacing w:after="0"/>
        <w:jc w:val="both"/>
        <w:rPr>
          <w:rFonts w:ascii="Sylfaen" w:eastAsia="Times New Roman" w:hAnsi="Sylfaen" w:cs="Sylfaen"/>
          <w:b/>
          <w:sz w:val="24"/>
          <w:szCs w:val="24"/>
          <w:lang w:val="ka-GE"/>
        </w:rPr>
      </w:pPr>
      <w:r w:rsidRPr="00257298">
        <w:rPr>
          <w:rFonts w:ascii="Sylfaen" w:eastAsia="Sylfaen" w:hAnsi="Sylfaen" w:cs="Times New Roman"/>
          <w:color w:val="000000"/>
          <w:sz w:val="24"/>
          <w:szCs w:val="24"/>
          <w:lang w:val="ka-GE"/>
        </w:rPr>
        <w:t>4.</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ჰემოფილიით დაავადებული ბავშვები და მოზრდილები უზრუნველყოფილნი არიან საჭირო მედიკამენტებით -100%; </w:t>
      </w:r>
    </w:p>
    <w:p w14:paraId="76FD1A73" w14:textId="77777777" w:rsidR="00CA1E63" w:rsidRPr="00257298" w:rsidRDefault="00CA1E63" w:rsidP="00CA1E63">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მაჩვენებელი შენარჩუნებულია; </w:t>
      </w:r>
    </w:p>
    <w:p w14:paraId="66ECB818" w14:textId="77777777"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lastRenderedPageBreak/>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225F568C" w14:textId="77777777"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5.</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ფენილკეტონურიით დაავადებული პირები უზრუნველყოფილნი არიან სამკურნალო საკვები დანამატით - მომართვის შემთხვევაში 100%; </w:t>
      </w:r>
    </w:p>
    <w:p w14:paraId="3E880CEE" w14:textId="77777777" w:rsidR="00CA1E63" w:rsidRPr="00257298" w:rsidRDefault="00CA1E63" w:rsidP="00CA1E63">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მაჩვენებელი შენარჩუნებულია; </w:t>
      </w:r>
    </w:p>
    <w:p w14:paraId="0464D8A9" w14:textId="77777777"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2BD888D6" w14:textId="77777777"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6.</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მუკოვისციდოზით დაავადებული პირები უზრუნველყოფილნი არიან სპეციფიკური მედიკამენტით - მომართვის შემთხვევაში 100%; </w:t>
      </w:r>
    </w:p>
    <w:p w14:paraId="2D06517C" w14:textId="77777777" w:rsidR="00CA1E63" w:rsidRPr="00257298" w:rsidRDefault="00CA1E63" w:rsidP="00CA1E63">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მაჩვენებელი შენარჩუნებულია; </w:t>
      </w:r>
    </w:p>
    <w:p w14:paraId="6670D06B" w14:textId="77777777"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10F898ED" w14:textId="77777777"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7.</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მემკვიდრული ჰიპოგამაგლობულინებიით (ბრუტონის დაავადება)დაავადებული 18 წლამდე ასაკის ბავშვები უზრუნველყოფილნი არიან სპეციფიკური მედიკამენტით - მომართვის შემთხვევაში 100%; </w:t>
      </w:r>
    </w:p>
    <w:p w14:paraId="2C0F7FD6" w14:textId="77777777" w:rsidR="00CA1E63" w:rsidRPr="00257298" w:rsidRDefault="00CA1E63" w:rsidP="00CA1E63">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მაჩვენებელი შენარჩუნებულია; </w:t>
      </w:r>
    </w:p>
    <w:p w14:paraId="69A7F002" w14:textId="77777777"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6AAF7090" w14:textId="77777777"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8.</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ზრდის ჰორმონის დეფიციტისა და ტერნერის სინდრომის მქონე პირები უზრუნველყოფილნი არიან ზრდის ჰორმონით- მომართვის შემთხვევაში 100%; </w:t>
      </w:r>
    </w:p>
    <w:p w14:paraId="677E3D78" w14:textId="77777777" w:rsidR="00CA1E63" w:rsidRPr="00257298" w:rsidRDefault="00CA1E63" w:rsidP="00CA1E63">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მაჩვენებელი შენარჩუნებულია; </w:t>
      </w:r>
    </w:p>
    <w:p w14:paraId="710919C7" w14:textId="77777777"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052EEACC" w14:textId="77777777"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9.</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იუვენილური ართრიტით დაავადებული 18 წლამდე ასაკის ბავშვები, რომლებიც საჭიროებენ ბიოლოგიურ პრეპარატებს უზრუნველყოფილნი არიან საჭირო მედიკამენტით -100%; </w:t>
      </w:r>
    </w:p>
    <w:p w14:paraId="73F23F31" w14:textId="77777777" w:rsidR="00CA1E63" w:rsidRPr="00257298" w:rsidRDefault="00CA1E63" w:rsidP="00CA1E63">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მაჩვენებელი შენარჩუნებულია; </w:t>
      </w:r>
    </w:p>
    <w:p w14:paraId="2F6F25A6" w14:textId="77777777"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56042C0B" w14:textId="77777777"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10.</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დიდი თალასემიით დაავადებული პაციენტები უზრუნველყოფილნი არიან რკინის შემბოჭავი პრეპარატებით - მომართვის შემთხვევაში -100%; </w:t>
      </w:r>
    </w:p>
    <w:p w14:paraId="791A7A8F" w14:textId="77777777" w:rsidR="00CA1E63" w:rsidRPr="00257298" w:rsidRDefault="00CA1E63" w:rsidP="00CA1E63">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მაჩვენებელი შენარჩუნებულია; </w:t>
      </w:r>
    </w:p>
    <w:p w14:paraId="07DCB49E" w14:textId="77777777"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3909BDD5" w14:textId="77777777"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11.</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იდიოპათიური პულმონური ფიბროზით დაავადებული პაციენტები უზრუნველყოფილნი არიან პირფენიდონით - მომართვის შემთხვევაში -100% რეფერალური მომსახურების პროგრამის ფარგლებში; </w:t>
      </w:r>
    </w:p>
    <w:p w14:paraId="45C46334" w14:textId="77777777" w:rsidR="00CA1E63" w:rsidRPr="00257298" w:rsidRDefault="00CA1E63" w:rsidP="00CA1E63">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lastRenderedPageBreak/>
        <w:t xml:space="preserve">დაგეგმილი მიზნობრივი მაჩვენებელი - </w:t>
      </w:r>
      <w:r w:rsidRPr="00257298">
        <w:rPr>
          <w:rFonts w:ascii="Sylfaen" w:eastAsia="Sylfaen" w:hAnsi="Sylfaen" w:cs="Times New Roman"/>
          <w:color w:val="000000"/>
          <w:sz w:val="24"/>
          <w:szCs w:val="24"/>
        </w:rPr>
        <w:t>მაჩვენებელი შენარჩუნებულია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პროგრამის ფარგლებში;</w:t>
      </w:r>
    </w:p>
    <w:p w14:paraId="1A1E9F07" w14:textId="77777777" w:rsidR="00CA1E63" w:rsidRPr="00257298" w:rsidRDefault="00CA1E63" w:rsidP="00CA1E63">
      <w:pPr>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23C7A0EB" w14:textId="77777777" w:rsidR="00CA1E63" w:rsidRPr="00257298" w:rsidRDefault="00CA1E63" w:rsidP="00874DAC">
      <w:pPr>
        <w:pStyle w:val="Normal00"/>
        <w:jc w:val="both"/>
        <w:rPr>
          <w:rFonts w:ascii="Sylfaen" w:eastAsia="Sylfaen" w:hAnsi="Sylfaen"/>
          <w:b/>
          <w:color w:val="000000"/>
          <w:sz w:val="24"/>
          <w:szCs w:val="24"/>
          <w:highlight w:val="yellow"/>
        </w:rPr>
      </w:pPr>
    </w:p>
    <w:p w14:paraId="3C7514E3" w14:textId="77777777" w:rsidR="000A121D" w:rsidRPr="00257298" w:rsidRDefault="002822A7" w:rsidP="00C87557">
      <w:pPr>
        <w:pStyle w:val="abzacixml"/>
        <w:numPr>
          <w:ilvl w:val="3"/>
          <w:numId w:val="12"/>
        </w:numPr>
        <w:rPr>
          <w:sz w:val="24"/>
        </w:rPr>
      </w:pPr>
      <w:r w:rsidRPr="00257298">
        <w:rPr>
          <w:sz w:val="24"/>
        </w:rPr>
        <w:t xml:space="preserve">სასწრაფო, </w:t>
      </w:r>
      <w:r w:rsidR="000A121D" w:rsidRPr="00257298">
        <w:rPr>
          <w:sz w:val="24"/>
        </w:rPr>
        <w:t>გადაუდებელი დახმარება და სამედიცინო ტრანსპორტირება (პროგრამული კოდი 35 03 03 07)</w:t>
      </w:r>
    </w:p>
    <w:p w14:paraId="72AF272C" w14:textId="77777777" w:rsidR="000A121D" w:rsidRPr="00257298" w:rsidRDefault="000A121D" w:rsidP="0063150C">
      <w:pPr>
        <w:pStyle w:val="abzacixml"/>
        <w:rPr>
          <w:sz w:val="24"/>
        </w:rPr>
      </w:pPr>
    </w:p>
    <w:p w14:paraId="447EB39A" w14:textId="77777777" w:rsidR="00617BF7" w:rsidRPr="00257298" w:rsidRDefault="00617BF7" w:rsidP="00617BF7">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14:paraId="4BBCF515" w14:textId="77777777" w:rsidR="00617BF7" w:rsidRPr="00257298" w:rsidRDefault="00617BF7"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„სოციალური მომსახურების სააგენტო“</w:t>
      </w:r>
      <w:r w:rsidRPr="00257298">
        <w:rPr>
          <w:rFonts w:ascii="Sylfaen" w:eastAsia="Sylfaen" w:hAnsi="Sylfaen"/>
          <w:sz w:val="24"/>
          <w:szCs w:val="24"/>
          <w:lang w:val="ka-GE"/>
        </w:rPr>
        <w:t>;</w:t>
      </w:r>
    </w:p>
    <w:p w14:paraId="2B13142D" w14:textId="77777777" w:rsidR="00617BF7" w:rsidRPr="00257298" w:rsidRDefault="00617BF7"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„საგანგებო სიტუაციების კოორდინაციისა და გადაუდებელი დახმარების ცენტრი“</w:t>
      </w:r>
    </w:p>
    <w:p w14:paraId="15F9CB41" w14:textId="77777777" w:rsidR="00617BF7" w:rsidRPr="00257298" w:rsidRDefault="00617BF7" w:rsidP="0063150C">
      <w:pPr>
        <w:pStyle w:val="abzacixml"/>
        <w:rPr>
          <w:sz w:val="24"/>
        </w:rPr>
      </w:pPr>
    </w:p>
    <w:p w14:paraId="2AF74C57" w14:textId="77777777" w:rsidR="00AA32C5" w:rsidRPr="00732425" w:rsidRDefault="002822A7" w:rsidP="00AA32C5">
      <w:pPr>
        <w:pStyle w:val="ListParagraph"/>
        <w:numPr>
          <w:ilvl w:val="0"/>
          <w:numId w:val="2"/>
        </w:numPr>
        <w:tabs>
          <w:tab w:val="left" w:pos="0"/>
        </w:tabs>
        <w:spacing w:after="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 xml:space="preserve">ცენტრის მართვაში არსებული 219 ბრიგადის მეშვეობით განხორციელდა </w:t>
      </w:r>
      <w:r w:rsidR="00355CE9" w:rsidRPr="00257298">
        <w:rPr>
          <w:rFonts w:ascii="Sylfaen" w:eastAsia="Times New Roman" w:hAnsi="Sylfaen" w:cs="Sylfaen"/>
          <w:sz w:val="24"/>
          <w:szCs w:val="24"/>
          <w:lang w:val="ka-GE"/>
        </w:rPr>
        <w:t>807 000</w:t>
      </w:r>
      <w:r w:rsidRPr="00257298">
        <w:rPr>
          <w:rFonts w:ascii="Sylfaen" w:eastAsia="Times New Roman" w:hAnsi="Sylfaen" w:cs="Sylfaen"/>
          <w:sz w:val="24"/>
          <w:szCs w:val="24"/>
          <w:lang w:val="ka-GE"/>
        </w:rPr>
        <w:t xml:space="preserve">-მდე გამოძახების შესრულება; სამთო-სათხილამურო სეზონთან დაკავშირებით </w:t>
      </w:r>
      <w:r w:rsidR="00AA32C5" w:rsidRPr="00257298">
        <w:rPr>
          <w:rFonts w:ascii="Sylfaen" w:eastAsia="Times New Roman" w:hAnsi="Sylfaen" w:cs="Sylfaen"/>
          <w:sz w:val="24"/>
          <w:szCs w:val="24"/>
          <w:lang w:val="ka-GE"/>
        </w:rPr>
        <w:t>2</w:t>
      </w:r>
      <w:r w:rsidRPr="00257298">
        <w:rPr>
          <w:rFonts w:ascii="Sylfaen" w:eastAsia="Times New Roman" w:hAnsi="Sylfaen" w:cs="Sylfaen"/>
          <w:sz w:val="24"/>
          <w:szCs w:val="24"/>
          <w:lang w:val="ka-GE"/>
        </w:rPr>
        <w:t xml:space="preserve"> ბრიგადა დაემატა დაბა გუდაურში, 3 ბრიგადა - ბაკურიანში, 1 ბრიგადა - მესტიაში, ხოლო 1 ბრიგადა - გოდერძის უღელტეხილზე. ზაფხულის სეზონთან დაკავშირებით მოხდა ქობულეთსა და ბაკურიანში თითო ბრიგადის დამატება. ასევე, მოხდა თითო ბრიგადის დამატება ანაკლიისა და შაორის მომავლის ბანაკებში, ქ. ქუთაისის მუნიციპალიტეტის სსიპ - გენერალ გიორგი კვინიტაძის სახელობის კადეტთა სამხედრო ლიცეუმის ტერიტორიაზე, სოფელ ომალოსა და სოფელ მანავში.</w:t>
      </w:r>
      <w:r w:rsidR="00AA32C5" w:rsidRPr="00257298">
        <w:rPr>
          <w:rFonts w:ascii="Sylfaen" w:eastAsia="Times New Roman" w:hAnsi="Sylfaen" w:cs="Sylfaen"/>
          <w:sz w:val="24"/>
          <w:szCs w:val="24"/>
          <w:lang w:val="ka-GE"/>
        </w:rPr>
        <w:t xml:space="preserve"> </w:t>
      </w:r>
      <w:r w:rsidR="00AA32C5" w:rsidRPr="00732425">
        <w:rPr>
          <w:rFonts w:ascii="Sylfaen" w:eastAsia="Times New Roman" w:hAnsi="Sylfaen" w:cs="Sylfaen"/>
          <w:sz w:val="24"/>
          <w:szCs w:val="24"/>
          <w:lang w:val="ka-GE"/>
        </w:rPr>
        <w:t xml:space="preserve">ხოლო  აგვისტოში </w:t>
      </w:r>
      <w:r w:rsidR="00AA32C5" w:rsidRPr="00732425">
        <w:rPr>
          <w:rFonts w:ascii="Sylfaen" w:eastAsia="Times New Roman" w:hAnsi="Sylfaen" w:cs="Arial"/>
          <w:color w:val="000000"/>
          <w:sz w:val="24"/>
          <w:szCs w:val="24"/>
          <w:lang w:val="ka-GE"/>
        </w:rPr>
        <w:t>"Check in Georgia"-ს მხარდაჭერით ზუგდიდის მუნიციპალიტეტის სოფ. ანაკლიაში მუსიკალურ ფესტივალ "Anaklia ECHO WAVE"ის   სამოქმედო ტერიტორიაზე იმყოფებოდა 1 დამატებით ბრიგადა დ</w:t>
      </w:r>
      <w:r w:rsidR="00732425" w:rsidRPr="00732425">
        <w:rPr>
          <w:rFonts w:ascii="Sylfaen" w:eastAsia="Times New Roman" w:hAnsi="Sylfaen" w:cs="Arial"/>
          <w:color w:val="000000"/>
          <w:sz w:val="24"/>
          <w:szCs w:val="24"/>
          <w:lang w:val="ka-GE"/>
        </w:rPr>
        <w:t>ა დამატებით 3 ექიმი და 3 ექთანი;</w:t>
      </w:r>
    </w:p>
    <w:p w14:paraId="6C386345" w14:textId="77777777" w:rsidR="002822A7" w:rsidRPr="00257298" w:rsidRDefault="002822A7" w:rsidP="002822A7">
      <w:pPr>
        <w:pStyle w:val="ListParagraph"/>
        <w:numPr>
          <w:ilvl w:val="0"/>
          <w:numId w:val="2"/>
        </w:numPr>
        <w:tabs>
          <w:tab w:val="left" w:pos="0"/>
        </w:tabs>
        <w:spacing w:after="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 xml:space="preserve">სამედიცინო ტრანსპორტირება-რეფერალური დახმარების კომპონენტის ფარგლებში  შესრულდა </w:t>
      </w:r>
      <w:r w:rsidR="00056EB9" w:rsidRPr="00257298">
        <w:rPr>
          <w:rFonts w:ascii="Sylfaen" w:eastAsia="Times New Roman" w:hAnsi="Sylfaen" w:cs="Sylfaen"/>
          <w:sz w:val="24"/>
          <w:szCs w:val="24"/>
          <w:lang w:val="ka-GE"/>
        </w:rPr>
        <w:t>17.3</w:t>
      </w:r>
      <w:r w:rsidRPr="00257298">
        <w:rPr>
          <w:rFonts w:ascii="Sylfaen" w:eastAsia="Times New Roman" w:hAnsi="Sylfaen" w:cs="Sylfaen"/>
          <w:sz w:val="24"/>
          <w:szCs w:val="24"/>
          <w:lang w:val="ka-GE"/>
        </w:rPr>
        <w:t xml:space="preserve"> ათასამდე გამოძახება; </w:t>
      </w:r>
    </w:p>
    <w:p w14:paraId="4A453AB6" w14:textId="1598345C" w:rsidR="00446BEE" w:rsidRPr="00E94226" w:rsidRDefault="002B2932" w:rsidP="00446BEE">
      <w:pPr>
        <w:numPr>
          <w:ilvl w:val="0"/>
          <w:numId w:val="2"/>
        </w:numPr>
        <w:tabs>
          <w:tab w:val="left" w:pos="0"/>
        </w:tabs>
        <w:spacing w:after="0" w:line="240" w:lineRule="auto"/>
        <w:contextualSpacing/>
        <w:jc w:val="both"/>
        <w:rPr>
          <w:rFonts w:ascii="Sylfaen" w:eastAsia="Times New Roman" w:hAnsi="Sylfaen" w:cs="Arial"/>
          <w:strike/>
          <w:color w:val="000000"/>
          <w:sz w:val="24"/>
          <w:szCs w:val="24"/>
        </w:rPr>
      </w:pPr>
      <w:r w:rsidRPr="00E94226">
        <w:rPr>
          <w:rFonts w:ascii="Sylfaen" w:eastAsia="Times New Roman" w:hAnsi="Sylfaen" w:cs="Arial"/>
          <w:color w:val="000000"/>
          <w:sz w:val="24"/>
          <w:szCs w:val="24"/>
        </w:rPr>
        <w:t xml:space="preserve">აგვისტოდან ცენტრის ყველა სერტიფიცირებულ თანამშრომელს ხელფასი 30%-ით გაეზარდა. </w:t>
      </w:r>
    </w:p>
    <w:p w14:paraId="5CEA40A4" w14:textId="771472A9" w:rsidR="00446BEE" w:rsidRPr="00E94226" w:rsidRDefault="00446BEE" w:rsidP="00446BEE">
      <w:pPr>
        <w:numPr>
          <w:ilvl w:val="0"/>
          <w:numId w:val="2"/>
        </w:numPr>
        <w:tabs>
          <w:tab w:val="left" w:pos="0"/>
        </w:tabs>
        <w:spacing w:after="0" w:line="240" w:lineRule="auto"/>
        <w:contextualSpacing/>
        <w:jc w:val="both"/>
        <w:rPr>
          <w:rFonts w:ascii="Sylfaen" w:eastAsia="Times New Roman" w:hAnsi="Sylfaen" w:cs="Arial"/>
          <w:strike/>
          <w:color w:val="000000"/>
          <w:sz w:val="24"/>
          <w:szCs w:val="24"/>
        </w:rPr>
      </w:pPr>
      <w:r w:rsidRPr="00E94226">
        <w:rPr>
          <w:rFonts w:ascii="Sylfaen" w:eastAsia="Times New Roman" w:hAnsi="Sylfaen" w:cs="Arial"/>
          <w:color w:val="000000"/>
          <w:sz w:val="24"/>
          <w:szCs w:val="24"/>
          <w:lang w:val="ka-GE"/>
        </w:rPr>
        <w:t xml:space="preserve">საანგარიშო პერიოდში </w:t>
      </w:r>
      <w:r w:rsidRPr="00E94226">
        <w:rPr>
          <w:rFonts w:ascii="Sylfaen" w:eastAsia="Times New Roman" w:hAnsi="Sylfaen" w:cs="Arial"/>
          <w:color w:val="000000"/>
          <w:sz w:val="24"/>
          <w:szCs w:val="24"/>
        </w:rPr>
        <w:t xml:space="preserve">ახალციხის, ბორჯომის, ჩოხატაურის, ქობულეთის, სამტრედიის, საჩხერის, ბაღდათის და ფოთის სასწრაფო სამედიცინო დახმარების რაიონულ სამსახურებს ახალი შენობები გადაეცათ. </w:t>
      </w:r>
      <w:r w:rsidRPr="00E94226">
        <w:rPr>
          <w:rFonts w:ascii="Sylfaen" w:eastAsia="Times New Roman" w:hAnsi="Sylfaen" w:cs="Arial"/>
          <w:color w:val="000000"/>
          <w:sz w:val="24"/>
          <w:szCs w:val="24"/>
          <w:lang w:val="ka-GE"/>
        </w:rPr>
        <w:t xml:space="preserve">აღნიშნული შენობები </w:t>
      </w:r>
      <w:r w:rsidRPr="00E94226">
        <w:rPr>
          <w:rFonts w:ascii="Sylfaen" w:eastAsia="Times New Roman" w:hAnsi="Sylfaen" w:cs="Arial"/>
          <w:color w:val="000000"/>
          <w:sz w:val="24"/>
          <w:szCs w:val="24"/>
        </w:rPr>
        <w:t>უზრუნველყოფილი</w:t>
      </w:r>
      <w:r w:rsidRPr="00E94226">
        <w:rPr>
          <w:rFonts w:ascii="Sylfaen" w:eastAsia="Times New Roman" w:hAnsi="Sylfaen" w:cs="Arial"/>
          <w:color w:val="000000"/>
          <w:sz w:val="24"/>
          <w:szCs w:val="24"/>
          <w:lang w:val="ka-GE"/>
        </w:rPr>
        <w:t>ა</w:t>
      </w:r>
      <w:r w:rsidRPr="00E94226">
        <w:rPr>
          <w:rFonts w:ascii="Sylfaen" w:eastAsia="Times New Roman" w:hAnsi="Sylfaen" w:cs="Arial"/>
          <w:color w:val="000000"/>
          <w:sz w:val="24"/>
          <w:szCs w:val="24"/>
        </w:rPr>
        <w:t xml:space="preserve"> პერსონალის მუშაობისა და მოსვენებისთვის ყველა პირობით. </w:t>
      </w:r>
    </w:p>
    <w:p w14:paraId="21BEBC54" w14:textId="77777777" w:rsidR="00446BEE" w:rsidRPr="00257298" w:rsidRDefault="00446BEE" w:rsidP="00446BEE">
      <w:pPr>
        <w:numPr>
          <w:ilvl w:val="0"/>
          <w:numId w:val="2"/>
        </w:numPr>
        <w:tabs>
          <w:tab w:val="left" w:pos="0"/>
        </w:tabs>
        <w:spacing w:after="0" w:line="240" w:lineRule="auto"/>
        <w:contextualSpacing/>
        <w:jc w:val="both"/>
        <w:rPr>
          <w:rFonts w:ascii="Sylfaen" w:eastAsia="Times New Roman" w:hAnsi="Sylfaen" w:cs="Arial"/>
          <w:strike/>
          <w:color w:val="000000"/>
          <w:sz w:val="24"/>
          <w:szCs w:val="24"/>
        </w:rPr>
      </w:pPr>
      <w:r w:rsidRPr="00257298">
        <w:rPr>
          <w:rFonts w:ascii="Sylfaen" w:eastAsia="Times New Roman" w:hAnsi="Sylfaen" w:cs="Arial"/>
          <w:color w:val="000000"/>
          <w:sz w:val="24"/>
          <w:szCs w:val="24"/>
          <w:lang w:val="ka-GE"/>
        </w:rPr>
        <w:t>განხორციელდა</w:t>
      </w:r>
      <w:r w:rsidRPr="00257298">
        <w:rPr>
          <w:rFonts w:ascii="Sylfaen" w:eastAsia="Times New Roman" w:hAnsi="Sylfaen" w:cs="Arial"/>
          <w:color w:val="000000"/>
          <w:sz w:val="24"/>
          <w:szCs w:val="24"/>
        </w:rPr>
        <w:t xml:space="preserve"> სამედიცინო ბრიგადების მედიკამენტებით, სამედიცინო სახარჯი მასალითა და უნიფორმებით უზრუნველყოფა, სასწრაფოს ავტომობილების საწვავ/საპოხი მასალით, სათადარიგო ნაწილებითა და მათი მუშა მდგომარეობაში ყოფნისათვის საჭირო შესაბამისი მომსახურების შესყიდვა,  ბრიგადის წევრთა შრომის ანაზღაურების გაცემა, ქალაქ ბათუმში მოსახლეობისათვის სამედიცინო გადაუდებელი დახმარების მისაწოდებლად შპს ბათუმის სასწრაფო სამედიცინო დახმარების ცენტრისაგან შესაბამისი მომსაუხრების შესყიდვა და სხვა საჭირო ქმედებების გატარება, რის შედეგადაც სააგნარიშო წლის მანძილზე  ცენტრის მართვაში არსებული რაიონული სამსახურებისა და სამედიცინო ბრიგადების ფუნქციონირება ხდებოდა შეუფერხებლად, უწყვეტ რეჟიმში.</w:t>
      </w:r>
    </w:p>
    <w:p w14:paraId="2D4BB9CF" w14:textId="77777777" w:rsidR="000A121D" w:rsidRPr="00257298" w:rsidRDefault="000A121D" w:rsidP="0063150C">
      <w:pPr>
        <w:pStyle w:val="abzacixml"/>
        <w:rPr>
          <w:sz w:val="24"/>
          <w:highlight w:val="yellow"/>
        </w:rPr>
      </w:pPr>
    </w:p>
    <w:p w14:paraId="4D240521" w14:textId="77777777" w:rsidR="000A121D" w:rsidRPr="00257298" w:rsidRDefault="000A121D" w:rsidP="0063150C">
      <w:pPr>
        <w:pStyle w:val="abzacixml"/>
        <w:rPr>
          <w:sz w:val="24"/>
        </w:rPr>
      </w:pPr>
    </w:p>
    <w:p w14:paraId="79E58F0A" w14:textId="77777777" w:rsidR="00E71C92" w:rsidRPr="00257298" w:rsidRDefault="00E71C92" w:rsidP="0063150C">
      <w:pPr>
        <w:pStyle w:val="abzacixml"/>
        <w:rPr>
          <w:sz w:val="24"/>
        </w:rPr>
      </w:pPr>
      <w:r w:rsidRPr="00257298">
        <w:rPr>
          <w:sz w:val="24"/>
        </w:rPr>
        <w:t>დაგეგმილი შუალედური შედეგი:</w:t>
      </w:r>
    </w:p>
    <w:p w14:paraId="76AD5A7B" w14:textId="77777777" w:rsidR="00874DAC" w:rsidRPr="00257298" w:rsidRDefault="00874DAC" w:rsidP="00940992">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lang w:val="ka-GE"/>
        </w:rPr>
      </w:pPr>
      <w:r w:rsidRPr="00257298">
        <w:rPr>
          <w:rFonts w:ascii="Sylfaen" w:hAnsi="Sylfaen" w:cs="Sylfaen"/>
          <w:sz w:val="24"/>
          <w:szCs w:val="24"/>
          <w:lang w:val="ka-GE"/>
        </w:rPr>
        <w:t>შესრულებული გამოძახებების საერთო რაოდენობა.</w:t>
      </w:r>
    </w:p>
    <w:p w14:paraId="73751798" w14:textId="77777777" w:rsidR="00E72802" w:rsidRPr="00257298" w:rsidRDefault="00E72802" w:rsidP="0063150C">
      <w:pPr>
        <w:pStyle w:val="abzacixml"/>
        <w:rPr>
          <w:rFonts w:eastAsia="Sylfaen"/>
          <w:sz w:val="24"/>
        </w:rPr>
      </w:pPr>
    </w:p>
    <w:p w14:paraId="6E17063F" w14:textId="77777777" w:rsidR="00E72802" w:rsidRPr="00257298" w:rsidRDefault="00E72802" w:rsidP="0063150C">
      <w:pPr>
        <w:pStyle w:val="abzacixml"/>
        <w:rPr>
          <w:rFonts w:eastAsia="Sylfaen"/>
          <w:sz w:val="24"/>
        </w:rPr>
      </w:pPr>
    </w:p>
    <w:p w14:paraId="04578B9D" w14:textId="77777777" w:rsidR="00305C98" w:rsidRPr="00257298" w:rsidRDefault="00E71C92" w:rsidP="0063150C">
      <w:pPr>
        <w:pStyle w:val="abzacixml"/>
        <w:rPr>
          <w:sz w:val="24"/>
        </w:rPr>
      </w:pPr>
      <w:r w:rsidRPr="00257298">
        <w:rPr>
          <w:sz w:val="24"/>
        </w:rPr>
        <w:t>მიღწეული შუალედური შედეგი:</w:t>
      </w:r>
    </w:p>
    <w:p w14:paraId="2D93A8BA" w14:textId="77777777" w:rsidR="00305C98" w:rsidRPr="00257298" w:rsidRDefault="00305C98"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 xml:space="preserve">შესრულებულია ყველა პროგრამული გამოძახება.  </w:t>
      </w:r>
    </w:p>
    <w:p w14:paraId="14BCC53C" w14:textId="77777777" w:rsidR="00305C98" w:rsidRPr="00257298" w:rsidRDefault="00305C98" w:rsidP="0063150C">
      <w:pPr>
        <w:pStyle w:val="abzacixml"/>
        <w:rPr>
          <w:rFonts w:eastAsia="Sylfaen"/>
          <w:sz w:val="24"/>
          <w:highlight w:val="yellow"/>
        </w:rPr>
      </w:pPr>
    </w:p>
    <w:p w14:paraId="28E74439" w14:textId="77777777" w:rsidR="00940992" w:rsidRPr="00257298" w:rsidRDefault="00940992" w:rsidP="0063150C">
      <w:pPr>
        <w:pStyle w:val="abzacixml"/>
        <w:rPr>
          <w:sz w:val="24"/>
          <w:highlight w:val="yellow"/>
        </w:rPr>
      </w:pPr>
    </w:p>
    <w:p w14:paraId="4B3105BD" w14:textId="77777777" w:rsidR="00874DAC" w:rsidRPr="00257298" w:rsidRDefault="00E71C92" w:rsidP="00785D24">
      <w:pPr>
        <w:pStyle w:val="abzacixml"/>
        <w:rPr>
          <w:sz w:val="24"/>
        </w:rPr>
      </w:pPr>
      <w:r w:rsidRPr="00257298">
        <w:rPr>
          <w:sz w:val="24"/>
        </w:rPr>
        <w:t>დაგეგმილი და მიღწეული შუალედურ</w:t>
      </w:r>
      <w:r w:rsidR="00940992" w:rsidRPr="00257298">
        <w:rPr>
          <w:sz w:val="24"/>
        </w:rPr>
        <w:t>ი შედეგის შეფასების ინდიკატორი:</w:t>
      </w:r>
    </w:p>
    <w:p w14:paraId="32B604FE" w14:textId="77777777" w:rsidR="00305C98" w:rsidRPr="00257298" w:rsidRDefault="00940992" w:rsidP="00785D24">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1.</w:t>
      </w:r>
      <w:r w:rsidR="00305C98" w:rsidRPr="00257298">
        <w:rPr>
          <w:rFonts w:ascii="Sylfaen" w:hAnsi="Sylfaen" w:cs="Sylfaen"/>
          <w:b/>
          <w:sz w:val="24"/>
          <w:szCs w:val="24"/>
          <w:lang w:val="ka-GE"/>
        </w:rPr>
        <w:t>დაგეგმილი</w:t>
      </w:r>
      <w:r w:rsidR="00305C98" w:rsidRPr="00257298">
        <w:rPr>
          <w:rFonts w:ascii="Sylfaen" w:hAnsi="Sylfaen" w:cs="Calibri"/>
          <w:b/>
          <w:sz w:val="24"/>
          <w:szCs w:val="24"/>
          <w:lang w:val="ka-GE"/>
        </w:rPr>
        <w:t xml:space="preserve"> საბაზისო მაჩვენებელი </w:t>
      </w:r>
      <w:r w:rsidR="00305C98" w:rsidRPr="00257298">
        <w:rPr>
          <w:rFonts w:ascii="Sylfaen" w:hAnsi="Sylfaen" w:cs="Calibri"/>
          <w:sz w:val="24"/>
          <w:szCs w:val="24"/>
          <w:lang w:val="ka-GE"/>
        </w:rPr>
        <w:t xml:space="preserve">-  </w:t>
      </w:r>
      <w:r w:rsidR="00305C98" w:rsidRPr="00257298">
        <w:rPr>
          <w:rFonts w:ascii="Sylfaen" w:eastAsia="Sylfaen" w:hAnsi="Sylfaen" w:cs="Calibri"/>
          <w:color w:val="000000"/>
          <w:sz w:val="24"/>
          <w:szCs w:val="24"/>
        </w:rPr>
        <w:t xml:space="preserve">ოკუპირებულ ტერიტორიაზე (გალი)მცხოვრები მოსახლეობა უზრუნველყოფილია სასწრაფო სამედიცინო დახმარებით; </w:t>
      </w:r>
    </w:p>
    <w:p w14:paraId="0BEA5C3E" w14:textId="77777777" w:rsidR="00305C98" w:rsidRPr="00257298" w:rsidRDefault="00305C98" w:rsidP="00785D24">
      <w:pPr>
        <w:spacing w:after="0" w:line="240" w:lineRule="auto"/>
        <w:jc w:val="both"/>
        <w:rPr>
          <w:rFonts w:ascii="Sylfaen" w:eastAsia="Times New Roman" w:hAnsi="Sylfaen" w:cs="Times New Roman"/>
          <w:sz w:val="24"/>
          <w:szCs w:val="24"/>
          <w:lang w:val="ka-GE"/>
        </w:rPr>
      </w:pPr>
      <w:r w:rsidRPr="00257298">
        <w:rPr>
          <w:rFonts w:ascii="Sylfaen" w:eastAsia="Times New Roman" w:hAnsi="Sylfaen" w:cs="Times New Roman"/>
          <w:b/>
          <w:sz w:val="24"/>
          <w:szCs w:val="24"/>
          <w:lang w:val="ka-GE"/>
        </w:rPr>
        <w:t>დაგეგმილი მიზნობრივი მაჩვენებელი</w:t>
      </w:r>
      <w:r w:rsidRPr="00257298">
        <w:rPr>
          <w:rFonts w:ascii="Sylfaen" w:eastAsia="Times New Roman" w:hAnsi="Sylfaen" w:cs="Times New Roman"/>
          <w:sz w:val="24"/>
          <w:szCs w:val="24"/>
          <w:lang w:val="ka-GE"/>
        </w:rPr>
        <w:t xml:space="preserve"> - </w:t>
      </w:r>
      <w:r w:rsidRPr="00257298">
        <w:rPr>
          <w:rFonts w:ascii="Sylfaen" w:eastAsia="Sylfaen" w:hAnsi="Sylfaen" w:cs="Times New Roman"/>
          <w:color w:val="000000"/>
          <w:sz w:val="24"/>
          <w:szCs w:val="24"/>
        </w:rPr>
        <w:t xml:space="preserve">მაჩვენებელი შენარჩუნებულია; </w:t>
      </w:r>
    </w:p>
    <w:p w14:paraId="38E17371" w14:textId="77777777" w:rsidR="00305C98" w:rsidRPr="00257298" w:rsidRDefault="00305C98" w:rsidP="00785D24">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p>
    <w:p w14:paraId="3C168361" w14:textId="77777777" w:rsidR="00305C98" w:rsidRPr="00257298" w:rsidRDefault="00305C98" w:rsidP="00785D24">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2.</w:t>
      </w:r>
      <w:r w:rsidRPr="00257298">
        <w:rPr>
          <w:rFonts w:ascii="Sylfaen" w:eastAsia="Times New Roman" w:hAnsi="Sylfaen" w:cs="Sylfaen"/>
          <w:b/>
          <w:sz w:val="24"/>
          <w:szCs w:val="24"/>
          <w:lang w:val="ka-GE"/>
        </w:rPr>
        <w:t>დაგეგმილი</w:t>
      </w:r>
      <w:r w:rsidRPr="00257298">
        <w:rPr>
          <w:rFonts w:ascii="Sylfaen" w:eastAsia="Times New Roman" w:hAnsi="Sylfaen" w:cs="Calibri"/>
          <w:b/>
          <w:sz w:val="24"/>
          <w:szCs w:val="24"/>
          <w:lang w:val="ka-GE"/>
        </w:rPr>
        <w:t xml:space="preserve"> საბაზისო მაჩვენებელი</w:t>
      </w:r>
      <w:r w:rsidRPr="00257298">
        <w:rPr>
          <w:rFonts w:ascii="Sylfaen" w:eastAsia="Times New Roman" w:hAnsi="Sylfaen" w:cs="Calibri"/>
          <w:sz w:val="24"/>
          <w:szCs w:val="24"/>
          <w:lang w:val="ka-GE"/>
        </w:rPr>
        <w:t xml:space="preserve"> -  </w:t>
      </w:r>
      <w:r w:rsidRPr="00257298">
        <w:rPr>
          <w:rFonts w:ascii="Sylfaen" w:eastAsia="Sylfaen" w:hAnsi="Sylfaen" w:cs="Calibri"/>
          <w:color w:val="000000"/>
          <w:sz w:val="24"/>
          <w:szCs w:val="24"/>
        </w:rPr>
        <w:t xml:space="preserve">რეფერალური დახმარება გაეწია 17.9 ათასზე მეტ პაციენტს. დაფიქსირდა 21.0 ათასამდე შემთხვევა; </w:t>
      </w:r>
    </w:p>
    <w:p w14:paraId="46BAE519" w14:textId="77777777" w:rsidR="00305C98" w:rsidRPr="00257298" w:rsidRDefault="00305C98" w:rsidP="00785D24">
      <w:pPr>
        <w:spacing w:after="0" w:line="240" w:lineRule="auto"/>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დაგეგმილი მიზნობრივი მაჩვენებელი</w:t>
      </w:r>
      <w:r w:rsidRPr="00257298">
        <w:rPr>
          <w:rFonts w:ascii="Sylfaen" w:eastAsia="Times New Roman" w:hAnsi="Sylfaen" w:cs="Times New Roman"/>
          <w:sz w:val="24"/>
          <w:szCs w:val="24"/>
          <w:lang w:val="ka-GE"/>
        </w:rPr>
        <w:t xml:space="preserve"> - </w:t>
      </w:r>
      <w:r w:rsidRPr="00257298">
        <w:rPr>
          <w:rFonts w:ascii="Sylfaen" w:eastAsia="Sylfaen" w:hAnsi="Sylfaen" w:cs="Times New Roman"/>
          <w:color w:val="000000"/>
          <w:sz w:val="24"/>
          <w:szCs w:val="24"/>
        </w:rPr>
        <w:t>ქვეყნის მასშტაბით უზრუნველყოფილია კრიტიკულ მდგომარეობაში მყოფი პაციენტების სამედიცინო ტრანსპორტირება;</w:t>
      </w:r>
    </w:p>
    <w:p w14:paraId="0AF3C727" w14:textId="77777777" w:rsidR="00305C98" w:rsidRPr="00257298" w:rsidRDefault="00305C98" w:rsidP="00785D24">
      <w:pPr>
        <w:spacing w:after="0"/>
        <w:jc w:val="both"/>
        <w:rPr>
          <w:rFonts w:ascii="Sylfaen" w:eastAsia="Times New Roman" w:hAnsi="Sylfaen" w:cs="Times New Roma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Arial"/>
          <w:color w:val="000000"/>
          <w:sz w:val="24"/>
          <w:szCs w:val="24"/>
          <w:lang w:val="ka-GE"/>
        </w:rPr>
        <w:t xml:space="preserve">რეფერალურ შემთხვევებში პროგრამის ფარგლებში სრულად უზრუნველყოფილია ბენეფიციარების </w:t>
      </w:r>
      <w:r w:rsidRPr="00257298">
        <w:rPr>
          <w:rFonts w:ascii="Sylfaen" w:eastAsia="Times New Roman" w:hAnsi="Sylfaen" w:cs="Times New Roman"/>
          <w:sz w:val="24"/>
          <w:szCs w:val="24"/>
          <w:lang w:val="ka-GE"/>
        </w:rPr>
        <w:t>სამედიცინო ტრანსპორტირება;</w:t>
      </w:r>
    </w:p>
    <w:p w14:paraId="452BD931" w14:textId="77777777" w:rsidR="00305C98" w:rsidRPr="00257298" w:rsidRDefault="00305C98" w:rsidP="00785D24">
      <w:pPr>
        <w:spacing w:after="0"/>
        <w:jc w:val="both"/>
        <w:rPr>
          <w:rFonts w:ascii="Sylfaen" w:eastAsia="Times New Roman" w:hAnsi="Sylfaen" w:cs="Times New Roman"/>
          <w:sz w:val="24"/>
          <w:szCs w:val="24"/>
          <w:lang w:val="ka-GE"/>
        </w:rPr>
      </w:pPr>
      <w:r w:rsidRPr="00257298">
        <w:rPr>
          <w:rFonts w:ascii="Sylfaen" w:eastAsia="Times New Roman" w:hAnsi="Sylfaen" w:cs="Times New Roman"/>
          <w:sz w:val="24"/>
          <w:szCs w:val="24"/>
          <w:lang w:val="ka-GE"/>
        </w:rPr>
        <w:t>3.</w:t>
      </w:r>
      <w:r w:rsidRPr="00257298">
        <w:rPr>
          <w:rFonts w:ascii="Sylfaen" w:eastAsia="Times New Roman" w:hAnsi="Sylfaen" w:cs="Sylfaen"/>
          <w:b/>
          <w:sz w:val="24"/>
          <w:szCs w:val="24"/>
          <w:lang w:val="ka-GE"/>
        </w:rPr>
        <w:t>დაგეგმილი</w:t>
      </w:r>
      <w:r w:rsidRPr="00257298">
        <w:rPr>
          <w:rFonts w:ascii="Sylfaen" w:eastAsia="Times New Roman" w:hAnsi="Sylfaen" w:cs="Calibri"/>
          <w:b/>
          <w:sz w:val="24"/>
          <w:szCs w:val="24"/>
          <w:lang w:val="ka-GE"/>
        </w:rPr>
        <w:t xml:space="preserve"> საბაზისო მაჩვენებელი </w:t>
      </w:r>
      <w:r w:rsidRPr="00257298">
        <w:rPr>
          <w:rFonts w:ascii="Sylfaen" w:eastAsia="Times New Roman" w:hAnsi="Sylfaen" w:cs="Calibri"/>
          <w:sz w:val="24"/>
          <w:szCs w:val="24"/>
          <w:lang w:val="ka-GE"/>
        </w:rPr>
        <w:t xml:space="preserve">- </w:t>
      </w:r>
      <w:r w:rsidRPr="00257298">
        <w:rPr>
          <w:rFonts w:ascii="Sylfaen" w:eastAsia="Sylfaen" w:hAnsi="Sylfaen" w:cs="Calibri"/>
          <w:color w:val="000000"/>
          <w:sz w:val="24"/>
          <w:szCs w:val="24"/>
        </w:rPr>
        <w:t xml:space="preserve">სამედიცინო ტრანსპორტირების კომპონენტის ფარგლებში უზრუნველყოფილია მიზნობრივი ჯგუფების მომსახურება 100%; </w:t>
      </w:r>
    </w:p>
    <w:p w14:paraId="3E380537" w14:textId="77777777" w:rsidR="00305C98" w:rsidRPr="00257298" w:rsidRDefault="00305C98" w:rsidP="00785D24">
      <w:pPr>
        <w:spacing w:after="0" w:line="240" w:lineRule="auto"/>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დაგეგმილი მიზნობრივი მაჩვენებელი</w:t>
      </w:r>
      <w:r w:rsidRPr="00257298">
        <w:rPr>
          <w:rFonts w:ascii="Sylfaen" w:eastAsia="Times New Roman" w:hAnsi="Sylfaen" w:cs="Times New Roman"/>
          <w:sz w:val="24"/>
          <w:szCs w:val="24"/>
          <w:lang w:val="ka-GE"/>
        </w:rPr>
        <w:t xml:space="preserve"> - </w:t>
      </w:r>
      <w:r w:rsidRPr="00257298">
        <w:rPr>
          <w:rFonts w:ascii="Sylfaen" w:eastAsia="Sylfaen" w:hAnsi="Sylfaen" w:cs="Times New Roman"/>
          <w:color w:val="000000"/>
          <w:sz w:val="24"/>
          <w:szCs w:val="24"/>
        </w:rPr>
        <w:t>მაჩვენებელი შენარჩუნებულია;</w:t>
      </w:r>
    </w:p>
    <w:p w14:paraId="062CF5B6" w14:textId="77777777" w:rsidR="00305C98" w:rsidRPr="00257298" w:rsidRDefault="00305C98" w:rsidP="00785D24">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კომპონენტის ფარგლებში უზრუნველყოფილია მიზნობრივი ჯგუფების მომსახურება 100%;</w:t>
      </w:r>
    </w:p>
    <w:p w14:paraId="05DAFBB9" w14:textId="77777777" w:rsidR="00305C98" w:rsidRPr="00257298" w:rsidRDefault="00785D24" w:rsidP="00785D24">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4.</w:t>
      </w:r>
      <w:r w:rsidR="00305C98" w:rsidRPr="00257298">
        <w:rPr>
          <w:rFonts w:ascii="Sylfaen" w:eastAsia="Times New Roman" w:hAnsi="Sylfaen" w:cs="Times New Roman"/>
          <w:b/>
          <w:sz w:val="24"/>
          <w:szCs w:val="24"/>
          <w:lang w:val="ka-GE"/>
        </w:rPr>
        <w:t>დაგეგმილი საბაზისო მაჩვენებელი</w:t>
      </w:r>
      <w:r w:rsidR="00305C98" w:rsidRPr="00257298">
        <w:rPr>
          <w:rFonts w:ascii="Sylfaen" w:eastAsia="Times New Roman" w:hAnsi="Sylfaen" w:cs="Times New Roman"/>
          <w:sz w:val="24"/>
          <w:szCs w:val="24"/>
          <w:lang w:val="ka-GE"/>
        </w:rPr>
        <w:t xml:space="preserve"> -  </w:t>
      </w:r>
      <w:r w:rsidR="00305C98" w:rsidRPr="00257298">
        <w:rPr>
          <w:rFonts w:ascii="Sylfaen" w:eastAsia="Sylfaen" w:hAnsi="Sylfaen" w:cs="Times New Roman"/>
          <w:color w:val="000000"/>
          <w:sz w:val="24"/>
          <w:szCs w:val="24"/>
        </w:rPr>
        <w:t xml:space="preserve">პროგრამა "მომავლის ბანაკის" მოსარგებლეები უზრუნველყოფილია ექიმის და ექთნის მომსახურებით, მედიკამენტებითა და სამედიცინო დანიშნულების საგნებით; </w:t>
      </w:r>
    </w:p>
    <w:p w14:paraId="3CF788F4" w14:textId="77777777" w:rsidR="00305C98" w:rsidRPr="00257298" w:rsidRDefault="00305C98" w:rsidP="00785D24">
      <w:pPr>
        <w:spacing w:after="0" w:line="240" w:lineRule="auto"/>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დაგეგმილი მიზნობრივი მაჩვენებელი</w:t>
      </w:r>
      <w:r w:rsidRPr="00257298">
        <w:rPr>
          <w:rFonts w:ascii="Sylfaen" w:eastAsia="Times New Roman" w:hAnsi="Sylfaen" w:cs="Times New Roman"/>
          <w:sz w:val="24"/>
          <w:szCs w:val="24"/>
          <w:lang w:val="ka-GE"/>
        </w:rPr>
        <w:t xml:space="preserve"> -  </w:t>
      </w:r>
      <w:r w:rsidRPr="00257298">
        <w:rPr>
          <w:rFonts w:ascii="Sylfaen" w:eastAsia="Sylfaen" w:hAnsi="Sylfaen" w:cs="Times New Roman"/>
          <w:color w:val="000000"/>
          <w:sz w:val="24"/>
          <w:szCs w:val="24"/>
        </w:rPr>
        <w:t>მაჩვენებელი შენარჩუნებულია;</w:t>
      </w:r>
    </w:p>
    <w:p w14:paraId="7F4DBA93" w14:textId="77777777" w:rsidR="00785D24" w:rsidRPr="00257298" w:rsidRDefault="00305C98" w:rsidP="00785D24">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პროგრამა "მომავლის ბანაკის" მოსარგებლეები უზრუნველყოფილი</w:t>
      </w:r>
      <w:r w:rsidRPr="00257298">
        <w:rPr>
          <w:rFonts w:ascii="Sylfaen" w:eastAsia="Sylfaen" w:hAnsi="Sylfaen" w:cs="Times New Roman"/>
          <w:color w:val="000000"/>
          <w:sz w:val="24"/>
          <w:szCs w:val="24"/>
          <w:lang w:val="ka-GE"/>
        </w:rPr>
        <w:t xml:space="preserve"> იყო</w:t>
      </w:r>
      <w:r w:rsidRPr="00257298">
        <w:rPr>
          <w:rFonts w:ascii="Sylfaen" w:eastAsia="Sylfaen" w:hAnsi="Sylfaen" w:cs="Times New Roman"/>
          <w:color w:val="000000"/>
          <w:sz w:val="24"/>
          <w:szCs w:val="24"/>
        </w:rPr>
        <w:t xml:space="preserve"> ექიმის და ექთნის მომსახურებით, მედიკამენტებითა და სამედიცინო დანიშნულების საგნებით</w:t>
      </w:r>
      <w:r w:rsidR="00785D24" w:rsidRPr="00257298">
        <w:rPr>
          <w:rFonts w:ascii="Sylfaen" w:eastAsia="Sylfaen" w:hAnsi="Sylfaen" w:cs="Times New Roman"/>
          <w:color w:val="000000"/>
          <w:sz w:val="24"/>
          <w:szCs w:val="24"/>
        </w:rPr>
        <w:t>;</w:t>
      </w:r>
    </w:p>
    <w:p w14:paraId="63FB939C" w14:textId="77777777" w:rsidR="00305C98" w:rsidRPr="00257298" w:rsidRDefault="00785D24" w:rsidP="00785D24">
      <w:pPr>
        <w:spacing w:after="0"/>
        <w:jc w:val="both"/>
        <w:rPr>
          <w:rFonts w:ascii="Sylfaen" w:eastAsia="Sylfaen" w:hAnsi="Sylfaen" w:cs="Times New Roman"/>
          <w:color w:val="000000"/>
          <w:sz w:val="24"/>
          <w:szCs w:val="24"/>
        </w:rPr>
      </w:pPr>
      <w:r w:rsidRPr="00257298">
        <w:rPr>
          <w:rFonts w:ascii="Sylfaen" w:eastAsia="Sylfaen" w:hAnsi="Sylfaen" w:cs="Times New Roman"/>
          <w:color w:val="000000"/>
          <w:sz w:val="24"/>
          <w:szCs w:val="24"/>
          <w:lang w:val="ka-GE"/>
        </w:rPr>
        <w:t>5.</w:t>
      </w:r>
      <w:r w:rsidR="00305C98" w:rsidRPr="00257298">
        <w:rPr>
          <w:rFonts w:ascii="Sylfaen" w:eastAsia="Times New Roman" w:hAnsi="Sylfaen" w:cs="Times New Roman"/>
          <w:b/>
          <w:sz w:val="24"/>
          <w:szCs w:val="24"/>
          <w:lang w:val="ka-GE"/>
        </w:rPr>
        <w:t>დაგეგმილი საბაზისო მაჩვენებელი</w:t>
      </w:r>
      <w:r w:rsidR="00305C98" w:rsidRPr="00257298">
        <w:rPr>
          <w:rFonts w:ascii="Sylfaen" w:eastAsia="Times New Roman" w:hAnsi="Sylfaen" w:cs="Times New Roman"/>
          <w:sz w:val="24"/>
          <w:szCs w:val="24"/>
          <w:lang w:val="ka-GE"/>
        </w:rPr>
        <w:t xml:space="preserve"> -  </w:t>
      </w:r>
      <w:r w:rsidR="00305C98" w:rsidRPr="00257298">
        <w:rPr>
          <w:rFonts w:ascii="Sylfaen" w:eastAsia="Sylfaen" w:hAnsi="Sylfaen" w:cs="Times New Roman"/>
          <w:color w:val="000000"/>
          <w:sz w:val="24"/>
          <w:szCs w:val="24"/>
        </w:rPr>
        <w:t>ქვეყნის მოსახლეობა (გარდა ქ.თბილისისა და ოკუპირებულ ტერიტორიაზე (გალი) მცხოვრები მოსახლეობისა) უზრუნველყოფილია პირველადი და გადაუდებელი სამედიცინო დახმარების დროული და შეუფერხებელი მომსახურებით;</w:t>
      </w:r>
    </w:p>
    <w:p w14:paraId="455AAB67" w14:textId="77777777" w:rsidR="00305C98" w:rsidRPr="00257298" w:rsidRDefault="00305C98" w:rsidP="00785D24">
      <w:pPr>
        <w:spacing w:after="0" w:line="240" w:lineRule="auto"/>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დაგეგმილი მიზნობრივი მაჩვენებელი</w:t>
      </w:r>
      <w:r w:rsidRPr="00257298">
        <w:rPr>
          <w:rFonts w:ascii="Sylfaen" w:eastAsia="Times New Roman" w:hAnsi="Sylfaen" w:cs="Times New Roman"/>
          <w:sz w:val="24"/>
          <w:szCs w:val="24"/>
          <w:lang w:val="ka-GE"/>
        </w:rPr>
        <w:t xml:space="preserve"> - </w:t>
      </w:r>
      <w:r w:rsidRPr="00257298">
        <w:rPr>
          <w:rFonts w:ascii="Sylfaen" w:eastAsia="Sylfaen" w:hAnsi="Sylfaen" w:cs="Times New Roman"/>
          <w:color w:val="000000"/>
          <w:sz w:val="24"/>
          <w:szCs w:val="24"/>
        </w:rPr>
        <w:t>სსიპ სსდ ცენტრში შემოსული სასწრაფო სამედიცინო გამოძახებათა შესრულების 100%-ანი მაჩვენებელი. წლიურად შესრულებული 700,000-მდე გამოძახება;</w:t>
      </w:r>
    </w:p>
    <w:p w14:paraId="426E5F31" w14:textId="77777777" w:rsidR="00902E4D" w:rsidRPr="00257298" w:rsidRDefault="00305C98" w:rsidP="00785D24">
      <w:pPr>
        <w:jc w:val="both"/>
        <w:rPr>
          <w:rFonts w:ascii="Sylfaen" w:eastAsia="Times New Roman" w:hAnsi="Sylfaen" w:cs="Times New Roman"/>
          <w:sz w:val="24"/>
          <w:szCs w:val="24"/>
          <w:lang w:val="ka-GE"/>
        </w:rPr>
      </w:pPr>
      <w:r w:rsidRPr="00257298">
        <w:rPr>
          <w:rFonts w:ascii="Sylfaen" w:eastAsia="Times New Roman" w:hAnsi="Sylfaen" w:cs="Times New Roman"/>
          <w:b/>
          <w:sz w:val="24"/>
          <w:szCs w:val="24"/>
          <w:lang w:val="ka-GE"/>
        </w:rPr>
        <w:lastRenderedPageBreak/>
        <w:t xml:space="preserve">მიღწეული საბოლოო შედეგის შეფასების ინდიკატორი - </w:t>
      </w:r>
      <w:r w:rsidRPr="00257298">
        <w:rPr>
          <w:rFonts w:ascii="Sylfaen" w:eastAsia="Times New Roman" w:hAnsi="Sylfaen" w:cs="Arial"/>
          <w:color w:val="000000"/>
          <w:sz w:val="24"/>
          <w:szCs w:val="24"/>
        </w:rPr>
        <w:t>პროგრამის ფარგლებში 2018 წელს ჯამურად  გამოძახებათა რაოდენობამ შეადგინა 17 300 მდე;</w:t>
      </w:r>
      <w:r w:rsidRPr="00257298">
        <w:rPr>
          <w:rFonts w:ascii="Sylfaen" w:eastAsia="Times New Roman" w:hAnsi="Sylfaen" w:cs="Arial"/>
          <w:color w:val="000000"/>
          <w:sz w:val="24"/>
          <w:szCs w:val="24"/>
          <w:lang w:val="ka-GE"/>
        </w:rPr>
        <w:t xml:space="preserve"> დაფიქსირდა </w:t>
      </w:r>
      <w:r w:rsidRPr="00257298">
        <w:rPr>
          <w:rFonts w:ascii="Sylfaen" w:eastAsia="Sylfaen" w:hAnsi="Sylfaen" w:cs="Times New Roman"/>
          <w:color w:val="000000"/>
          <w:sz w:val="24"/>
          <w:szCs w:val="24"/>
        </w:rPr>
        <w:t>ცენტრში შემოსული სასწრაფო სამედიცინო გამოძახებათა შესრულების 100%-ანი მაჩვენებელი.</w:t>
      </w:r>
    </w:p>
    <w:p w14:paraId="1F46AD4D" w14:textId="77777777" w:rsidR="00902E4D" w:rsidRPr="00257298" w:rsidRDefault="00902E4D" w:rsidP="00ED3567">
      <w:pPr>
        <w:pStyle w:val="Normal00"/>
        <w:jc w:val="both"/>
        <w:rPr>
          <w:rFonts w:ascii="Sylfaen" w:hAnsi="Sylfaen" w:cs="Sylfaen"/>
          <w:sz w:val="24"/>
          <w:szCs w:val="24"/>
          <w:highlight w:val="yellow"/>
        </w:rPr>
      </w:pPr>
    </w:p>
    <w:p w14:paraId="757315EC" w14:textId="77777777" w:rsidR="00902E4D" w:rsidRPr="00257298" w:rsidRDefault="00902E4D" w:rsidP="00ED3567">
      <w:pPr>
        <w:pStyle w:val="Normal00"/>
        <w:jc w:val="both"/>
        <w:rPr>
          <w:rFonts w:ascii="Sylfaen" w:eastAsia="Sylfaen" w:hAnsi="Sylfaen"/>
          <w:b/>
          <w:color w:val="000000"/>
          <w:sz w:val="24"/>
          <w:szCs w:val="24"/>
          <w:lang w:val="ka-GE"/>
        </w:rPr>
      </w:pPr>
    </w:p>
    <w:p w14:paraId="5B1CEC5A" w14:textId="77777777" w:rsidR="000A121D" w:rsidRPr="00257298" w:rsidRDefault="000A121D" w:rsidP="00C87557">
      <w:pPr>
        <w:pStyle w:val="abzacixml"/>
        <w:numPr>
          <w:ilvl w:val="3"/>
          <w:numId w:val="11"/>
        </w:numPr>
        <w:rPr>
          <w:sz w:val="24"/>
        </w:rPr>
      </w:pPr>
      <w:r w:rsidRPr="00257298">
        <w:rPr>
          <w:sz w:val="24"/>
        </w:rPr>
        <w:t>სოფლის ექიმი (პროგრამული კოდი 35 03 03 08)</w:t>
      </w:r>
    </w:p>
    <w:p w14:paraId="7FA42F01" w14:textId="77777777" w:rsidR="00034ADD" w:rsidRPr="00257298" w:rsidRDefault="00034ADD" w:rsidP="0063150C">
      <w:pPr>
        <w:pStyle w:val="abzacixml"/>
        <w:rPr>
          <w:sz w:val="24"/>
        </w:rPr>
      </w:pPr>
    </w:p>
    <w:p w14:paraId="58AC324C" w14:textId="77777777" w:rsidR="00221714" w:rsidRPr="00257298" w:rsidRDefault="00221714" w:rsidP="00221714">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   პროგრამის განმახორციელებელი: </w:t>
      </w:r>
    </w:p>
    <w:p w14:paraId="61126E0A" w14:textId="77777777" w:rsidR="00221714" w:rsidRPr="00257298" w:rsidRDefault="00221714"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„სოციალური მომსახურების სააგენტო“</w:t>
      </w:r>
      <w:r w:rsidRPr="00257298">
        <w:rPr>
          <w:rFonts w:ascii="Sylfaen" w:eastAsia="Sylfaen" w:hAnsi="Sylfaen"/>
          <w:sz w:val="24"/>
          <w:szCs w:val="24"/>
          <w:lang w:val="ka-GE"/>
        </w:rPr>
        <w:t>;</w:t>
      </w:r>
    </w:p>
    <w:p w14:paraId="1B146D12" w14:textId="77777777" w:rsidR="00221714" w:rsidRPr="00257298" w:rsidRDefault="00221714" w:rsidP="000A121D">
      <w:pPr>
        <w:pStyle w:val="ListParagraph"/>
        <w:tabs>
          <w:tab w:val="left" w:pos="10440"/>
        </w:tabs>
        <w:spacing w:line="240" w:lineRule="auto"/>
        <w:ind w:left="0" w:hanging="180"/>
        <w:jc w:val="both"/>
        <w:rPr>
          <w:rFonts w:ascii="Sylfaen" w:hAnsi="Sylfaen" w:cs="Menlo Regular"/>
          <w:sz w:val="24"/>
          <w:szCs w:val="24"/>
          <w:highlight w:val="yellow"/>
          <w:lang w:val="ka-GE"/>
        </w:rPr>
      </w:pPr>
    </w:p>
    <w:p w14:paraId="79A9138B" w14:textId="77777777" w:rsidR="00C26ED9" w:rsidRPr="00257298" w:rsidRDefault="00902E4D" w:rsidP="00C26ED9">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 xml:space="preserve">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ლაბორატორიული გამოკვლევები, ექიმის მეთვალყურეობა და სხვა). ასევე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14:paraId="665FAAB0" w14:textId="77777777" w:rsidR="00C26ED9" w:rsidRPr="00257298" w:rsidRDefault="00902E4D" w:rsidP="00C26ED9">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Sylfaen"/>
          <w:color w:val="000000"/>
          <w:sz w:val="24"/>
          <w:szCs w:val="24"/>
        </w:rPr>
        <w:t>პროგრამის</w:t>
      </w:r>
      <w:r w:rsidRPr="00257298">
        <w:rPr>
          <w:rFonts w:cs="Arial"/>
          <w:color w:val="000000"/>
          <w:sz w:val="24"/>
          <w:szCs w:val="24"/>
        </w:rPr>
        <w:t xml:space="preserve"> </w:t>
      </w:r>
      <w:r w:rsidRPr="00257298">
        <w:rPr>
          <w:rFonts w:ascii="Sylfaen" w:hAnsi="Sylfaen" w:cs="Sylfaen"/>
          <w:color w:val="000000"/>
          <w:sz w:val="24"/>
          <w:szCs w:val="24"/>
        </w:rPr>
        <w:t>ფარგლებში</w:t>
      </w:r>
      <w:r w:rsidRPr="00257298">
        <w:rPr>
          <w:rFonts w:cs="Arial"/>
          <w:color w:val="000000"/>
          <w:sz w:val="24"/>
          <w:szCs w:val="24"/>
        </w:rPr>
        <w:t xml:space="preserve"> </w:t>
      </w:r>
      <w:r w:rsidRPr="00257298">
        <w:rPr>
          <w:rFonts w:ascii="Sylfaen" w:hAnsi="Sylfaen" w:cs="Sylfaen"/>
          <w:color w:val="000000"/>
          <w:sz w:val="24"/>
          <w:szCs w:val="24"/>
        </w:rPr>
        <w:t>დაკონტრაქტებული</w:t>
      </w:r>
      <w:r w:rsidRPr="00257298">
        <w:rPr>
          <w:rFonts w:cs="Arial"/>
          <w:color w:val="000000"/>
          <w:sz w:val="24"/>
          <w:szCs w:val="24"/>
        </w:rPr>
        <w:t xml:space="preserve"> </w:t>
      </w:r>
      <w:r w:rsidRPr="00257298">
        <w:rPr>
          <w:rFonts w:ascii="Sylfaen" w:hAnsi="Sylfaen" w:cs="Sylfaen"/>
          <w:color w:val="000000"/>
          <w:sz w:val="24"/>
          <w:szCs w:val="24"/>
        </w:rPr>
        <w:t>იყო</w:t>
      </w:r>
      <w:r w:rsidRPr="00257298">
        <w:rPr>
          <w:rFonts w:cs="Arial"/>
          <w:color w:val="000000"/>
          <w:sz w:val="24"/>
          <w:szCs w:val="24"/>
        </w:rPr>
        <w:t xml:space="preserve"> </w:t>
      </w:r>
      <w:r w:rsidR="00C26ED9" w:rsidRPr="00257298">
        <w:rPr>
          <w:rFonts w:ascii="Sylfaen" w:eastAsia="Times New Roman" w:hAnsi="Sylfaen" w:cs="Arial"/>
          <w:color w:val="000000"/>
          <w:sz w:val="24"/>
          <w:szCs w:val="24"/>
        </w:rPr>
        <w:t>1 211 სოფლის ექიმი  (1 ექიმის ვაკანსია აჭარაში, 1 ქვემო ქართლში, 1 გურიაში) და  1 448 ექთანი (1 ვაკანსია რაჭა-ლეჩხუმი-ქვემო სვანეთი, 1 კახეთი, 1 სამეგრელო); პროვაიდერების ჩათვლით: 1 282 ექიმი და 1 545 ექთანი (საქართველოს სოფლის განვითარების 2017-2020 წლების სტრატეგიის 2018 წლის სამოქმედო გეგმის შესრულების ანგარიშის ფარგლებში). პროვაიდერების მიერ დაკონტრაქტებულია 71 ექიმი და 97 ექთანი.</w:t>
      </w:r>
    </w:p>
    <w:p w14:paraId="7F24110D" w14:textId="77777777" w:rsidR="00902E4D" w:rsidRPr="00257298" w:rsidRDefault="00902E4D" w:rsidP="00902E4D">
      <w:pPr>
        <w:pStyle w:val="ListParagraph"/>
        <w:tabs>
          <w:tab w:val="left" w:pos="0"/>
        </w:tabs>
        <w:spacing w:after="0"/>
        <w:ind w:left="360"/>
        <w:jc w:val="both"/>
        <w:rPr>
          <w:rFonts w:ascii="Sylfaen" w:hAnsi="Sylfaen" w:cs="Arial"/>
          <w:color w:val="000000"/>
          <w:sz w:val="24"/>
          <w:szCs w:val="24"/>
        </w:rPr>
      </w:pPr>
    </w:p>
    <w:p w14:paraId="25AF2E3D" w14:textId="77777777" w:rsidR="00902E4D" w:rsidRPr="00257298" w:rsidRDefault="00902E4D" w:rsidP="00902E4D">
      <w:pPr>
        <w:pStyle w:val="ListParagraph"/>
        <w:tabs>
          <w:tab w:val="left" w:pos="0"/>
        </w:tabs>
        <w:spacing w:after="0"/>
        <w:ind w:left="360"/>
        <w:jc w:val="both"/>
        <w:rPr>
          <w:rFonts w:ascii="Sylfaen" w:hAnsi="Sylfaen" w:cs="Arial"/>
          <w:color w:val="000000"/>
          <w:sz w:val="24"/>
          <w:szCs w:val="24"/>
        </w:rPr>
      </w:pPr>
      <w:r w:rsidRPr="00257298">
        <w:rPr>
          <w:rFonts w:ascii="Sylfaen" w:hAnsi="Sylfaen" w:cs="Arial"/>
          <w:color w:val="000000"/>
          <w:sz w:val="24"/>
          <w:szCs w:val="24"/>
        </w:rPr>
        <w:t xml:space="preserve">სულ ამ მიზნით საანგარიშო პერიოდში გადარიცხულ იქნა </w:t>
      </w:r>
      <w:r w:rsidR="00C26ED9" w:rsidRPr="00257298">
        <w:rPr>
          <w:rFonts w:ascii="Sylfaen" w:hAnsi="Sylfaen" w:cs="Arial"/>
          <w:color w:val="000000"/>
          <w:sz w:val="24"/>
          <w:szCs w:val="24"/>
          <w:lang w:val="ka-GE"/>
        </w:rPr>
        <w:t>25</w:t>
      </w:r>
      <w:r w:rsidRPr="00257298">
        <w:rPr>
          <w:rFonts w:ascii="Sylfaen" w:hAnsi="Sylfaen" w:cs="Arial"/>
          <w:color w:val="000000"/>
          <w:sz w:val="24"/>
          <w:szCs w:val="24"/>
          <w:lang w:val="ka-GE"/>
        </w:rPr>
        <w:t>.3</w:t>
      </w:r>
      <w:r w:rsidRPr="00257298">
        <w:rPr>
          <w:rFonts w:ascii="Sylfaen" w:hAnsi="Sylfaen" w:cs="Arial"/>
          <w:color w:val="000000"/>
          <w:sz w:val="24"/>
          <w:szCs w:val="24"/>
        </w:rPr>
        <w:t xml:space="preserve"> მლნ ლარი.</w:t>
      </w:r>
    </w:p>
    <w:p w14:paraId="4C8DA038" w14:textId="77777777" w:rsidR="000A121D" w:rsidRPr="00257298" w:rsidRDefault="000A121D" w:rsidP="000A121D">
      <w:pPr>
        <w:tabs>
          <w:tab w:val="left" w:pos="10440"/>
        </w:tabs>
        <w:spacing w:line="240" w:lineRule="auto"/>
        <w:ind w:hanging="180"/>
        <w:jc w:val="both"/>
        <w:rPr>
          <w:rFonts w:ascii="Sylfaen" w:hAnsi="Sylfaen"/>
          <w:sz w:val="24"/>
          <w:szCs w:val="24"/>
          <w:lang w:val="ka-GE"/>
        </w:rPr>
      </w:pPr>
    </w:p>
    <w:p w14:paraId="704857D0" w14:textId="77777777" w:rsidR="00E71C92" w:rsidRPr="00257298" w:rsidRDefault="00E71C92" w:rsidP="0063150C">
      <w:pPr>
        <w:pStyle w:val="abzacixml"/>
        <w:rPr>
          <w:sz w:val="24"/>
        </w:rPr>
      </w:pPr>
      <w:r w:rsidRPr="00257298">
        <w:rPr>
          <w:sz w:val="24"/>
        </w:rPr>
        <w:t>დაგეგმილი შუალედური შედეგი:</w:t>
      </w:r>
    </w:p>
    <w:p w14:paraId="225DADBE" w14:textId="77777777" w:rsidR="00874DAC" w:rsidRPr="00257298" w:rsidRDefault="00874DAC" w:rsidP="00B365A4">
      <w:pPr>
        <w:pStyle w:val="ListParagraph"/>
        <w:numPr>
          <w:ilvl w:val="0"/>
          <w:numId w:val="2"/>
        </w:numPr>
        <w:tabs>
          <w:tab w:val="left" w:pos="0"/>
          <w:tab w:val="left" w:pos="10440"/>
        </w:tabs>
        <w:spacing w:after="0" w:line="240" w:lineRule="auto"/>
        <w:ind w:left="0" w:hanging="180"/>
        <w:jc w:val="both"/>
        <w:rPr>
          <w:rFonts w:ascii="Sylfaen" w:hAnsi="Sylfaen" w:cs="Arial"/>
          <w:color w:val="000000"/>
          <w:sz w:val="24"/>
          <w:szCs w:val="24"/>
        </w:rPr>
      </w:pPr>
      <w:r w:rsidRPr="00257298">
        <w:rPr>
          <w:rFonts w:ascii="Sylfaen" w:hAnsi="Sylfaen" w:cs="Arial"/>
          <w:color w:val="000000"/>
          <w:sz w:val="24"/>
          <w:szCs w:val="24"/>
        </w:rPr>
        <w:t>სოფლის ექიმთან მიმართვები</w:t>
      </w:r>
      <w:r w:rsidR="00B365A4" w:rsidRPr="00257298">
        <w:rPr>
          <w:rFonts w:ascii="Sylfaen" w:hAnsi="Sylfaen" w:cs="Arial"/>
          <w:color w:val="000000"/>
          <w:sz w:val="24"/>
          <w:szCs w:val="24"/>
        </w:rPr>
        <w:t>;</w:t>
      </w:r>
    </w:p>
    <w:p w14:paraId="7EDF0A24" w14:textId="77777777" w:rsidR="00B365A4" w:rsidRPr="00257298" w:rsidRDefault="00B365A4" w:rsidP="0063150C">
      <w:pPr>
        <w:pStyle w:val="abzacixml"/>
        <w:rPr>
          <w:sz w:val="24"/>
        </w:rPr>
      </w:pPr>
    </w:p>
    <w:p w14:paraId="4D950927" w14:textId="77777777" w:rsidR="00E71C92" w:rsidRPr="00257298" w:rsidRDefault="00E71C92" w:rsidP="0063150C">
      <w:pPr>
        <w:pStyle w:val="abzacixml"/>
        <w:rPr>
          <w:sz w:val="24"/>
        </w:rPr>
      </w:pPr>
      <w:r w:rsidRPr="00257298">
        <w:rPr>
          <w:sz w:val="24"/>
        </w:rPr>
        <w:t>მიღწეული შუალედური შედეგი:</w:t>
      </w:r>
    </w:p>
    <w:p w14:paraId="698D0398" w14:textId="77777777" w:rsidR="00C26ED9" w:rsidRPr="00257298" w:rsidRDefault="00C26ED9"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პროგრამის ფარგლებში შეფასების მაჩვენებლების ზრდის თვალსაზრისით თვალსაჩინო გაუმჯობესება არ დაფიქსირებულა, თუმცა სტაბილურად ნარჩუნდება მიღწეული შედეგები.</w:t>
      </w:r>
    </w:p>
    <w:p w14:paraId="61CFC3AB" w14:textId="77777777" w:rsidR="00BD75AE" w:rsidRPr="00257298" w:rsidRDefault="00BD75AE" w:rsidP="0063150C">
      <w:pPr>
        <w:pStyle w:val="abzacixml"/>
        <w:rPr>
          <w:sz w:val="24"/>
          <w:highlight w:val="yellow"/>
        </w:rPr>
      </w:pPr>
    </w:p>
    <w:p w14:paraId="7A927513" w14:textId="77777777" w:rsidR="00E71C92" w:rsidRPr="00257298" w:rsidRDefault="00E71C92" w:rsidP="00C26ED9">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5FA240B4" w14:textId="77777777" w:rsidR="00C26ED9" w:rsidRPr="00257298" w:rsidRDefault="00874DAC" w:rsidP="00C26ED9">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 xml:space="preserve">1. </w:t>
      </w:r>
      <w:r w:rsidR="00C26ED9" w:rsidRPr="00257298">
        <w:rPr>
          <w:rFonts w:ascii="Sylfaen" w:hAnsi="Sylfaen" w:cs="Sylfaen"/>
          <w:b/>
          <w:sz w:val="24"/>
          <w:szCs w:val="24"/>
          <w:lang w:val="ka-GE"/>
        </w:rPr>
        <w:t xml:space="preserve">დაგეგმილი საბაზისო მაჩვენებელი - </w:t>
      </w:r>
      <w:r w:rsidR="00C26ED9" w:rsidRPr="00257298">
        <w:rPr>
          <w:rFonts w:ascii="Sylfaen" w:eastAsia="Sylfaen" w:hAnsi="Sylfaen"/>
          <w:color w:val="000000"/>
          <w:sz w:val="24"/>
          <w:szCs w:val="24"/>
        </w:rPr>
        <w:t xml:space="preserve">სოფლის მოსახლეობა უზრუნველყოფილია ექიმის/ ექთნის მომსახურებით; სოფლის ექიმები უზრუნველყოფილნი არიან ექიმის ჩანთით (პირველადად) და სამედიცინო დოკუმენტაციით; ამბულატორიულ-პოლიკლინიკურ დაწესებულებებში ერთ სულ მოსახლეზე მიმართვების რაოდენობამ შეადგინა 3.9; </w:t>
      </w:r>
    </w:p>
    <w:p w14:paraId="6E991B52" w14:textId="77777777" w:rsidR="00C26ED9" w:rsidRPr="00257298" w:rsidRDefault="00C26ED9" w:rsidP="00C26ED9">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შენარჩუნებულია საბაზისო მაჩვენებელი; </w:t>
      </w:r>
    </w:p>
    <w:p w14:paraId="02BA0224" w14:textId="77777777" w:rsidR="00C26ED9" w:rsidRPr="00257298" w:rsidRDefault="00C26ED9" w:rsidP="00C26ED9">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ამბულატორიული მიმართვების რაოდენობა: 1 სულ მოსახლეზე მიმართვების რაოდენობა - 3.</w:t>
      </w:r>
      <w:r w:rsidRPr="00257298">
        <w:rPr>
          <w:rFonts w:ascii="Sylfaen" w:eastAsia="Sylfaen" w:hAnsi="Sylfaen" w:cs="Times New Roman"/>
          <w:color w:val="000000"/>
          <w:sz w:val="24"/>
          <w:szCs w:val="24"/>
          <w:lang w:val="ka-GE"/>
        </w:rPr>
        <w:t>5 (2017 წელი), 3.9 (2016 წელი)</w:t>
      </w:r>
      <w:r w:rsidRPr="00257298">
        <w:rPr>
          <w:rFonts w:ascii="Sylfaen" w:eastAsia="Sylfaen" w:hAnsi="Sylfaen" w:cs="Times New Roman"/>
          <w:color w:val="000000"/>
          <w:sz w:val="24"/>
          <w:szCs w:val="24"/>
        </w:rPr>
        <w:t xml:space="preserve">. </w:t>
      </w:r>
    </w:p>
    <w:p w14:paraId="34F0E18A" w14:textId="77777777" w:rsidR="00C26ED9" w:rsidRPr="00257298" w:rsidRDefault="00C26ED9" w:rsidP="00C26ED9">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18094966" w14:textId="5775ED90" w:rsidR="00C26ED9" w:rsidRPr="00257298" w:rsidRDefault="00C26ED9"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lastRenderedPageBreak/>
        <w:t xml:space="preserve">ჯანმრთელობის მსოფლიო ორგანიზაციის ბოლო ხელმისაწვდომი მონაცემებით, 1 სულ მოსახლეზე ამბულატორიულ-პოლიკლინიკური მომსახურებისთვის მიმართვიანობის საშუალო მაჩვენებელი </w:t>
      </w:r>
      <w:r w:rsidR="00482C7B">
        <w:rPr>
          <w:rFonts w:ascii="Sylfaen" w:eastAsia="Times New Roman" w:hAnsi="Sylfaen" w:cs="Arial"/>
          <w:color w:val="000000"/>
          <w:sz w:val="24"/>
          <w:szCs w:val="24"/>
          <w:lang w:val="ka-GE"/>
        </w:rPr>
        <w:t xml:space="preserve">ევროპის რეგიონის ქვეყნებისთვის </w:t>
      </w:r>
      <w:r w:rsidRPr="00257298">
        <w:rPr>
          <w:rFonts w:ascii="Sylfaen" w:eastAsia="Times New Roman" w:hAnsi="Sylfaen" w:cs="Arial"/>
          <w:color w:val="000000"/>
          <w:sz w:val="24"/>
          <w:szCs w:val="24"/>
          <w:lang w:val="ka-GE"/>
        </w:rPr>
        <w:t xml:space="preserve">6-ს შეადგენს. საქართველოში </w:t>
      </w:r>
      <w:r w:rsidR="00482C7B">
        <w:rPr>
          <w:rFonts w:ascii="Sylfaen" w:eastAsia="Times New Roman" w:hAnsi="Sylfaen" w:cs="Arial"/>
          <w:color w:val="000000"/>
          <w:sz w:val="24"/>
          <w:szCs w:val="24"/>
          <w:lang w:val="ka-GE"/>
        </w:rPr>
        <w:t>ბოლო წლების</w:t>
      </w:r>
      <w:r w:rsidRPr="00257298">
        <w:rPr>
          <w:rFonts w:ascii="Sylfaen" w:eastAsia="Times New Roman" w:hAnsi="Sylfaen" w:cs="Arial"/>
          <w:color w:val="000000"/>
          <w:sz w:val="24"/>
          <w:szCs w:val="24"/>
          <w:lang w:val="ka-GE"/>
        </w:rPr>
        <w:t xml:space="preserve"> განმავლობაში მაჩვენებლის მნიშვნელობა 2.2-ს არ აღემატებოდა. საყოველთაო ჯანდაცვის სახელმწიფო პროგრამის ამოქმედების შემდეგ მოსახლეობის მიმართვიანობა როგორც ამბულატორიულ, ასევე სტაციონარულ დაწესებულებებში, მკვეთრად გაიზარდა და 2017 წელს ამბულატორიულ-პოლიკლინიკური მომსახურებისთვის მიმართვათა რაოდენობამ ერთ სულ მოსახლეზე 3.5-ს მიაღწია;</w:t>
      </w:r>
    </w:p>
    <w:p w14:paraId="37518581" w14:textId="77777777" w:rsidR="00C26ED9" w:rsidRPr="00257298" w:rsidRDefault="00C26ED9" w:rsidP="00C26ED9">
      <w:pPr>
        <w:shd w:val="clear" w:color="auto" w:fill="FFFFFF"/>
        <w:spacing w:after="0" w:line="240" w:lineRule="auto"/>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2.</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სპეცდაფინანსებაზე მყოფი დაწესებულებები ფუნქციონირებს/აწვდის შესაბამის სერვისს;</w:t>
      </w:r>
    </w:p>
    <w:p w14:paraId="4D7B6939" w14:textId="77777777" w:rsidR="00C26ED9" w:rsidRPr="00257298" w:rsidRDefault="00C26ED9" w:rsidP="00C26ED9">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შენარჩუნებულია საბაზისო მაჩვენებელი; </w:t>
      </w:r>
    </w:p>
    <w:p w14:paraId="128094DD" w14:textId="77777777" w:rsidR="00C26ED9" w:rsidRPr="00257298" w:rsidRDefault="00C26ED9" w:rsidP="00C26ED9">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სპეცდაფინანსებაზე მყოფი დაწესებულებები ფუნქციონირებს/აწვდის შესაბამის სერვისს</w:t>
      </w:r>
      <w:r w:rsidRPr="00257298">
        <w:rPr>
          <w:rFonts w:ascii="Sylfaen" w:eastAsia="Sylfaen" w:hAnsi="Sylfaen" w:cs="Times New Roman"/>
          <w:color w:val="000000"/>
          <w:sz w:val="24"/>
          <w:szCs w:val="24"/>
          <w:lang w:val="ka-GE"/>
        </w:rPr>
        <w:t>.</w:t>
      </w:r>
    </w:p>
    <w:p w14:paraId="69DB9E00" w14:textId="77777777" w:rsidR="00C26ED9" w:rsidRPr="00257298" w:rsidRDefault="00C26ED9" w:rsidP="00C26ED9">
      <w:pPr>
        <w:spacing w:after="0"/>
        <w:jc w:val="both"/>
        <w:rPr>
          <w:rFonts w:ascii="Sylfaen" w:eastAsia="Times New Roman" w:hAnsi="Sylfaen" w:cs="Sylfaen"/>
          <w:b/>
          <w:sz w:val="24"/>
          <w:szCs w:val="24"/>
          <w:lang w:val="ka-GE"/>
        </w:rPr>
      </w:pPr>
      <w:r w:rsidRPr="00257298">
        <w:rPr>
          <w:rFonts w:ascii="Sylfaen" w:eastAsia="Sylfaen" w:hAnsi="Sylfaen" w:cs="Times New Roman"/>
          <w:color w:val="000000"/>
          <w:sz w:val="24"/>
          <w:szCs w:val="24"/>
          <w:lang w:val="ka-GE"/>
        </w:rPr>
        <w:t>3.</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ხორციელდება შიდა ქართლის სოფლების ამბულატორიული ქსელის ფუნქციონირების ხელშეწყობა; </w:t>
      </w:r>
    </w:p>
    <w:p w14:paraId="29495D4A" w14:textId="77777777" w:rsidR="00C26ED9" w:rsidRPr="00257298" w:rsidRDefault="00C26ED9" w:rsidP="00C26ED9">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შენარჩუნებულია საბაზისო მაჩვენებელი; </w:t>
      </w:r>
    </w:p>
    <w:p w14:paraId="7E8C99F3" w14:textId="77777777" w:rsidR="00C26ED9" w:rsidRPr="00257298" w:rsidRDefault="00C26ED9" w:rsidP="00C26ED9">
      <w:pPr>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 xml:space="preserve">ხორციელდება შიდა ქართლის სოფლების ამბულატორიული ქსელის ფუნქციონირების ხელშეწყობა. </w:t>
      </w:r>
    </w:p>
    <w:p w14:paraId="72FAF6B6" w14:textId="77777777" w:rsidR="00C26ED9" w:rsidRPr="00257298" w:rsidRDefault="00C26ED9" w:rsidP="00C26ED9">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4.დაგეგმილი საბაზისო მაჩვენებელი -  </w:t>
      </w:r>
      <w:r w:rsidRPr="00257298">
        <w:rPr>
          <w:rFonts w:ascii="Sylfaen" w:eastAsia="Sylfaen" w:hAnsi="Sylfaen" w:cs="Times New Roman"/>
          <w:color w:val="000000"/>
          <w:sz w:val="24"/>
          <w:szCs w:val="24"/>
        </w:rPr>
        <w:t xml:space="preserve">ხორციელდება სპეცდაფინანსებაზე მყოფი დაწესებულებების ფუნქციონირების ხელშეწყობა; </w:t>
      </w:r>
    </w:p>
    <w:p w14:paraId="20D792A3" w14:textId="77777777" w:rsidR="00C26ED9" w:rsidRPr="00257298" w:rsidRDefault="00C26ED9" w:rsidP="00C26ED9">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შენარჩუნებულია საბაზისო მაჩვენებელი; </w:t>
      </w:r>
    </w:p>
    <w:p w14:paraId="09214E0F" w14:textId="77777777" w:rsidR="00C26ED9" w:rsidRPr="00257298" w:rsidRDefault="00C26ED9" w:rsidP="00C26ED9">
      <w:pPr>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 xml:space="preserve">ხორციელდება სპეცდაფინანსებაზე მყოფი დაწესებულებების ფუნქციონირების ხელშეწყობა. </w:t>
      </w:r>
    </w:p>
    <w:p w14:paraId="5DBC5CEE" w14:textId="77777777" w:rsidR="002E6911" w:rsidRPr="00257298" w:rsidRDefault="002E6911" w:rsidP="0063150C">
      <w:pPr>
        <w:pStyle w:val="abzacixml"/>
        <w:rPr>
          <w:rFonts w:eastAsia="Sylfaen"/>
          <w:sz w:val="24"/>
          <w:highlight w:val="yellow"/>
        </w:rPr>
      </w:pPr>
    </w:p>
    <w:p w14:paraId="1E45FB3E" w14:textId="77777777" w:rsidR="000A121D" w:rsidRPr="00257298" w:rsidRDefault="000A121D" w:rsidP="0063150C">
      <w:pPr>
        <w:pStyle w:val="abzacixml"/>
        <w:rPr>
          <w:sz w:val="24"/>
        </w:rPr>
      </w:pPr>
      <w:r w:rsidRPr="00257298">
        <w:rPr>
          <w:sz w:val="24"/>
        </w:rPr>
        <w:t>1.2.3.9 რეფერალური მომსახურება (პროგრამული კოდი 35 03 03 09)</w:t>
      </w:r>
    </w:p>
    <w:p w14:paraId="7DC438C2" w14:textId="77777777" w:rsidR="000A121D" w:rsidRPr="00257298" w:rsidRDefault="000A121D" w:rsidP="000A121D">
      <w:pPr>
        <w:pStyle w:val="ListParagraph"/>
        <w:tabs>
          <w:tab w:val="left" w:pos="10440"/>
        </w:tabs>
        <w:spacing w:after="0" w:line="240" w:lineRule="auto"/>
        <w:ind w:left="0" w:hanging="180"/>
        <w:jc w:val="both"/>
        <w:rPr>
          <w:rFonts w:ascii="Sylfaen" w:hAnsi="Sylfaen" w:cs="Calibri"/>
          <w:sz w:val="24"/>
          <w:szCs w:val="24"/>
          <w:lang w:val="ka-GE"/>
        </w:rPr>
      </w:pPr>
    </w:p>
    <w:p w14:paraId="6BC2765E" w14:textId="77777777" w:rsidR="00927B26" w:rsidRPr="00257298" w:rsidRDefault="00927B26" w:rsidP="00927B26">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14:paraId="1E43D2C9" w14:textId="77777777" w:rsidR="00927B26" w:rsidRPr="00257298" w:rsidRDefault="00927B26"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„სოციალური მომსახურების სააგენტო“</w:t>
      </w:r>
      <w:r w:rsidRPr="00257298">
        <w:rPr>
          <w:rFonts w:ascii="Sylfaen" w:eastAsia="Sylfaen" w:hAnsi="Sylfaen"/>
          <w:sz w:val="24"/>
          <w:szCs w:val="24"/>
          <w:lang w:val="ka-GE"/>
        </w:rPr>
        <w:t>;</w:t>
      </w:r>
    </w:p>
    <w:p w14:paraId="2AFA2C62" w14:textId="77777777" w:rsidR="00927B26" w:rsidRPr="00257298" w:rsidRDefault="00927B26" w:rsidP="000A121D">
      <w:pPr>
        <w:pStyle w:val="ListParagraph"/>
        <w:tabs>
          <w:tab w:val="left" w:pos="10440"/>
        </w:tabs>
        <w:spacing w:after="0" w:line="240" w:lineRule="auto"/>
        <w:ind w:left="0" w:hanging="180"/>
        <w:jc w:val="both"/>
        <w:rPr>
          <w:rFonts w:ascii="Sylfaen" w:hAnsi="Sylfaen" w:cs="Calibri"/>
          <w:sz w:val="24"/>
          <w:szCs w:val="24"/>
          <w:lang w:val="ka-GE"/>
        </w:rPr>
      </w:pPr>
    </w:p>
    <w:p w14:paraId="5A856A64" w14:textId="77777777" w:rsidR="00E03BAE" w:rsidRPr="00257298" w:rsidRDefault="00E03BAE" w:rsidP="00E03BAE">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 xml:space="preserve">პროგრამის ფარგლებში 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w:t>
      </w:r>
      <w:r w:rsidR="00164CB9" w:rsidRPr="00257298">
        <w:rPr>
          <w:rFonts w:ascii="Sylfaen" w:hAnsi="Sylfaen" w:cs="Arial"/>
          <w:color w:val="000000"/>
          <w:sz w:val="24"/>
          <w:szCs w:val="24"/>
          <w:lang w:val="ka-GE"/>
        </w:rPr>
        <w:t>15.1</w:t>
      </w:r>
      <w:r w:rsidRPr="00257298">
        <w:rPr>
          <w:rFonts w:ascii="Sylfaen" w:hAnsi="Sylfaen" w:cs="Arial"/>
          <w:color w:val="000000"/>
          <w:sz w:val="24"/>
          <w:szCs w:val="24"/>
        </w:rPr>
        <w:t xml:space="preserve"> ათა</w:t>
      </w:r>
      <w:r w:rsidRPr="00257298">
        <w:rPr>
          <w:rFonts w:ascii="Sylfaen" w:hAnsi="Sylfaen" w:cs="Arial"/>
          <w:color w:val="000000"/>
          <w:sz w:val="24"/>
          <w:szCs w:val="24"/>
          <w:lang w:val="ka-GE"/>
        </w:rPr>
        <w:t xml:space="preserve">სზე მეტი </w:t>
      </w:r>
      <w:r w:rsidRPr="00257298">
        <w:rPr>
          <w:rFonts w:ascii="Sylfaen" w:hAnsi="Sylfaen" w:cs="Arial"/>
          <w:color w:val="000000"/>
          <w:sz w:val="24"/>
          <w:szCs w:val="24"/>
        </w:rPr>
        <w:t>შემთხვევა, მომსახურება გაეწია</w:t>
      </w:r>
      <w:r w:rsidRPr="00257298">
        <w:rPr>
          <w:rFonts w:ascii="Sylfaen" w:hAnsi="Sylfaen" w:cs="Arial"/>
          <w:color w:val="000000"/>
          <w:sz w:val="24"/>
          <w:szCs w:val="24"/>
          <w:lang w:val="ka-GE"/>
        </w:rPr>
        <w:t xml:space="preserve"> </w:t>
      </w:r>
      <w:r w:rsidRPr="00257298">
        <w:rPr>
          <w:rFonts w:ascii="Sylfaen" w:hAnsi="Sylfaen" w:cs="Arial"/>
          <w:color w:val="000000"/>
          <w:sz w:val="24"/>
          <w:szCs w:val="24"/>
        </w:rPr>
        <w:t xml:space="preserve"> </w:t>
      </w:r>
      <w:r w:rsidR="00164CB9" w:rsidRPr="00257298">
        <w:rPr>
          <w:rFonts w:ascii="Sylfaen" w:hAnsi="Sylfaen" w:cs="Arial"/>
          <w:color w:val="000000"/>
          <w:sz w:val="24"/>
          <w:szCs w:val="24"/>
          <w:lang w:val="ka-GE"/>
        </w:rPr>
        <w:t>10.5</w:t>
      </w:r>
      <w:r w:rsidRPr="00257298">
        <w:rPr>
          <w:rFonts w:ascii="Sylfaen" w:hAnsi="Sylfaen" w:cs="Arial"/>
          <w:color w:val="000000"/>
          <w:sz w:val="24"/>
          <w:szCs w:val="24"/>
        </w:rPr>
        <w:t xml:space="preserve"> </w:t>
      </w:r>
      <w:r w:rsidRPr="00257298">
        <w:rPr>
          <w:rFonts w:ascii="Sylfaen" w:hAnsi="Sylfaen" w:cs="Arial"/>
          <w:color w:val="000000"/>
          <w:sz w:val="24"/>
          <w:szCs w:val="24"/>
          <w:lang w:val="ka-GE"/>
        </w:rPr>
        <w:t xml:space="preserve">ათასამდე </w:t>
      </w:r>
      <w:r w:rsidRPr="00257298">
        <w:rPr>
          <w:rFonts w:ascii="Sylfaen" w:hAnsi="Sylfaen" w:cs="Arial"/>
          <w:color w:val="000000"/>
          <w:sz w:val="24"/>
          <w:szCs w:val="24"/>
        </w:rPr>
        <w:t>პაციენტს.</w:t>
      </w:r>
    </w:p>
    <w:p w14:paraId="4B4F6069" w14:textId="77777777" w:rsidR="000A121D" w:rsidRPr="00257298" w:rsidRDefault="000A121D" w:rsidP="0063150C">
      <w:pPr>
        <w:pStyle w:val="abzacixml"/>
        <w:rPr>
          <w:sz w:val="24"/>
          <w:highlight w:val="yellow"/>
        </w:rPr>
      </w:pPr>
    </w:p>
    <w:p w14:paraId="3F326D11" w14:textId="77777777" w:rsidR="00874DAC" w:rsidRPr="00257298" w:rsidRDefault="00874DAC" w:rsidP="0063150C">
      <w:pPr>
        <w:pStyle w:val="abzacixml"/>
        <w:rPr>
          <w:sz w:val="24"/>
          <w:highlight w:val="yellow"/>
        </w:rPr>
      </w:pPr>
    </w:p>
    <w:p w14:paraId="0C8F059D" w14:textId="77777777" w:rsidR="00874DAC" w:rsidRPr="00257298" w:rsidRDefault="00874DAC" w:rsidP="0063150C">
      <w:pPr>
        <w:pStyle w:val="abzacixml"/>
        <w:rPr>
          <w:sz w:val="24"/>
        </w:rPr>
      </w:pPr>
      <w:r w:rsidRPr="00257298">
        <w:rPr>
          <w:sz w:val="24"/>
        </w:rPr>
        <w:t>დაგეგმილი შუალედური შედეგი:</w:t>
      </w:r>
    </w:p>
    <w:p w14:paraId="65D702BE" w14:textId="77777777" w:rsidR="00874DAC" w:rsidRPr="00257298" w:rsidRDefault="00874DAC" w:rsidP="00927B26">
      <w:pPr>
        <w:pStyle w:val="ListParagraph"/>
        <w:numPr>
          <w:ilvl w:val="0"/>
          <w:numId w:val="2"/>
        </w:numPr>
        <w:tabs>
          <w:tab w:val="left" w:pos="0"/>
          <w:tab w:val="left" w:pos="10440"/>
        </w:tabs>
        <w:spacing w:after="0" w:line="240" w:lineRule="auto"/>
        <w:ind w:left="0" w:hanging="180"/>
        <w:jc w:val="both"/>
        <w:rPr>
          <w:rFonts w:ascii="Sylfaen" w:hAnsi="Sylfaen" w:cs="Arial"/>
          <w:color w:val="000000"/>
          <w:sz w:val="24"/>
          <w:szCs w:val="24"/>
        </w:rPr>
      </w:pPr>
      <w:r w:rsidRPr="00257298">
        <w:rPr>
          <w:rFonts w:ascii="Sylfaen" w:hAnsi="Sylfaen" w:cs="Arial"/>
          <w:color w:val="000000"/>
          <w:sz w:val="24"/>
          <w:szCs w:val="24"/>
        </w:rPr>
        <w:t>პროგრამის ფარგლებში დაფინანსებული შემთხვევები.</w:t>
      </w:r>
    </w:p>
    <w:p w14:paraId="04912166" w14:textId="77777777" w:rsidR="00927B26" w:rsidRPr="00257298" w:rsidRDefault="00927B26" w:rsidP="0063150C">
      <w:pPr>
        <w:pStyle w:val="abzacixml"/>
        <w:rPr>
          <w:sz w:val="24"/>
          <w:highlight w:val="yellow"/>
        </w:rPr>
      </w:pPr>
    </w:p>
    <w:p w14:paraId="4EBAE885" w14:textId="77777777" w:rsidR="00325269" w:rsidRPr="00E94226" w:rsidRDefault="00874DAC" w:rsidP="0063150C">
      <w:pPr>
        <w:pStyle w:val="abzacixml"/>
        <w:rPr>
          <w:sz w:val="24"/>
        </w:rPr>
      </w:pPr>
      <w:r w:rsidRPr="00E94226">
        <w:rPr>
          <w:sz w:val="24"/>
        </w:rPr>
        <w:t>მიღწეული შუალედური შედეგი:</w:t>
      </w:r>
    </w:p>
    <w:p w14:paraId="3B760C53" w14:textId="77777777" w:rsidR="00E94226" w:rsidRPr="00E94226" w:rsidRDefault="00E94226" w:rsidP="00E94226">
      <w:pPr>
        <w:pStyle w:val="ListParagraph"/>
        <w:numPr>
          <w:ilvl w:val="0"/>
          <w:numId w:val="2"/>
        </w:numPr>
        <w:tabs>
          <w:tab w:val="left" w:pos="0"/>
        </w:tabs>
        <w:spacing w:after="0"/>
        <w:ind w:left="270" w:hanging="270"/>
        <w:jc w:val="both"/>
        <w:rPr>
          <w:rFonts w:ascii="Sylfaen" w:hAnsi="Sylfaen" w:cs="Arial"/>
          <w:color w:val="000000"/>
          <w:sz w:val="24"/>
          <w:szCs w:val="24"/>
        </w:rPr>
      </w:pPr>
      <w:r w:rsidRPr="00E94226">
        <w:rPr>
          <w:rFonts w:ascii="Sylfaen" w:hAnsi="Sylfaen" w:cs="Arial"/>
          <w:color w:val="000000"/>
          <w:sz w:val="24"/>
          <w:szCs w:val="24"/>
        </w:rPr>
        <w:t xml:space="preserve">მიმდინარეობდა მოსახლეობისათვის სამედიცინო დახმარების გაწევა სტიქიური უბედურებების, კატასტროფების, საგანგებო სიტუაციების, კონფლიქტების რეგიონებში </w:t>
      </w:r>
      <w:r w:rsidRPr="00E94226">
        <w:rPr>
          <w:rFonts w:ascii="Sylfaen" w:hAnsi="Sylfaen" w:cs="Arial"/>
          <w:color w:val="000000"/>
          <w:sz w:val="24"/>
          <w:szCs w:val="24"/>
        </w:rPr>
        <w:lastRenderedPageBreak/>
        <w:t>დაზარალებულ მოქალაქეთათვის და საქართველოს მთავრობის მიერ განსაზღვრული სხვა შემთხვევების დროს;</w:t>
      </w:r>
    </w:p>
    <w:p w14:paraId="3AC3A804" w14:textId="77777777" w:rsidR="00E94226" w:rsidRPr="00E94226" w:rsidRDefault="00E94226" w:rsidP="00E94226">
      <w:pPr>
        <w:pStyle w:val="ListParagraph"/>
        <w:numPr>
          <w:ilvl w:val="0"/>
          <w:numId w:val="2"/>
        </w:numPr>
        <w:tabs>
          <w:tab w:val="left" w:pos="0"/>
        </w:tabs>
        <w:spacing w:after="0"/>
        <w:ind w:left="270" w:hanging="270"/>
        <w:jc w:val="both"/>
        <w:rPr>
          <w:rFonts w:ascii="Sylfaen" w:hAnsi="Sylfaen" w:cs="Arial"/>
          <w:color w:val="000000"/>
          <w:sz w:val="24"/>
          <w:szCs w:val="24"/>
        </w:rPr>
      </w:pPr>
      <w:r w:rsidRPr="00E94226">
        <w:rPr>
          <w:rFonts w:ascii="Sylfaen" w:hAnsi="Sylfaen" w:cs="Arial"/>
          <w:color w:val="000000"/>
          <w:sz w:val="24"/>
          <w:szCs w:val="24"/>
        </w:rPr>
        <w:t>გაიზარდა ჯანდაცვის მომსახურებაზე მოსახლეობის ფინანსური ხელმისაწვდომობა.</w:t>
      </w:r>
    </w:p>
    <w:p w14:paraId="3CE3FB7A" w14:textId="77777777" w:rsidR="004709D1" w:rsidRPr="00257298" w:rsidRDefault="004709D1" w:rsidP="0063150C">
      <w:pPr>
        <w:pStyle w:val="abzacixml"/>
        <w:rPr>
          <w:rFonts w:eastAsiaTheme="minorEastAsia" w:cs="Arial"/>
          <w:b w:val="0"/>
          <w:color w:val="000000"/>
          <w:sz w:val="24"/>
          <w:highlight w:val="yellow"/>
          <w:lang w:val="en-US"/>
        </w:rPr>
      </w:pPr>
    </w:p>
    <w:p w14:paraId="11333D62" w14:textId="77777777" w:rsidR="00325269" w:rsidRPr="00257298" w:rsidRDefault="00325269" w:rsidP="0063150C">
      <w:pPr>
        <w:pStyle w:val="abzacixml"/>
        <w:rPr>
          <w:sz w:val="24"/>
          <w:highlight w:val="yellow"/>
        </w:rPr>
      </w:pPr>
    </w:p>
    <w:p w14:paraId="75C685B5" w14:textId="77777777" w:rsidR="00874DAC" w:rsidRPr="00257298" w:rsidRDefault="00874DAC" w:rsidP="00325269">
      <w:pPr>
        <w:pStyle w:val="abzacixml"/>
        <w:rPr>
          <w:sz w:val="24"/>
        </w:rPr>
      </w:pPr>
      <w:r w:rsidRPr="00257298">
        <w:rPr>
          <w:sz w:val="24"/>
        </w:rPr>
        <w:t>დაგეგმილი და მიღწეული შუალედურ</w:t>
      </w:r>
      <w:r w:rsidR="009437A9" w:rsidRPr="00257298">
        <w:rPr>
          <w:sz w:val="24"/>
        </w:rPr>
        <w:t>ი შედეგის შეფასების ინდიკატორი:</w:t>
      </w:r>
    </w:p>
    <w:p w14:paraId="5C0457EE" w14:textId="77777777" w:rsidR="00325269" w:rsidRPr="00257298" w:rsidRDefault="00874DAC" w:rsidP="00325269">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 xml:space="preserve">1. </w:t>
      </w:r>
      <w:r w:rsidR="00325269" w:rsidRPr="00257298">
        <w:rPr>
          <w:rFonts w:ascii="Sylfaen" w:hAnsi="Sylfaen" w:cs="Sylfaen"/>
          <w:b/>
          <w:sz w:val="24"/>
          <w:szCs w:val="24"/>
          <w:lang w:val="ka-GE"/>
        </w:rPr>
        <w:t>დაგეგმილი საბაზისო</w:t>
      </w:r>
      <w:r w:rsidR="00325269" w:rsidRPr="00257298">
        <w:rPr>
          <w:rFonts w:ascii="Sylfaen" w:hAnsi="Sylfaen"/>
          <w:b/>
          <w:sz w:val="24"/>
          <w:szCs w:val="24"/>
          <w:lang w:val="ka-GE"/>
        </w:rPr>
        <w:t xml:space="preserve"> მაჩვენებელი - </w:t>
      </w:r>
      <w:r w:rsidR="00325269" w:rsidRPr="00257298">
        <w:rPr>
          <w:rFonts w:ascii="Sylfaen" w:eastAsia="Sylfaen" w:hAnsi="Sylfaen"/>
          <w:color w:val="000000"/>
          <w:sz w:val="24"/>
          <w:szCs w:val="24"/>
        </w:rPr>
        <w:t xml:space="preserve">პროგრამის ფარგლებში დაფინანსებულ იქნა 10.0 ათასზე მეტი შემთხვევა; </w:t>
      </w:r>
    </w:p>
    <w:p w14:paraId="2DAE23F2" w14:textId="77777777" w:rsidR="00325269" w:rsidRPr="00257298" w:rsidRDefault="00325269" w:rsidP="00325269">
      <w:pPr>
        <w:spacing w:after="0" w:line="240" w:lineRule="auto"/>
        <w:contextualSpacing/>
        <w:jc w:val="both"/>
        <w:rPr>
          <w:rFonts w:ascii="Sylfaen" w:eastAsia="Sylfaen" w:hAnsi="Sylfaen" w:cs="Times New Roman"/>
          <w:color w:val="000000"/>
          <w:sz w:val="24"/>
          <w:szCs w:val="24"/>
          <w:lang w:val="ka-GE"/>
        </w:rPr>
      </w:pPr>
      <w:r w:rsidRPr="00257298">
        <w:rPr>
          <w:rFonts w:ascii="Sylfaen" w:eastAsia="Times New Roman" w:hAnsi="Sylfaen" w:cs="Sylfaen"/>
          <w:b/>
          <w:sz w:val="24"/>
          <w:szCs w:val="24"/>
          <w:lang w:val="ka-GE"/>
        </w:rPr>
        <w:t>დაგეგმილი მიზნობრივი</w:t>
      </w:r>
      <w:r w:rsidRPr="00257298">
        <w:rPr>
          <w:rFonts w:ascii="Sylfaen" w:eastAsia="Times New Roman" w:hAnsi="Sylfaen" w:cs="Times New Roman"/>
          <w:b/>
          <w:sz w:val="24"/>
          <w:szCs w:val="24"/>
          <w:lang w:val="ka-GE"/>
        </w:rPr>
        <w:t xml:space="preserve"> მაჩვენებელი  - </w:t>
      </w:r>
      <w:r w:rsidRPr="00257298">
        <w:rPr>
          <w:rFonts w:ascii="Sylfaen" w:eastAsia="Sylfaen" w:hAnsi="Sylfaen" w:cs="Times New Roman"/>
          <w:color w:val="000000"/>
          <w:sz w:val="24"/>
          <w:szCs w:val="24"/>
        </w:rPr>
        <w:t xml:space="preserve">შენარჩუნებულია საბაზისო მაჩვენებელი; </w:t>
      </w:r>
    </w:p>
    <w:p w14:paraId="0CA5D6A1" w14:textId="77777777" w:rsidR="00325269" w:rsidRPr="00257298" w:rsidRDefault="00325269" w:rsidP="00325269">
      <w:pPr>
        <w:jc w:val="both"/>
        <w:rPr>
          <w:rFonts w:ascii="Sylfaen" w:eastAsia="Times New Roman" w:hAnsi="Sylfaen" w:cs="Arial"/>
          <w:color w:val="FF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Times New Roman"/>
          <w:sz w:val="24"/>
          <w:szCs w:val="24"/>
          <w:lang w:val="ka-GE"/>
        </w:rPr>
        <w:t xml:space="preserve">2018 </w:t>
      </w:r>
      <w:r w:rsidRPr="00257298">
        <w:rPr>
          <w:rFonts w:ascii="Sylfaen" w:eastAsia="Times New Roman" w:hAnsi="Sylfaen" w:cs="Sylfaen"/>
          <w:color w:val="000000"/>
          <w:sz w:val="24"/>
          <w:szCs w:val="24"/>
        </w:rPr>
        <w:t>წელს</w:t>
      </w:r>
      <w:r w:rsidRPr="00257298">
        <w:rPr>
          <w:rFonts w:ascii="Sylfaen" w:eastAsia="Times New Roman" w:hAnsi="Sylfaen" w:cs="Arial"/>
          <w:color w:val="000000"/>
          <w:sz w:val="24"/>
          <w:szCs w:val="24"/>
        </w:rPr>
        <w:t xml:space="preserve"> </w:t>
      </w:r>
      <w:r w:rsidRPr="00257298">
        <w:rPr>
          <w:rFonts w:ascii="Sylfaen" w:eastAsia="Times New Roman" w:hAnsi="Sylfaen" w:cs="Sylfaen"/>
          <w:color w:val="000000"/>
          <w:sz w:val="24"/>
          <w:szCs w:val="24"/>
        </w:rPr>
        <w:t>პროგრამის</w:t>
      </w:r>
      <w:r w:rsidRPr="00257298">
        <w:rPr>
          <w:rFonts w:ascii="Sylfaen" w:eastAsia="Times New Roman" w:hAnsi="Sylfaen" w:cs="Arial"/>
          <w:color w:val="000000"/>
          <w:sz w:val="24"/>
          <w:szCs w:val="24"/>
        </w:rPr>
        <w:t xml:space="preserve"> </w:t>
      </w:r>
      <w:r w:rsidRPr="00257298">
        <w:rPr>
          <w:rFonts w:ascii="Sylfaen" w:eastAsia="Times New Roman" w:hAnsi="Sylfaen" w:cs="Sylfaen"/>
          <w:color w:val="000000"/>
          <w:sz w:val="24"/>
          <w:szCs w:val="24"/>
        </w:rPr>
        <w:t>ფარგლებში</w:t>
      </w:r>
      <w:r w:rsidRPr="00257298">
        <w:rPr>
          <w:rFonts w:ascii="Sylfaen" w:eastAsia="Times New Roman" w:hAnsi="Sylfaen" w:cs="Arial"/>
          <w:color w:val="000000"/>
          <w:sz w:val="24"/>
          <w:szCs w:val="24"/>
        </w:rPr>
        <w:t xml:space="preserve"> </w:t>
      </w:r>
      <w:r w:rsidRPr="00257298">
        <w:rPr>
          <w:rFonts w:ascii="Sylfaen" w:eastAsia="Times New Roman" w:hAnsi="Sylfaen" w:cs="Sylfaen"/>
          <w:color w:val="000000"/>
          <w:sz w:val="24"/>
          <w:szCs w:val="24"/>
        </w:rPr>
        <w:t>დაფინანსებულ</w:t>
      </w:r>
      <w:r w:rsidRPr="00257298">
        <w:rPr>
          <w:rFonts w:ascii="Sylfaen" w:eastAsia="Times New Roman" w:hAnsi="Sylfaen" w:cs="Arial"/>
          <w:color w:val="000000"/>
          <w:sz w:val="24"/>
          <w:szCs w:val="24"/>
        </w:rPr>
        <w:t xml:space="preserve"> </w:t>
      </w:r>
      <w:r w:rsidRPr="00257298">
        <w:rPr>
          <w:rFonts w:ascii="Sylfaen" w:eastAsia="Times New Roman" w:hAnsi="Sylfaen" w:cs="Sylfaen"/>
          <w:color w:val="000000"/>
          <w:sz w:val="24"/>
          <w:szCs w:val="24"/>
        </w:rPr>
        <w:t>იქნა</w:t>
      </w:r>
      <w:r w:rsidRPr="00257298">
        <w:rPr>
          <w:rFonts w:ascii="Sylfaen" w:eastAsia="Times New Roman" w:hAnsi="Sylfaen" w:cs="Arial"/>
          <w:color w:val="000000"/>
          <w:sz w:val="24"/>
          <w:szCs w:val="24"/>
        </w:rPr>
        <w:t xml:space="preserve">  </w:t>
      </w:r>
      <w:r w:rsidRPr="00257298">
        <w:rPr>
          <w:rFonts w:ascii="Sylfaen" w:eastAsia="Times New Roman" w:hAnsi="Sylfaen" w:cs="Arial"/>
          <w:color w:val="000000"/>
          <w:sz w:val="24"/>
          <w:szCs w:val="24"/>
          <w:lang w:val="ka-GE"/>
        </w:rPr>
        <w:t>15.1</w:t>
      </w:r>
      <w:r w:rsidRPr="00257298">
        <w:rPr>
          <w:rFonts w:ascii="Sylfaen" w:eastAsia="Times New Roman" w:hAnsi="Sylfaen" w:cs="Arial"/>
          <w:color w:val="000000"/>
          <w:sz w:val="24"/>
          <w:szCs w:val="24"/>
        </w:rPr>
        <w:t xml:space="preserve">  </w:t>
      </w:r>
      <w:r w:rsidRPr="00257298">
        <w:rPr>
          <w:rFonts w:ascii="Sylfaen" w:eastAsia="Times New Roman" w:hAnsi="Sylfaen" w:cs="Sylfaen"/>
          <w:color w:val="000000"/>
          <w:sz w:val="24"/>
          <w:szCs w:val="24"/>
        </w:rPr>
        <w:t>ათასზე</w:t>
      </w:r>
      <w:r w:rsidRPr="00257298">
        <w:rPr>
          <w:rFonts w:ascii="Sylfaen" w:eastAsia="Times New Roman" w:hAnsi="Sylfaen" w:cs="Arial"/>
          <w:color w:val="000000"/>
          <w:sz w:val="24"/>
          <w:szCs w:val="24"/>
        </w:rPr>
        <w:t xml:space="preserve"> </w:t>
      </w:r>
      <w:r w:rsidRPr="00257298">
        <w:rPr>
          <w:rFonts w:ascii="Sylfaen" w:eastAsia="Times New Roman" w:hAnsi="Sylfaen" w:cs="Sylfaen"/>
          <w:color w:val="000000"/>
          <w:sz w:val="24"/>
          <w:szCs w:val="24"/>
        </w:rPr>
        <w:t>მეტი</w:t>
      </w:r>
      <w:r w:rsidRPr="00257298">
        <w:rPr>
          <w:rFonts w:ascii="Sylfaen" w:eastAsia="Times New Roman" w:hAnsi="Sylfaen" w:cs="Arial"/>
          <w:color w:val="000000"/>
          <w:sz w:val="24"/>
          <w:szCs w:val="24"/>
        </w:rPr>
        <w:t xml:space="preserve"> </w:t>
      </w:r>
      <w:r w:rsidRPr="00257298">
        <w:rPr>
          <w:rFonts w:ascii="Sylfaen" w:eastAsia="Times New Roman" w:hAnsi="Sylfaen" w:cs="Sylfaen"/>
          <w:color w:val="000000"/>
          <w:sz w:val="24"/>
          <w:szCs w:val="24"/>
        </w:rPr>
        <w:t>შემთხვევა</w:t>
      </w:r>
      <w:r w:rsidRPr="00257298">
        <w:rPr>
          <w:rFonts w:ascii="Sylfaen" w:eastAsia="Times New Roman" w:hAnsi="Sylfaen" w:cs="Arial"/>
          <w:color w:val="000000"/>
          <w:sz w:val="24"/>
          <w:szCs w:val="24"/>
        </w:rPr>
        <w:t>.</w:t>
      </w:r>
    </w:p>
    <w:p w14:paraId="51279E8D" w14:textId="77777777" w:rsidR="00325269" w:rsidRPr="00257298" w:rsidRDefault="00325269" w:rsidP="00874DAC">
      <w:pPr>
        <w:pStyle w:val="Normal00"/>
        <w:jc w:val="both"/>
        <w:rPr>
          <w:rFonts w:ascii="Sylfaen" w:eastAsia="Sylfaen" w:hAnsi="Sylfaen"/>
          <w:b/>
          <w:color w:val="000000"/>
          <w:sz w:val="24"/>
          <w:szCs w:val="24"/>
          <w:highlight w:val="yellow"/>
        </w:rPr>
      </w:pPr>
    </w:p>
    <w:p w14:paraId="77FA6CAC" w14:textId="77777777" w:rsidR="005C31E7" w:rsidRPr="00257298" w:rsidRDefault="005C31E7" w:rsidP="0063150C">
      <w:pPr>
        <w:pStyle w:val="abzacixml"/>
        <w:rPr>
          <w:sz w:val="24"/>
          <w:highlight w:val="yellow"/>
        </w:rPr>
      </w:pPr>
    </w:p>
    <w:p w14:paraId="5D280070" w14:textId="77777777" w:rsidR="005C31E7" w:rsidRPr="00257298" w:rsidRDefault="005C31E7" w:rsidP="0063150C">
      <w:pPr>
        <w:pStyle w:val="abzacixml"/>
        <w:rPr>
          <w:sz w:val="24"/>
        </w:rPr>
      </w:pPr>
    </w:p>
    <w:p w14:paraId="62A5AF90" w14:textId="77777777" w:rsidR="000A121D" w:rsidRPr="00257298" w:rsidRDefault="000A121D" w:rsidP="0063150C">
      <w:pPr>
        <w:pStyle w:val="abzacixml"/>
        <w:rPr>
          <w:sz w:val="24"/>
        </w:rPr>
      </w:pPr>
      <w:r w:rsidRPr="00257298">
        <w:rPr>
          <w:sz w:val="24"/>
        </w:rPr>
        <w:t>1.2.3.10 სამხედრო ძალებში გასაწვევ მოქალაქეთა სამედიცინო შემოწმება (პროგრამული კოდი 35 03 03 10)</w:t>
      </w:r>
    </w:p>
    <w:p w14:paraId="094D1037" w14:textId="77777777" w:rsidR="000A121D" w:rsidRPr="00257298" w:rsidRDefault="000A121D" w:rsidP="0063150C">
      <w:pPr>
        <w:pStyle w:val="abzacixml"/>
        <w:rPr>
          <w:sz w:val="24"/>
        </w:rPr>
      </w:pPr>
    </w:p>
    <w:p w14:paraId="6C73CCD8" w14:textId="77777777" w:rsidR="006D5460" w:rsidRPr="00257298" w:rsidRDefault="006D5460" w:rsidP="006D5460">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14:paraId="31866385" w14:textId="77777777" w:rsidR="006D5460" w:rsidRPr="00257298" w:rsidRDefault="006D5460"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„სოციალური მომსახურების სააგენტო“</w:t>
      </w:r>
      <w:r w:rsidRPr="00257298">
        <w:rPr>
          <w:rFonts w:ascii="Sylfaen" w:eastAsia="Sylfaen" w:hAnsi="Sylfaen"/>
          <w:sz w:val="24"/>
          <w:szCs w:val="24"/>
          <w:lang w:val="ka-GE"/>
        </w:rPr>
        <w:t>;</w:t>
      </w:r>
    </w:p>
    <w:p w14:paraId="0BA4B245" w14:textId="77777777" w:rsidR="006D5460" w:rsidRPr="00257298" w:rsidRDefault="006D5460" w:rsidP="0063150C">
      <w:pPr>
        <w:pStyle w:val="abzacixml"/>
        <w:rPr>
          <w:sz w:val="24"/>
        </w:rPr>
      </w:pPr>
    </w:p>
    <w:p w14:paraId="4857C972" w14:textId="77777777" w:rsidR="00EB0C31" w:rsidRPr="00257298" w:rsidRDefault="00EB0C31" w:rsidP="00EB0C31">
      <w:pPr>
        <w:pStyle w:val="ListParagraph"/>
        <w:numPr>
          <w:ilvl w:val="0"/>
          <w:numId w:val="2"/>
        </w:numPr>
        <w:tabs>
          <w:tab w:val="left" w:pos="0"/>
        </w:tabs>
        <w:spacing w:after="0"/>
        <w:ind w:left="270" w:hanging="270"/>
        <w:jc w:val="both"/>
        <w:rPr>
          <w:rFonts w:ascii="Sylfaen" w:hAnsi="Sylfaen" w:cs="Sylfaen"/>
          <w:sz w:val="24"/>
          <w:szCs w:val="24"/>
          <w:lang w:val="ka-GE"/>
        </w:rPr>
      </w:pPr>
      <w:r w:rsidRPr="00257298">
        <w:rPr>
          <w:rFonts w:ascii="Sylfaen" w:hAnsi="Sylfaen" w:cs="Arial"/>
          <w:color w:val="000000"/>
          <w:sz w:val="24"/>
          <w:szCs w:val="24"/>
        </w:rPr>
        <w:t xml:space="preserve">პროგრამის ფარგლებში გამოკვლეულ იქნა </w:t>
      </w:r>
      <w:r w:rsidR="00DA6DFB" w:rsidRPr="00257298">
        <w:rPr>
          <w:rFonts w:ascii="Sylfaen" w:hAnsi="Sylfaen" w:cs="Arial"/>
          <w:color w:val="000000"/>
          <w:sz w:val="24"/>
          <w:szCs w:val="24"/>
          <w:lang w:val="ka-GE"/>
        </w:rPr>
        <w:t>18.1</w:t>
      </w:r>
      <w:r w:rsidRPr="00257298">
        <w:rPr>
          <w:rFonts w:ascii="Sylfaen" w:hAnsi="Sylfaen" w:cs="Arial"/>
          <w:color w:val="000000"/>
          <w:sz w:val="24"/>
          <w:szCs w:val="24"/>
          <w:lang w:val="ka-GE"/>
        </w:rPr>
        <w:t xml:space="preserve"> ათასზე მეტი</w:t>
      </w:r>
      <w:r w:rsidRPr="00257298">
        <w:rPr>
          <w:rFonts w:ascii="Sylfaen" w:hAnsi="Sylfaen" w:cs="Arial"/>
          <w:color w:val="000000"/>
          <w:sz w:val="24"/>
          <w:szCs w:val="24"/>
        </w:rPr>
        <w:t xml:space="preserve"> წვევამდელი. </w:t>
      </w:r>
      <w:r w:rsidRPr="00257298">
        <w:rPr>
          <w:rFonts w:ascii="Sylfaen" w:hAnsi="Sylfaen" w:cs="Arial"/>
          <w:color w:val="000000"/>
          <w:sz w:val="24"/>
          <w:szCs w:val="24"/>
          <w:lang w:val="ka-GE"/>
        </w:rPr>
        <w:t xml:space="preserve">მათ შორის, ამბულატორიული კომპონენტით ისარგებლა </w:t>
      </w:r>
      <w:r w:rsidR="00DA6DFB" w:rsidRPr="00257298">
        <w:rPr>
          <w:rFonts w:ascii="Sylfaen" w:hAnsi="Sylfaen" w:cs="Arial"/>
          <w:color w:val="000000"/>
          <w:sz w:val="24"/>
          <w:szCs w:val="24"/>
          <w:lang w:val="ka-GE"/>
        </w:rPr>
        <w:t>17.0</w:t>
      </w:r>
      <w:r w:rsidRPr="00257298">
        <w:rPr>
          <w:rFonts w:ascii="Sylfaen" w:hAnsi="Sylfaen" w:cs="Arial"/>
          <w:color w:val="000000"/>
          <w:sz w:val="24"/>
          <w:szCs w:val="24"/>
          <w:lang w:val="ka-GE"/>
        </w:rPr>
        <w:t xml:space="preserve"> ათასამდე ბენეფიციარმა, ხოლო დამატებითი კვლევების კომპონენტით </w:t>
      </w:r>
      <w:r w:rsidR="00DA6DFB" w:rsidRPr="00257298">
        <w:rPr>
          <w:rFonts w:ascii="Sylfaen" w:hAnsi="Sylfaen" w:cs="Arial"/>
          <w:color w:val="000000"/>
          <w:sz w:val="24"/>
          <w:szCs w:val="24"/>
          <w:lang w:val="ka-GE"/>
        </w:rPr>
        <w:t>1 195</w:t>
      </w:r>
      <w:r w:rsidRPr="00257298">
        <w:rPr>
          <w:rFonts w:ascii="Sylfaen" w:hAnsi="Sylfaen" w:cs="Arial"/>
          <w:color w:val="000000"/>
          <w:sz w:val="24"/>
          <w:szCs w:val="24"/>
          <w:lang w:val="ka-GE"/>
        </w:rPr>
        <w:t xml:space="preserve">პირმა. </w:t>
      </w:r>
    </w:p>
    <w:p w14:paraId="6AD80615" w14:textId="77777777" w:rsidR="000A121D" w:rsidRPr="00257298" w:rsidRDefault="000A121D" w:rsidP="0063150C">
      <w:pPr>
        <w:pStyle w:val="abzacixml"/>
        <w:rPr>
          <w:sz w:val="24"/>
        </w:rPr>
      </w:pPr>
    </w:p>
    <w:p w14:paraId="7C6E5481" w14:textId="77777777" w:rsidR="00E71C92" w:rsidRPr="00257298" w:rsidRDefault="00E71C92" w:rsidP="0063150C">
      <w:pPr>
        <w:pStyle w:val="abzacixml"/>
        <w:rPr>
          <w:sz w:val="24"/>
        </w:rPr>
      </w:pPr>
      <w:r w:rsidRPr="00257298">
        <w:rPr>
          <w:sz w:val="24"/>
        </w:rPr>
        <w:t>დაგეგმილი შუალედური შედეგი:</w:t>
      </w:r>
    </w:p>
    <w:p w14:paraId="2FACC2E3" w14:textId="77777777" w:rsidR="00874DAC" w:rsidRPr="00257298" w:rsidRDefault="00874DAC" w:rsidP="009D5BCD">
      <w:pPr>
        <w:pStyle w:val="ListParagraph"/>
        <w:numPr>
          <w:ilvl w:val="0"/>
          <w:numId w:val="2"/>
        </w:numPr>
        <w:tabs>
          <w:tab w:val="left" w:pos="0"/>
          <w:tab w:val="left" w:pos="10440"/>
        </w:tabs>
        <w:spacing w:after="0" w:line="240" w:lineRule="auto"/>
        <w:ind w:left="0" w:hanging="180"/>
        <w:jc w:val="both"/>
        <w:rPr>
          <w:rFonts w:ascii="Sylfaen" w:hAnsi="Sylfaen" w:cs="Arial"/>
          <w:color w:val="000000"/>
          <w:sz w:val="24"/>
          <w:szCs w:val="24"/>
        </w:rPr>
      </w:pPr>
      <w:r w:rsidRPr="00257298">
        <w:rPr>
          <w:rFonts w:ascii="Sylfaen" w:hAnsi="Sylfaen" w:cs="Arial"/>
          <w:color w:val="000000"/>
          <w:sz w:val="24"/>
          <w:szCs w:val="24"/>
        </w:rPr>
        <w:t>სამხედრო ძალების შევსების განხორციელება ჯანმრთელი კონტინგენტით</w:t>
      </w:r>
      <w:r w:rsidR="00034ADD" w:rsidRPr="00257298">
        <w:rPr>
          <w:rFonts w:ascii="Sylfaen" w:hAnsi="Sylfaen" w:cs="Arial"/>
          <w:color w:val="000000"/>
          <w:sz w:val="24"/>
          <w:szCs w:val="24"/>
          <w:lang w:val="ka-GE"/>
        </w:rPr>
        <w:t>.</w:t>
      </w:r>
    </w:p>
    <w:p w14:paraId="11BD5935" w14:textId="77777777" w:rsidR="009D5BCD" w:rsidRPr="00257298" w:rsidRDefault="009D5BCD" w:rsidP="0063150C">
      <w:pPr>
        <w:pStyle w:val="abzacixml"/>
        <w:rPr>
          <w:sz w:val="24"/>
        </w:rPr>
      </w:pPr>
    </w:p>
    <w:p w14:paraId="2813F875" w14:textId="77777777" w:rsidR="00E71C92" w:rsidRPr="00257298" w:rsidRDefault="00E71C92" w:rsidP="0063150C">
      <w:pPr>
        <w:pStyle w:val="abzacixml"/>
        <w:rPr>
          <w:sz w:val="24"/>
        </w:rPr>
      </w:pPr>
      <w:r w:rsidRPr="00257298">
        <w:rPr>
          <w:sz w:val="24"/>
        </w:rPr>
        <w:t>მიღწეული შუალედური შედეგი:</w:t>
      </w:r>
    </w:p>
    <w:p w14:paraId="212F6ECE" w14:textId="77777777" w:rsidR="00DA6DFB" w:rsidRPr="00257298" w:rsidRDefault="00DA6DFB"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rPr>
      </w:pPr>
      <w:r w:rsidRPr="00257298">
        <w:rPr>
          <w:rFonts w:ascii="Sylfaen" w:eastAsia="Times New Roman" w:hAnsi="Sylfaen" w:cs="Arial"/>
          <w:color w:val="000000"/>
          <w:sz w:val="24"/>
          <w:szCs w:val="24"/>
        </w:rPr>
        <w:t>სამხედრო ძალების შევსება განხორციელდა ჯანმრთელი კონტინგენტით.</w:t>
      </w:r>
    </w:p>
    <w:p w14:paraId="33BAA78F" w14:textId="77777777" w:rsidR="00C75335" w:rsidRPr="00257298" w:rsidRDefault="00C75335" w:rsidP="0063150C">
      <w:pPr>
        <w:pStyle w:val="abzacixml"/>
        <w:rPr>
          <w:rFonts w:eastAsia="Sylfaen"/>
          <w:sz w:val="24"/>
          <w:highlight w:val="yellow"/>
        </w:rPr>
      </w:pPr>
    </w:p>
    <w:p w14:paraId="1ABAE0CF" w14:textId="77777777" w:rsidR="00874DAC" w:rsidRPr="00257298" w:rsidRDefault="00E71C92" w:rsidP="00DA6DFB">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0E4F2019" w14:textId="77777777" w:rsidR="00DA6DFB" w:rsidRPr="00257298" w:rsidRDefault="009D5BCD" w:rsidP="00DA6DFB">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1.</w:t>
      </w:r>
      <w:r w:rsidR="00DA6DFB" w:rsidRPr="00257298">
        <w:rPr>
          <w:rFonts w:ascii="Sylfaen" w:hAnsi="Sylfaen" w:cs="Sylfaen"/>
          <w:b/>
          <w:sz w:val="24"/>
          <w:szCs w:val="24"/>
          <w:lang w:val="ka-GE"/>
        </w:rPr>
        <w:t>დაგეგმილი საბაზისო</w:t>
      </w:r>
      <w:r w:rsidR="00DA6DFB" w:rsidRPr="00257298">
        <w:rPr>
          <w:rFonts w:ascii="Sylfaen" w:hAnsi="Sylfaen" w:cs="Calibri"/>
          <w:b/>
          <w:sz w:val="24"/>
          <w:szCs w:val="24"/>
          <w:lang w:val="ka-GE"/>
        </w:rPr>
        <w:t xml:space="preserve"> მაჩვენებელი - </w:t>
      </w:r>
      <w:r w:rsidR="00DA6DFB" w:rsidRPr="00257298">
        <w:rPr>
          <w:rFonts w:ascii="Sylfaen" w:eastAsia="Sylfaen" w:hAnsi="Sylfaen" w:cs="Calibri"/>
          <w:color w:val="000000"/>
          <w:sz w:val="24"/>
          <w:szCs w:val="24"/>
        </w:rPr>
        <w:t xml:space="preserve">პროგრამის ფარგლებში ამბულატორიულად გამოკვლეულ იქნა 16.1 ათასზე მეტი წვევამდელი; </w:t>
      </w:r>
    </w:p>
    <w:p w14:paraId="0C8F09B8" w14:textId="77777777" w:rsidR="00DA6DFB" w:rsidRPr="00257298" w:rsidRDefault="00DA6DFB" w:rsidP="00DA6DFB">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დაგეგმილი მიზნობრივი</w:t>
      </w:r>
      <w:r w:rsidRPr="00257298">
        <w:rPr>
          <w:rFonts w:ascii="Sylfaen" w:eastAsia="Times New Roman" w:hAnsi="Sylfaen" w:cs="Times New Roman"/>
          <w:b/>
          <w:sz w:val="24"/>
          <w:szCs w:val="24"/>
          <w:lang w:val="ka-GE"/>
        </w:rPr>
        <w:t xml:space="preserve"> მაჩვენებელი - </w:t>
      </w:r>
      <w:r w:rsidRPr="00257298">
        <w:rPr>
          <w:rFonts w:ascii="Sylfaen" w:eastAsia="Sylfaen" w:hAnsi="Sylfaen" w:cs="Times New Roman"/>
          <w:color w:val="000000"/>
          <w:sz w:val="24"/>
          <w:szCs w:val="24"/>
        </w:rPr>
        <w:t xml:space="preserve">სამხედრო ძალებში გასაწვევი სრული კონტიგენტის 100% შემოწმებულია; </w:t>
      </w:r>
    </w:p>
    <w:p w14:paraId="667498E1" w14:textId="77777777" w:rsidR="00DA6DFB" w:rsidRPr="00257298" w:rsidRDefault="00DA6DFB" w:rsidP="00DA6DFB">
      <w:pPr>
        <w:spacing w:after="0" w:line="240" w:lineRule="auto"/>
        <w:jc w:val="both"/>
        <w:rPr>
          <w:rFonts w:ascii="Sylfaen" w:eastAsia="Times New Roman" w:hAnsi="Sylfaen" w:cs="Arial"/>
          <w:color w:val="000000"/>
          <w:sz w:val="24"/>
          <w:szCs w:val="24"/>
        </w:rPr>
      </w:pPr>
      <w:r w:rsidRPr="00257298">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Pr="00257298">
        <w:rPr>
          <w:rFonts w:ascii="Sylfaen" w:eastAsia="Times New Roman" w:hAnsi="Sylfaen" w:cs="Arial"/>
          <w:sz w:val="24"/>
          <w:szCs w:val="24"/>
        </w:rPr>
        <w:t xml:space="preserve">პროგრამის ფარგლებში გამოკვლეულ იქნა </w:t>
      </w:r>
      <w:r w:rsidRPr="00257298">
        <w:rPr>
          <w:rFonts w:ascii="Sylfaen" w:eastAsia="Times New Roman" w:hAnsi="Sylfaen" w:cs="Arial"/>
          <w:sz w:val="24"/>
          <w:szCs w:val="24"/>
          <w:lang w:val="ka-GE"/>
        </w:rPr>
        <w:t>17.0 ათასამდე</w:t>
      </w:r>
      <w:r w:rsidRPr="00257298">
        <w:rPr>
          <w:rFonts w:ascii="Sylfaen" w:eastAsia="Times New Roman" w:hAnsi="Sylfaen" w:cs="Arial"/>
          <w:sz w:val="24"/>
          <w:szCs w:val="24"/>
        </w:rPr>
        <w:t xml:space="preserve"> </w:t>
      </w:r>
      <w:r w:rsidRPr="00257298">
        <w:rPr>
          <w:rFonts w:ascii="Sylfaen" w:eastAsia="Times New Roman" w:hAnsi="Sylfaen" w:cs="Arial"/>
          <w:color w:val="000000"/>
          <w:sz w:val="24"/>
          <w:szCs w:val="24"/>
        </w:rPr>
        <w:t>წვევამდელი, წვევამდელთა რიცხვი ყოველწლიურად დგინდება ,,სამხედრო სავალდებულო სამსახურში მოქალაქეთა გაწვევის შესახებ“ საქართველოს მთავრობის შესაბამისი წლის დადგენილებებით;</w:t>
      </w:r>
    </w:p>
    <w:p w14:paraId="2219E30E" w14:textId="77777777" w:rsidR="00DA6DFB" w:rsidRPr="00257298" w:rsidRDefault="00DA6DFB" w:rsidP="00DA6DFB">
      <w:pPr>
        <w:spacing w:after="0" w:line="240" w:lineRule="auto"/>
        <w:jc w:val="both"/>
        <w:rPr>
          <w:rFonts w:ascii="Sylfaen" w:eastAsia="Times New Roman" w:hAnsi="Sylfaen" w:cs="Arial"/>
          <w:color w:val="000000"/>
          <w:sz w:val="24"/>
          <w:szCs w:val="24"/>
        </w:rPr>
      </w:pPr>
      <w:r w:rsidRPr="00257298">
        <w:rPr>
          <w:rFonts w:ascii="Sylfaen" w:eastAsia="Times New Roman" w:hAnsi="Sylfaen" w:cs="Arial"/>
          <w:color w:val="000000"/>
          <w:sz w:val="24"/>
          <w:szCs w:val="24"/>
          <w:lang w:val="ka-GE"/>
        </w:rPr>
        <w:t>2.</w:t>
      </w:r>
      <w:r w:rsidRPr="00257298">
        <w:rPr>
          <w:rFonts w:ascii="Sylfaen" w:eastAsia="Times New Roman" w:hAnsi="Sylfaen" w:cs="Sylfaen"/>
          <w:b/>
          <w:sz w:val="24"/>
          <w:szCs w:val="24"/>
          <w:lang w:val="ka-GE"/>
        </w:rPr>
        <w:t>დაგეგმილი საბაზისო</w:t>
      </w:r>
      <w:r w:rsidRPr="00257298">
        <w:rPr>
          <w:rFonts w:ascii="Sylfaen" w:eastAsia="Times New Roman" w:hAnsi="Sylfaen" w:cs="Times New Roman"/>
          <w:b/>
          <w:sz w:val="24"/>
          <w:szCs w:val="24"/>
          <w:lang w:val="ka-GE"/>
        </w:rPr>
        <w:t xml:space="preserve"> მაჩვენებელი - </w:t>
      </w:r>
      <w:r w:rsidRPr="00257298">
        <w:rPr>
          <w:rFonts w:ascii="Sylfaen" w:eastAsia="Sylfaen" w:hAnsi="Sylfaen" w:cs="Times New Roman"/>
          <w:color w:val="000000"/>
          <w:sz w:val="24"/>
          <w:szCs w:val="24"/>
        </w:rPr>
        <w:t xml:space="preserve">ჩატარდა 1 407 წვევამდელის დამატებითი სტაციონარული გამოკვლევა; </w:t>
      </w:r>
    </w:p>
    <w:p w14:paraId="56285877" w14:textId="77777777" w:rsidR="00DA6DFB" w:rsidRPr="00257298" w:rsidRDefault="00DA6DFB" w:rsidP="00DA6DFB">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დაგეგმილი მიზნობრივი</w:t>
      </w:r>
      <w:r w:rsidRPr="00257298">
        <w:rPr>
          <w:rFonts w:ascii="Sylfaen" w:eastAsia="Times New Roman" w:hAnsi="Sylfaen" w:cs="Times New Roman"/>
          <w:b/>
          <w:sz w:val="24"/>
          <w:szCs w:val="24"/>
          <w:lang w:val="ka-GE"/>
        </w:rPr>
        <w:t xml:space="preserve"> მაჩვენებელი - </w:t>
      </w:r>
      <w:r w:rsidRPr="00257298">
        <w:rPr>
          <w:rFonts w:ascii="Sylfaen" w:eastAsia="Sylfaen" w:hAnsi="Sylfaen" w:cs="Times New Roman"/>
          <w:color w:val="000000"/>
          <w:sz w:val="24"/>
          <w:szCs w:val="24"/>
        </w:rPr>
        <w:t xml:space="preserve">სამხედრო ძალებში გასაწვევი პირები სრულად უზრუნველყოფილნი არიან პროგრამით გათვალისწინებული დამატებითი კვლევებით; </w:t>
      </w:r>
    </w:p>
    <w:p w14:paraId="64D6B8E7" w14:textId="77777777" w:rsidR="00DA6DFB" w:rsidRPr="00257298" w:rsidRDefault="00DA6DFB" w:rsidP="00DA6DFB">
      <w:pPr>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lastRenderedPageBreak/>
        <w:t xml:space="preserve">მიღწეული საბოლოო შედეგის შეფასების ინდიკატორი - </w:t>
      </w:r>
      <w:r w:rsidRPr="00257298">
        <w:rPr>
          <w:rFonts w:ascii="Sylfaen" w:eastAsia="Times New Roman" w:hAnsi="Sylfaen" w:cs="Arial"/>
          <w:sz w:val="24"/>
          <w:szCs w:val="24"/>
        </w:rPr>
        <w:t xml:space="preserve">პროგრამის ფარგლებში </w:t>
      </w:r>
      <w:r w:rsidRPr="00257298">
        <w:rPr>
          <w:rFonts w:ascii="Sylfaen" w:eastAsia="Sylfaen" w:hAnsi="Sylfaen" w:cs="Times New Roman"/>
          <w:color w:val="000000"/>
          <w:sz w:val="24"/>
          <w:szCs w:val="24"/>
        </w:rPr>
        <w:t xml:space="preserve">დამატებითი კვლევების კომპონენტით </w:t>
      </w:r>
      <w:r w:rsidRPr="00257298">
        <w:rPr>
          <w:rFonts w:ascii="Sylfaen" w:eastAsia="Times New Roman" w:hAnsi="Sylfaen" w:cs="Arial"/>
          <w:sz w:val="24"/>
          <w:szCs w:val="24"/>
        </w:rPr>
        <w:t>გამოკვლეულ იქნა</w:t>
      </w:r>
      <w:r w:rsidRPr="00257298">
        <w:rPr>
          <w:rFonts w:ascii="Sylfaen" w:eastAsia="Times New Roman" w:hAnsi="Sylfaen" w:cs="Arial"/>
          <w:sz w:val="24"/>
          <w:szCs w:val="24"/>
          <w:lang w:val="ka-GE"/>
        </w:rPr>
        <w:t xml:space="preserve"> </w:t>
      </w:r>
      <w:r w:rsidRPr="00257298">
        <w:rPr>
          <w:rFonts w:ascii="Sylfaen" w:eastAsia="Sylfaen" w:hAnsi="Sylfaen" w:cs="Times New Roman"/>
          <w:color w:val="000000"/>
          <w:sz w:val="24"/>
          <w:szCs w:val="24"/>
        </w:rPr>
        <w:t xml:space="preserve">1 195 </w:t>
      </w:r>
      <w:r w:rsidRPr="00257298">
        <w:rPr>
          <w:rFonts w:ascii="Sylfaen" w:eastAsia="Times New Roman" w:hAnsi="Sylfaen" w:cs="Arial"/>
          <w:color w:val="000000"/>
          <w:sz w:val="24"/>
          <w:szCs w:val="24"/>
        </w:rPr>
        <w:t xml:space="preserve">წვევამდელი </w:t>
      </w:r>
      <w:r w:rsidRPr="00257298">
        <w:rPr>
          <w:rFonts w:ascii="Sylfaen" w:eastAsia="Sylfaen" w:hAnsi="Sylfaen" w:cs="Times New Roman"/>
          <w:color w:val="000000"/>
          <w:sz w:val="24"/>
          <w:szCs w:val="24"/>
          <w:lang w:val="ka-GE"/>
        </w:rPr>
        <w:t>(საჭიროების მქონე პირთა 100%).</w:t>
      </w:r>
    </w:p>
    <w:p w14:paraId="1C80506F" w14:textId="77777777" w:rsidR="008C727D" w:rsidRPr="00257298" w:rsidRDefault="008C727D" w:rsidP="0063150C">
      <w:pPr>
        <w:pStyle w:val="abzacixml"/>
        <w:rPr>
          <w:sz w:val="24"/>
        </w:rPr>
      </w:pPr>
    </w:p>
    <w:p w14:paraId="019A75FD" w14:textId="77777777" w:rsidR="000A121D" w:rsidRPr="00257298" w:rsidRDefault="000A121D" w:rsidP="0063150C">
      <w:pPr>
        <w:pStyle w:val="abzacixml"/>
        <w:rPr>
          <w:sz w:val="24"/>
        </w:rPr>
      </w:pPr>
      <w:r w:rsidRPr="00257298">
        <w:rPr>
          <w:sz w:val="24"/>
        </w:rPr>
        <w:t>1.2.3.11 ქრონიკული დაავადებების სამკურნალო მედიკამენტებით უზრუნველყოფის პროგრამა (პროგრამული კოდი 35 03 03 11)</w:t>
      </w:r>
    </w:p>
    <w:p w14:paraId="1DAD1F36" w14:textId="77777777" w:rsidR="008C727D" w:rsidRPr="00257298" w:rsidRDefault="008C727D" w:rsidP="008C727D">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 </w:t>
      </w:r>
    </w:p>
    <w:p w14:paraId="15932C38" w14:textId="77777777" w:rsidR="008C727D" w:rsidRPr="00257298" w:rsidRDefault="008C727D" w:rsidP="008C727D">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14:paraId="4A1417E7" w14:textId="77777777" w:rsidR="008C727D" w:rsidRPr="00257298" w:rsidRDefault="008C727D"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„სოციალური მომსახურების სააგენტო“</w:t>
      </w:r>
      <w:r w:rsidRPr="00257298">
        <w:rPr>
          <w:rFonts w:ascii="Sylfaen" w:eastAsia="Sylfaen" w:hAnsi="Sylfaen"/>
          <w:sz w:val="24"/>
          <w:szCs w:val="24"/>
          <w:lang w:val="ka-GE"/>
        </w:rPr>
        <w:t>;</w:t>
      </w:r>
    </w:p>
    <w:p w14:paraId="7FE5D9E9" w14:textId="77777777" w:rsidR="008C727D" w:rsidRPr="00257298" w:rsidRDefault="008C727D" w:rsidP="0063150C">
      <w:pPr>
        <w:pStyle w:val="abzacixml"/>
        <w:rPr>
          <w:sz w:val="24"/>
        </w:rPr>
      </w:pPr>
    </w:p>
    <w:p w14:paraId="2FE5B1D6" w14:textId="77777777" w:rsidR="00343986" w:rsidRPr="00257298" w:rsidRDefault="00343986" w:rsidP="00343986">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 xml:space="preserve">განხორციელდა გულ-სისხლძარღვთა ქრონიკული დაავადებების, ფილტვის ქრონიკულ დაავადებათა, დიაბეტის (ტიპი 2) სამკურნალო და ფარისებრი ჯირკვლის დაავადებათა სამკურნალო ფარმაცევტული პროდუქტების შესყიდვა. აღნიშნული მედიკამენტებით  უზრუნველყოფილია </w:t>
      </w:r>
      <w:r w:rsidR="00EF0C73" w:rsidRPr="00E94226">
        <w:rPr>
          <w:rFonts w:ascii="Sylfaen" w:hAnsi="Sylfaen" w:cs="Arial"/>
          <w:color w:val="000000"/>
          <w:sz w:val="24"/>
          <w:szCs w:val="24"/>
          <w:lang w:val="ka-GE"/>
        </w:rPr>
        <w:t>29.4</w:t>
      </w:r>
      <w:r w:rsidRPr="00E94226">
        <w:rPr>
          <w:rFonts w:ascii="Sylfaen" w:hAnsi="Sylfaen" w:cs="Arial"/>
          <w:color w:val="000000"/>
          <w:sz w:val="24"/>
          <w:szCs w:val="24"/>
          <w:lang w:val="ka-GE"/>
        </w:rPr>
        <w:t xml:space="preserve"> ათასზე მეტი</w:t>
      </w:r>
      <w:r w:rsidRPr="00257298">
        <w:rPr>
          <w:rFonts w:ascii="Sylfaen" w:hAnsi="Sylfaen" w:cs="Arial"/>
          <w:color w:val="000000"/>
          <w:sz w:val="24"/>
          <w:szCs w:val="24"/>
          <w:lang w:val="ka-GE"/>
        </w:rPr>
        <w:t xml:space="preserve"> </w:t>
      </w:r>
      <w:r w:rsidRPr="00257298">
        <w:rPr>
          <w:rFonts w:ascii="Sylfaen" w:hAnsi="Sylfaen" w:cs="Arial"/>
          <w:color w:val="000000"/>
          <w:sz w:val="24"/>
          <w:szCs w:val="24"/>
        </w:rPr>
        <w:t>ბენეფიციარი.</w:t>
      </w:r>
    </w:p>
    <w:p w14:paraId="19E431B1" w14:textId="77777777" w:rsidR="0068494F" w:rsidRPr="00257298" w:rsidRDefault="0068494F" w:rsidP="0068494F">
      <w:pPr>
        <w:tabs>
          <w:tab w:val="left" w:pos="0"/>
        </w:tabs>
        <w:spacing w:after="0"/>
        <w:jc w:val="both"/>
        <w:rPr>
          <w:rFonts w:ascii="Sylfaen" w:hAnsi="Sylfaen" w:cs="Arial"/>
          <w:color w:val="000000"/>
          <w:sz w:val="24"/>
          <w:szCs w:val="24"/>
        </w:rPr>
      </w:pPr>
    </w:p>
    <w:p w14:paraId="625309B2" w14:textId="77777777" w:rsidR="0068494F" w:rsidRPr="00257298" w:rsidRDefault="0068494F" w:rsidP="0068494F">
      <w:pPr>
        <w:tabs>
          <w:tab w:val="left" w:pos="0"/>
        </w:tabs>
        <w:spacing w:after="0"/>
        <w:jc w:val="both"/>
        <w:rPr>
          <w:rFonts w:ascii="Sylfaen" w:hAnsi="Sylfaen" w:cs="Arial"/>
          <w:color w:val="000000"/>
          <w:sz w:val="24"/>
          <w:szCs w:val="24"/>
        </w:rPr>
      </w:pPr>
    </w:p>
    <w:p w14:paraId="26A7ECEC" w14:textId="77777777" w:rsidR="0068494F" w:rsidRPr="00257298" w:rsidRDefault="0068494F" w:rsidP="0068494F">
      <w:pPr>
        <w:spacing w:after="0" w:line="240" w:lineRule="auto"/>
        <w:rPr>
          <w:rFonts w:ascii="Sylfaen" w:eastAsia="Times New Roman" w:hAnsi="Sylfaen" w:cs="Sylfaen"/>
          <w:b/>
          <w:sz w:val="24"/>
          <w:szCs w:val="24"/>
          <w:lang w:val="ka-GE"/>
        </w:rPr>
      </w:pPr>
      <w:r w:rsidRPr="00257298">
        <w:rPr>
          <w:rFonts w:ascii="Sylfaen" w:eastAsia="Times New Roman" w:hAnsi="Sylfaen" w:cs="Sylfaen"/>
          <w:b/>
          <w:sz w:val="24"/>
          <w:szCs w:val="24"/>
          <w:lang w:val="ka-GE"/>
        </w:rPr>
        <w:t>დაგეგმილი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rPr>
        <w:t>საბოლოო</w:t>
      </w:r>
      <w:r w:rsidRPr="00257298">
        <w:rPr>
          <w:rFonts w:ascii="Sylfaen" w:eastAsia="Times New Roman" w:hAnsi="Sylfaen" w:cs="Times New Roman"/>
          <w:b/>
          <w:sz w:val="24"/>
          <w:szCs w:val="24"/>
        </w:rPr>
        <w:t xml:space="preserve"> </w:t>
      </w:r>
      <w:r w:rsidRPr="00257298">
        <w:rPr>
          <w:rFonts w:ascii="Sylfaen" w:eastAsia="Times New Roman" w:hAnsi="Sylfaen" w:cs="Sylfaen"/>
          <w:b/>
          <w:sz w:val="24"/>
          <w:szCs w:val="24"/>
        </w:rPr>
        <w:t>შედეგები:</w:t>
      </w:r>
    </w:p>
    <w:p w14:paraId="1338EBDC" w14:textId="77777777" w:rsidR="0068494F" w:rsidRPr="00257298" w:rsidRDefault="0068494F" w:rsidP="00C87557">
      <w:pPr>
        <w:numPr>
          <w:ilvl w:val="0"/>
          <w:numId w:val="35"/>
        </w:numPr>
        <w:shd w:val="clear" w:color="auto" w:fill="FFFFFF"/>
        <w:spacing w:after="0" w:line="240" w:lineRule="auto"/>
        <w:ind w:left="0" w:hanging="180"/>
        <w:jc w:val="both"/>
        <w:rPr>
          <w:rFonts w:ascii="Sylfaen" w:eastAsia="Sylfaen" w:hAnsi="Sylfaen" w:cs="Calibri"/>
          <w:color w:val="000000"/>
          <w:sz w:val="24"/>
          <w:szCs w:val="24"/>
        </w:rPr>
      </w:pPr>
      <w:r w:rsidRPr="00257298">
        <w:rPr>
          <w:rFonts w:ascii="Sylfaen" w:eastAsia="Sylfaen" w:hAnsi="Sylfaen" w:cs="Sylfaen"/>
          <w:color w:val="000000"/>
          <w:sz w:val="24"/>
          <w:szCs w:val="24"/>
        </w:rPr>
        <w:t>ძირითადი</w:t>
      </w:r>
      <w:r w:rsidRPr="00257298">
        <w:rPr>
          <w:rFonts w:ascii="Sylfaen" w:eastAsia="Sylfaen" w:hAnsi="Sylfaen" w:cs="Calibri"/>
          <w:color w:val="000000"/>
          <w:sz w:val="24"/>
          <w:szCs w:val="24"/>
        </w:rPr>
        <w:t xml:space="preserve"> არაგადამდები დაავადებების მკურნალობისათვის საჭირო  მედიკამენტებზე, 80%-იანი ხელმისაწვდომობა.</w:t>
      </w:r>
    </w:p>
    <w:p w14:paraId="09BD0D66" w14:textId="77777777" w:rsidR="0068494F" w:rsidRPr="00257298" w:rsidRDefault="0068494F" w:rsidP="0068494F">
      <w:pPr>
        <w:autoSpaceDE w:val="0"/>
        <w:autoSpaceDN w:val="0"/>
        <w:adjustRightInd w:val="0"/>
        <w:spacing w:after="0" w:line="240" w:lineRule="auto"/>
        <w:rPr>
          <w:rFonts w:ascii="Sylfaen" w:eastAsia="Sylfaen" w:hAnsi="Sylfaen" w:cs="Calibri"/>
          <w:color w:val="000000"/>
          <w:sz w:val="24"/>
          <w:szCs w:val="24"/>
        </w:rPr>
      </w:pPr>
    </w:p>
    <w:p w14:paraId="34B7B78E" w14:textId="77777777" w:rsidR="0068494F" w:rsidRPr="00257298" w:rsidRDefault="0068494F" w:rsidP="0068494F">
      <w:pPr>
        <w:spacing w:after="0" w:line="240" w:lineRule="auto"/>
        <w:rPr>
          <w:rFonts w:ascii="Sylfaen" w:eastAsia="Times New Roman" w:hAnsi="Sylfaen" w:cs="Times New Roman"/>
          <w:b/>
          <w:sz w:val="24"/>
          <w:szCs w:val="24"/>
          <w:lang w:val="ka-GE"/>
        </w:rPr>
      </w:pPr>
      <w:r w:rsidRPr="00257298">
        <w:rPr>
          <w:rFonts w:ascii="Sylfaen" w:eastAsia="Times New Roman" w:hAnsi="Sylfaen" w:cs="Sylfaen"/>
          <w:b/>
          <w:sz w:val="24"/>
          <w:szCs w:val="24"/>
        </w:rPr>
        <w:t>მიღწეული</w:t>
      </w:r>
      <w:r w:rsidRPr="00257298">
        <w:rPr>
          <w:rFonts w:ascii="Sylfaen" w:eastAsia="Times New Roman" w:hAnsi="Sylfaen" w:cs="Times New Roman"/>
          <w:b/>
          <w:sz w:val="24"/>
          <w:szCs w:val="24"/>
        </w:rPr>
        <w:t xml:space="preserve"> </w:t>
      </w:r>
      <w:r w:rsidRPr="00257298">
        <w:rPr>
          <w:rFonts w:ascii="Sylfaen" w:eastAsia="Times New Roman" w:hAnsi="Sylfaen" w:cs="Sylfaen"/>
          <w:b/>
          <w:sz w:val="24"/>
          <w:szCs w:val="24"/>
        </w:rPr>
        <w:t>საბოლოო</w:t>
      </w:r>
      <w:r w:rsidRPr="00257298">
        <w:rPr>
          <w:rFonts w:ascii="Sylfaen" w:eastAsia="Times New Roman" w:hAnsi="Sylfaen" w:cs="Times New Roman"/>
          <w:b/>
          <w:sz w:val="24"/>
          <w:szCs w:val="24"/>
        </w:rPr>
        <w:t xml:space="preserve"> </w:t>
      </w:r>
      <w:r w:rsidRPr="00257298">
        <w:rPr>
          <w:rFonts w:ascii="Sylfaen" w:eastAsia="Times New Roman" w:hAnsi="Sylfaen" w:cs="Sylfaen"/>
          <w:b/>
          <w:sz w:val="24"/>
          <w:szCs w:val="24"/>
        </w:rPr>
        <w:t>შედეგები:</w:t>
      </w:r>
    </w:p>
    <w:p w14:paraId="07099097" w14:textId="77777777" w:rsidR="003A510F" w:rsidRPr="00E94226" w:rsidRDefault="0068494F" w:rsidP="00C87557">
      <w:pPr>
        <w:numPr>
          <w:ilvl w:val="0"/>
          <w:numId w:val="35"/>
        </w:numPr>
        <w:shd w:val="clear" w:color="auto" w:fill="FFFFFF"/>
        <w:spacing w:after="0" w:line="240" w:lineRule="auto"/>
        <w:ind w:left="0" w:hanging="180"/>
        <w:jc w:val="both"/>
        <w:rPr>
          <w:rFonts w:ascii="Sylfaen" w:eastAsia="Times New Roman" w:hAnsi="Sylfaen" w:cs="Sylfaen"/>
          <w:sz w:val="24"/>
          <w:szCs w:val="24"/>
          <w:lang w:val="ka-GE" w:eastAsia="x-none"/>
        </w:rPr>
      </w:pPr>
      <w:r w:rsidRPr="00E94226">
        <w:rPr>
          <w:rFonts w:ascii="Sylfaen" w:eastAsia="Times New Roman" w:hAnsi="Sylfaen" w:cs="Sylfaen"/>
          <w:sz w:val="24"/>
          <w:szCs w:val="24"/>
          <w:lang w:val="ka-GE"/>
        </w:rPr>
        <w:t>გაიზარდა</w:t>
      </w:r>
      <w:r w:rsidRPr="00E94226">
        <w:rPr>
          <w:rFonts w:ascii="Sylfaen" w:eastAsia="Times New Roman" w:hAnsi="Sylfaen" w:cs="Calibri"/>
          <w:sz w:val="24"/>
          <w:szCs w:val="24"/>
          <w:lang w:val="ka-GE"/>
        </w:rPr>
        <w:t xml:space="preserve"> ფინანსური ხელმისაწვდომობა განსაზღვრულ მედიკამენტებზე ბენეფიციარებისათვის</w:t>
      </w:r>
      <w:r w:rsidR="003A510F" w:rsidRPr="00E94226">
        <w:rPr>
          <w:rFonts w:ascii="Sylfaen" w:eastAsia="Times New Roman" w:hAnsi="Sylfaen" w:cs="Calibri"/>
          <w:sz w:val="24"/>
          <w:szCs w:val="24"/>
          <w:lang w:val="ka-GE"/>
        </w:rPr>
        <w:t xml:space="preserve"> (მათ შორის სოციალურად დაუცველი პირებისთვის, საპენსიო ასაკის მოსახლეობისთვის, </w:t>
      </w:r>
      <w:r w:rsidR="00006DE6" w:rsidRPr="00E94226">
        <w:rPr>
          <w:rFonts w:ascii="Sylfaen" w:eastAsia="Times New Roman" w:hAnsi="Sylfaen" w:cs="Calibri"/>
          <w:sz w:val="24"/>
          <w:szCs w:val="24"/>
          <w:lang w:val="ka-GE"/>
        </w:rPr>
        <w:t>შესაძლებლობის სტატუსის მქონე ბავშვებისა და მკვეთრად ან მნიშვნელოვნად გამოხატული შეზღუდული შესაძლებლობის სტატუსის მქონე პირებისათვის, პარკინ</w:t>
      </w:r>
      <w:r w:rsidR="0085086A" w:rsidRPr="00E94226">
        <w:rPr>
          <w:rFonts w:ascii="Sylfaen" w:eastAsia="Times New Roman" w:hAnsi="Sylfaen" w:cs="Calibri"/>
          <w:sz w:val="24"/>
          <w:szCs w:val="24"/>
          <w:lang w:val="ka-GE"/>
        </w:rPr>
        <w:t>სონითა და ეპილეფსიით დაავადებულთათვის</w:t>
      </w:r>
      <w:r w:rsidR="00006DE6" w:rsidRPr="00E94226">
        <w:rPr>
          <w:rFonts w:ascii="Sylfaen" w:eastAsia="Times New Roman" w:hAnsi="Sylfaen" w:cs="Calibri"/>
          <w:sz w:val="24"/>
          <w:szCs w:val="24"/>
          <w:lang w:val="ka-GE"/>
        </w:rPr>
        <w:t>)</w:t>
      </w:r>
      <w:r w:rsidRPr="00E94226">
        <w:rPr>
          <w:rFonts w:ascii="Sylfaen" w:eastAsia="Times New Roman" w:hAnsi="Sylfaen" w:cs="Calibri"/>
          <w:sz w:val="24"/>
          <w:szCs w:val="24"/>
          <w:lang w:val="ka-GE"/>
        </w:rPr>
        <w:t>.</w:t>
      </w:r>
    </w:p>
    <w:p w14:paraId="21F7F263" w14:textId="77777777" w:rsidR="0068494F" w:rsidRPr="00257298" w:rsidRDefault="0068494F" w:rsidP="004921CE">
      <w:pPr>
        <w:autoSpaceDE w:val="0"/>
        <w:autoSpaceDN w:val="0"/>
        <w:adjustRightInd w:val="0"/>
        <w:spacing w:after="0" w:line="240" w:lineRule="auto"/>
        <w:jc w:val="both"/>
        <w:rPr>
          <w:rFonts w:ascii="Sylfaen" w:eastAsia="Times New Roman" w:hAnsi="Sylfaen" w:cs="Sylfaen"/>
          <w:b/>
          <w:sz w:val="24"/>
          <w:szCs w:val="24"/>
        </w:rPr>
      </w:pPr>
      <w:r w:rsidRPr="00257298">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257298">
        <w:rPr>
          <w:rFonts w:ascii="Sylfaen" w:eastAsia="Times New Roman" w:hAnsi="Sylfaen" w:cs="Sylfaen"/>
          <w:b/>
          <w:sz w:val="24"/>
          <w:szCs w:val="24"/>
        </w:rPr>
        <w:t>ინდიკატორ</w:t>
      </w:r>
      <w:r w:rsidRPr="00257298">
        <w:rPr>
          <w:rFonts w:ascii="Sylfaen" w:eastAsia="Times New Roman" w:hAnsi="Sylfaen" w:cs="Sylfaen"/>
          <w:b/>
          <w:sz w:val="24"/>
          <w:szCs w:val="24"/>
          <w:lang w:val="ka-GE"/>
        </w:rPr>
        <w:t>ებ</w:t>
      </w:r>
      <w:r w:rsidR="004921CE" w:rsidRPr="00257298">
        <w:rPr>
          <w:rFonts w:ascii="Sylfaen" w:eastAsia="Times New Roman" w:hAnsi="Sylfaen" w:cs="Sylfaen"/>
          <w:b/>
          <w:sz w:val="24"/>
          <w:szCs w:val="24"/>
        </w:rPr>
        <w:t>ი:</w:t>
      </w:r>
    </w:p>
    <w:p w14:paraId="401A86C6" w14:textId="77777777" w:rsidR="004921CE" w:rsidRPr="00257298" w:rsidRDefault="004921CE" w:rsidP="004921CE">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1.დაგეგმილი საბაზისო</w:t>
      </w:r>
      <w:r w:rsidRPr="00257298">
        <w:rPr>
          <w:rFonts w:ascii="Sylfaen" w:eastAsia="Times New Roman" w:hAnsi="Sylfaen" w:cs="Times New Roman"/>
          <w:b/>
          <w:sz w:val="24"/>
          <w:szCs w:val="24"/>
          <w:lang w:val="ka-GE"/>
        </w:rPr>
        <w:t xml:space="preserve"> მაჩვენებელი - </w:t>
      </w:r>
      <w:r w:rsidRPr="00257298">
        <w:rPr>
          <w:rFonts w:ascii="Sylfaen" w:eastAsia="Sylfaen" w:hAnsi="Sylfaen" w:cs="Times New Roman"/>
          <w:color w:val="000000"/>
          <w:sz w:val="24"/>
          <w:szCs w:val="24"/>
        </w:rPr>
        <w:t xml:space="preserve">მედიკამენტები შესყიდულია დაგეგმილი რაოდენობით; </w:t>
      </w:r>
    </w:p>
    <w:p w14:paraId="54B1265B" w14:textId="77777777" w:rsidR="004921CE" w:rsidRPr="00257298" w:rsidRDefault="004921CE" w:rsidP="004921CE">
      <w:pPr>
        <w:spacing w:after="0" w:line="240" w:lineRule="auto"/>
        <w:contextualSpacing/>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დაგეგმილი მიზნობრივი</w:t>
      </w:r>
      <w:r w:rsidRPr="00257298">
        <w:rPr>
          <w:rFonts w:ascii="Sylfaen" w:eastAsia="Times New Roman" w:hAnsi="Sylfaen" w:cs="Times New Roman"/>
          <w:b/>
          <w:sz w:val="24"/>
          <w:szCs w:val="24"/>
          <w:lang w:val="ka-GE"/>
        </w:rPr>
        <w:t xml:space="preserve"> მაჩვენებელი - </w:t>
      </w:r>
      <w:r w:rsidRPr="00257298">
        <w:rPr>
          <w:rFonts w:ascii="Sylfaen" w:eastAsia="Sylfaen" w:hAnsi="Sylfaen" w:cs="Times New Roman"/>
          <w:color w:val="000000"/>
          <w:sz w:val="24"/>
          <w:szCs w:val="24"/>
        </w:rPr>
        <w:t>შენარჩუნებულია საბაზისო მაჩვენებელი;</w:t>
      </w:r>
    </w:p>
    <w:p w14:paraId="2B195564" w14:textId="77777777" w:rsidR="004921CE" w:rsidRPr="00257298" w:rsidRDefault="004921CE" w:rsidP="004921CE">
      <w:pPr>
        <w:jc w:val="both"/>
        <w:rPr>
          <w:rFonts w:ascii="Sylfaen" w:eastAsia="Times New Roman" w:hAnsi="Sylfaen" w:cs="Sylfaen"/>
          <w:sz w:val="24"/>
          <w:szCs w:val="24"/>
          <w:lang w:val="ka-GE" w:eastAsia="x-non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lang w:val="ka-GE" w:eastAsia="x-none"/>
        </w:rPr>
        <w:t xml:space="preserve">შესყიდულია </w:t>
      </w:r>
      <w:r w:rsidRPr="00257298">
        <w:rPr>
          <w:rFonts w:ascii="Sylfaen" w:eastAsia="Times New Roman" w:hAnsi="Sylfaen" w:cs="Sylfaen"/>
          <w:sz w:val="24"/>
          <w:szCs w:val="24"/>
          <w:lang w:val="x-none" w:eastAsia="x-none"/>
        </w:rPr>
        <w:t>გულ-სისხლძარღვთა ქრონიკული დაავადებების</w:t>
      </w:r>
      <w:r w:rsidRPr="00257298">
        <w:rPr>
          <w:rFonts w:ascii="Sylfaen" w:eastAsia="Times New Roman" w:hAnsi="Sylfaen" w:cs="Sylfaen"/>
          <w:sz w:val="24"/>
          <w:szCs w:val="24"/>
          <w:lang w:val="ka-GE" w:eastAsia="x-none"/>
        </w:rPr>
        <w:t xml:space="preserve">, </w:t>
      </w:r>
      <w:r w:rsidRPr="00257298">
        <w:rPr>
          <w:rFonts w:ascii="Sylfaen" w:eastAsia="Times New Roman" w:hAnsi="Sylfaen" w:cs="Sylfaen"/>
          <w:sz w:val="24"/>
          <w:szCs w:val="24"/>
          <w:lang w:val="x-none" w:eastAsia="x-none"/>
        </w:rPr>
        <w:t xml:space="preserve"> ფილტვის ქრონიკულ</w:t>
      </w:r>
      <w:r w:rsidRPr="00257298">
        <w:rPr>
          <w:rFonts w:ascii="Sylfaen" w:eastAsia="Times New Roman" w:hAnsi="Sylfaen" w:cs="Sylfaen"/>
          <w:sz w:val="24"/>
          <w:szCs w:val="24"/>
          <w:lang w:val="ka-GE" w:eastAsia="x-none"/>
        </w:rPr>
        <w:t>ი</w:t>
      </w:r>
      <w:r w:rsidRPr="00257298">
        <w:rPr>
          <w:rFonts w:ascii="Sylfaen" w:eastAsia="Times New Roman" w:hAnsi="Sylfaen" w:cs="Sylfaen"/>
          <w:sz w:val="24"/>
          <w:szCs w:val="24"/>
          <w:lang w:val="x-none" w:eastAsia="x-none"/>
        </w:rPr>
        <w:t xml:space="preserve"> დაავადებ</w:t>
      </w:r>
      <w:r w:rsidRPr="00257298">
        <w:rPr>
          <w:rFonts w:ascii="Sylfaen" w:eastAsia="Times New Roman" w:hAnsi="Sylfaen" w:cs="Sylfaen"/>
          <w:sz w:val="24"/>
          <w:szCs w:val="24"/>
          <w:lang w:val="ka-GE" w:eastAsia="x-none"/>
        </w:rPr>
        <w:t xml:space="preserve">ების, </w:t>
      </w:r>
      <w:r w:rsidRPr="00257298">
        <w:rPr>
          <w:rFonts w:ascii="Sylfaen" w:eastAsia="Times New Roman" w:hAnsi="Sylfaen" w:cs="Sylfaen"/>
          <w:sz w:val="24"/>
          <w:szCs w:val="24"/>
          <w:lang w:val="x-none" w:eastAsia="x-none"/>
        </w:rPr>
        <w:t>დიაბეტის (ტიპი 2)</w:t>
      </w:r>
      <w:r w:rsidRPr="00257298">
        <w:rPr>
          <w:rFonts w:ascii="Sylfaen" w:eastAsia="Times New Roman" w:hAnsi="Sylfaen" w:cs="Sylfaen"/>
          <w:sz w:val="24"/>
          <w:szCs w:val="24"/>
          <w:lang w:val="ka-GE" w:eastAsia="x-none"/>
        </w:rPr>
        <w:t xml:space="preserve"> და ფ</w:t>
      </w:r>
      <w:r w:rsidRPr="00257298">
        <w:rPr>
          <w:rFonts w:ascii="Sylfaen" w:eastAsia="Times New Roman" w:hAnsi="Sylfaen" w:cs="Sylfaen"/>
          <w:sz w:val="24"/>
          <w:szCs w:val="24"/>
          <w:lang w:val="x-none" w:eastAsia="x-none"/>
        </w:rPr>
        <w:t>არისებრი ჯირკვლის დაავადებათა</w:t>
      </w:r>
      <w:r w:rsidRPr="00257298">
        <w:rPr>
          <w:rFonts w:ascii="Sylfaen" w:eastAsia="Times New Roman" w:hAnsi="Sylfaen" w:cs="Sylfaen"/>
          <w:sz w:val="24"/>
          <w:szCs w:val="24"/>
          <w:lang w:val="ka-GE" w:eastAsia="x-none"/>
        </w:rPr>
        <w:t>, ასევე პარკინსონისა და ეპილეფსიის</w:t>
      </w:r>
      <w:r w:rsidRPr="00257298">
        <w:rPr>
          <w:rFonts w:ascii="Sylfaen" w:eastAsia="Times New Roman" w:hAnsi="Sylfaen" w:cs="Sylfaen"/>
          <w:sz w:val="24"/>
          <w:szCs w:val="24"/>
          <w:lang w:val="x-none" w:eastAsia="x-none"/>
        </w:rPr>
        <w:t xml:space="preserve"> სამკურნალო </w:t>
      </w:r>
      <w:r w:rsidRPr="00257298">
        <w:rPr>
          <w:rFonts w:ascii="Sylfaen" w:eastAsia="Times New Roman" w:hAnsi="Sylfaen" w:cs="Sylfaen"/>
          <w:sz w:val="24"/>
          <w:szCs w:val="24"/>
          <w:lang w:val="ka-GE" w:eastAsia="x-none"/>
        </w:rPr>
        <w:t>მედიკამენტები დადგენილი სიის მიხედვით.</w:t>
      </w:r>
    </w:p>
    <w:p w14:paraId="05ED9920" w14:textId="77777777" w:rsidR="0068494F" w:rsidRPr="00257298" w:rsidRDefault="0068494F" w:rsidP="0068494F">
      <w:pPr>
        <w:tabs>
          <w:tab w:val="left" w:pos="0"/>
        </w:tabs>
        <w:spacing w:after="0"/>
        <w:jc w:val="both"/>
        <w:rPr>
          <w:rFonts w:ascii="Sylfaen" w:hAnsi="Sylfaen" w:cs="Arial"/>
          <w:color w:val="000000"/>
          <w:sz w:val="24"/>
          <w:szCs w:val="24"/>
        </w:rPr>
      </w:pPr>
    </w:p>
    <w:p w14:paraId="07181228" w14:textId="77777777" w:rsidR="009C6FF9" w:rsidRPr="00257298" w:rsidRDefault="009C6FF9" w:rsidP="0063150C">
      <w:pPr>
        <w:pStyle w:val="abzacixml"/>
        <w:rPr>
          <w:sz w:val="24"/>
          <w:highlight w:val="yellow"/>
        </w:rPr>
      </w:pPr>
    </w:p>
    <w:p w14:paraId="417D3E7B" w14:textId="77777777" w:rsidR="000A121D" w:rsidRPr="00257298" w:rsidRDefault="000A121D" w:rsidP="0063150C">
      <w:pPr>
        <w:pStyle w:val="abzacixml"/>
        <w:rPr>
          <w:sz w:val="24"/>
        </w:rPr>
      </w:pPr>
      <w:r w:rsidRPr="00257298">
        <w:rPr>
          <w:sz w:val="24"/>
        </w:rPr>
        <w:t>1.2.4 დიპლომისშემდგომი სამედიცინო განათლება  (პროგრამული კოდი 35 03 04)</w:t>
      </w:r>
    </w:p>
    <w:p w14:paraId="7CD2C621" w14:textId="77777777" w:rsidR="000A121D" w:rsidRPr="00257298" w:rsidRDefault="000A121D" w:rsidP="0063150C">
      <w:pPr>
        <w:pStyle w:val="abzacixml"/>
        <w:rPr>
          <w:sz w:val="24"/>
        </w:rPr>
      </w:pPr>
    </w:p>
    <w:p w14:paraId="3D07CAD6" w14:textId="77777777" w:rsidR="00044E4E" w:rsidRPr="00257298" w:rsidRDefault="00044E4E" w:rsidP="00044E4E">
      <w:pPr>
        <w:tabs>
          <w:tab w:val="left" w:pos="10440"/>
        </w:tabs>
        <w:spacing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14:paraId="06B89D41" w14:textId="77777777" w:rsidR="002677E2" w:rsidRPr="00E94226" w:rsidRDefault="002677E2" w:rsidP="00C87557">
      <w:pPr>
        <w:numPr>
          <w:ilvl w:val="0"/>
          <w:numId w:val="17"/>
        </w:numPr>
        <w:autoSpaceDE w:val="0"/>
        <w:autoSpaceDN w:val="0"/>
        <w:adjustRightInd w:val="0"/>
        <w:spacing w:after="0" w:line="240" w:lineRule="auto"/>
        <w:jc w:val="both"/>
        <w:rPr>
          <w:rFonts w:ascii="Sylfaen" w:eastAsia="Sylfaen" w:hAnsi="Sylfaen" w:cs="Sylfaen"/>
          <w:sz w:val="24"/>
          <w:szCs w:val="24"/>
        </w:rPr>
      </w:pPr>
      <w:r w:rsidRPr="00E94226">
        <w:rPr>
          <w:rFonts w:ascii="Sylfaen" w:eastAsia="Sylfaen" w:hAnsi="Sylfaen" w:cs="Sylfaen"/>
          <w:sz w:val="24"/>
          <w:szCs w:val="24"/>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73756EB2" w14:textId="77777777" w:rsidR="002677E2" w:rsidRPr="00257298" w:rsidRDefault="002677E2" w:rsidP="002677E2">
      <w:pPr>
        <w:pStyle w:val="ListParagraph"/>
        <w:tabs>
          <w:tab w:val="left" w:pos="10440"/>
        </w:tabs>
        <w:spacing w:after="0" w:line="240" w:lineRule="auto"/>
        <w:jc w:val="both"/>
        <w:rPr>
          <w:rFonts w:ascii="Sylfaen" w:eastAsia="Sylfaen" w:hAnsi="Sylfaen"/>
          <w:sz w:val="24"/>
          <w:szCs w:val="24"/>
          <w:highlight w:val="yellow"/>
        </w:rPr>
      </w:pPr>
    </w:p>
    <w:p w14:paraId="488E84B4" w14:textId="77777777" w:rsidR="00100263" w:rsidRPr="00257298" w:rsidRDefault="00100263" w:rsidP="00100263">
      <w:pPr>
        <w:pStyle w:val="ListParagraph"/>
        <w:numPr>
          <w:ilvl w:val="0"/>
          <w:numId w:val="2"/>
        </w:numPr>
        <w:spacing w:after="0"/>
        <w:jc w:val="both"/>
        <w:rPr>
          <w:rFonts w:ascii="Sylfaen" w:hAnsi="Sylfaen" w:cs="Sylfaen"/>
          <w:sz w:val="24"/>
          <w:szCs w:val="24"/>
          <w:lang w:val="ka-GE"/>
        </w:rPr>
      </w:pPr>
      <w:r w:rsidRPr="00257298">
        <w:rPr>
          <w:rFonts w:ascii="Sylfaen" w:hAnsi="Sylfaen" w:cs="Sylfaen"/>
          <w:sz w:val="24"/>
          <w:szCs w:val="24"/>
          <w:lang w:val="ka-GE"/>
        </w:rPr>
        <w:lastRenderedPageBreak/>
        <w:t xml:space="preserve">განხორციელდა მაღალმთიან და საზღვრისპირა მუნიციპალიტეტების სამედიცინო დაწესებულებებისათვის საექიმო სპეციალობების მაძიებელთა დიპლომისშემდგომი განათლების დაფინანსება. პროგრამაში ჩართულია </w:t>
      </w:r>
      <w:r w:rsidR="00063403" w:rsidRPr="00257298">
        <w:rPr>
          <w:rFonts w:ascii="Sylfaen" w:hAnsi="Sylfaen" w:cs="Sylfaen"/>
          <w:sz w:val="24"/>
          <w:szCs w:val="24"/>
          <w:lang w:val="ka-GE"/>
        </w:rPr>
        <w:t>27</w:t>
      </w:r>
      <w:r w:rsidRPr="00257298">
        <w:rPr>
          <w:rFonts w:ascii="Sylfaen" w:hAnsi="Sylfaen" w:cs="Sylfaen"/>
          <w:sz w:val="24"/>
          <w:szCs w:val="24"/>
          <w:lang w:val="ka-GE"/>
        </w:rPr>
        <w:t xml:space="preserve"> მაძიებელი;</w:t>
      </w:r>
    </w:p>
    <w:p w14:paraId="1E85B70C" w14:textId="77777777" w:rsidR="00063403" w:rsidRPr="00257298" w:rsidRDefault="00063403" w:rsidP="00063403">
      <w:pPr>
        <w:numPr>
          <w:ilvl w:val="0"/>
          <w:numId w:val="2"/>
        </w:numPr>
        <w:shd w:val="clear" w:color="auto" w:fill="FFFFFF"/>
        <w:spacing w:after="0" w:line="240" w:lineRule="auto"/>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განახლდა ბაზები და დამუშავდა საკვალიფიკაციო ტესტები პროფილით მედიცინა და სტომატოლოგია, ასევე სახელმწიფო სასერტიფიკაციო ტესტები 10 საექიმო სპეციალობაში, კერძოდ: „ანესთეზიოლოგია და რეანიმატოლოგია“, „გადაუდებელი მედიცინა“, „ენდოკრინოლოგია“, „კარდიოლოგია“, „ლაბორატორიული მედიცინა“, „ნევროლოგია“, „რადიოლოგია“, „ორთოპედია-ტრავმატოლოგია“, „ფსიქიატრია“, „თერაპიული სტომატოლოგია“;</w:t>
      </w:r>
    </w:p>
    <w:p w14:paraId="0ACC100B" w14:textId="77777777" w:rsidR="00100263" w:rsidRPr="00257298" w:rsidRDefault="00100263" w:rsidP="00100263">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 xml:space="preserve">ერთიან დიპლომისშემდგომ საკვალიფიკაციო გამოცდაზე მაღალი შეფასების მქონე 9 საექიმო სპეციალობის მაძიებელმა მიიღო ფინანსური მხარდაჭერა (თითოეულმა მაძიებელმა 2 </w:t>
      </w:r>
      <w:r w:rsidRPr="00257298">
        <w:rPr>
          <w:rFonts w:ascii="Sylfaen" w:hAnsi="Sylfaen" w:cs="Arial"/>
          <w:color w:val="000000"/>
          <w:sz w:val="24"/>
          <w:szCs w:val="24"/>
          <w:lang w:val="ka-GE"/>
        </w:rPr>
        <w:t xml:space="preserve">200 </w:t>
      </w:r>
      <w:r w:rsidRPr="00257298">
        <w:rPr>
          <w:rFonts w:ascii="Sylfaen" w:hAnsi="Sylfaen" w:cs="Arial"/>
          <w:color w:val="000000"/>
          <w:sz w:val="24"/>
          <w:szCs w:val="24"/>
        </w:rPr>
        <w:t>ლარის ოდენობით).</w:t>
      </w:r>
    </w:p>
    <w:p w14:paraId="519030D0" w14:textId="77777777" w:rsidR="00063403" w:rsidRPr="00257298" w:rsidRDefault="00063403" w:rsidP="00063403">
      <w:pPr>
        <w:tabs>
          <w:tab w:val="left" w:pos="0"/>
        </w:tabs>
        <w:spacing w:after="0"/>
        <w:jc w:val="both"/>
        <w:rPr>
          <w:rFonts w:ascii="Sylfaen" w:hAnsi="Sylfaen" w:cs="Arial"/>
          <w:color w:val="000000"/>
          <w:sz w:val="24"/>
          <w:szCs w:val="24"/>
        </w:rPr>
      </w:pPr>
    </w:p>
    <w:p w14:paraId="23AD8BF5" w14:textId="77777777" w:rsidR="000A121D" w:rsidRPr="00257298" w:rsidRDefault="000A121D" w:rsidP="000A121D">
      <w:pPr>
        <w:pStyle w:val="ListParagraph"/>
        <w:tabs>
          <w:tab w:val="left" w:pos="10440"/>
        </w:tabs>
        <w:spacing w:after="0" w:line="240" w:lineRule="auto"/>
        <w:ind w:left="0"/>
        <w:jc w:val="both"/>
        <w:rPr>
          <w:rFonts w:ascii="Sylfaen" w:eastAsia="Times New Roman" w:hAnsi="Sylfaen" w:cs="Times New Roman"/>
          <w:bCs/>
          <w:smallCaps/>
          <w:sz w:val="24"/>
          <w:szCs w:val="24"/>
          <w:highlight w:val="yellow"/>
          <w:lang w:val="ka-GE"/>
        </w:rPr>
      </w:pPr>
    </w:p>
    <w:p w14:paraId="53DEFB29" w14:textId="77777777" w:rsidR="00E71C92" w:rsidRPr="00257298" w:rsidRDefault="00E71C92" w:rsidP="0063150C">
      <w:pPr>
        <w:pStyle w:val="abzacixml"/>
        <w:rPr>
          <w:sz w:val="24"/>
        </w:rPr>
      </w:pPr>
      <w:r w:rsidRPr="00257298">
        <w:rPr>
          <w:sz w:val="24"/>
        </w:rPr>
        <w:t>დაგეგმილი შუალედური შედეგი:</w:t>
      </w:r>
    </w:p>
    <w:p w14:paraId="2C5646D6" w14:textId="77777777" w:rsidR="00A56CD6" w:rsidRPr="00257298" w:rsidRDefault="00A56CD6" w:rsidP="00A56CD6">
      <w:pPr>
        <w:tabs>
          <w:tab w:val="left" w:pos="0"/>
          <w:tab w:val="left" w:pos="10440"/>
        </w:tabs>
        <w:spacing w:after="0" w:line="240" w:lineRule="auto"/>
        <w:jc w:val="both"/>
        <w:rPr>
          <w:rFonts w:ascii="Sylfaen" w:hAnsi="Sylfaen" w:cs="Arial"/>
          <w:color w:val="000000"/>
          <w:sz w:val="24"/>
          <w:szCs w:val="24"/>
        </w:rPr>
      </w:pPr>
    </w:p>
    <w:p w14:paraId="04E84BA6" w14:textId="77777777" w:rsidR="00A56CD6" w:rsidRPr="00257298" w:rsidRDefault="00A56CD6" w:rsidP="00A56CD6">
      <w:pPr>
        <w:pStyle w:val="ListParagraph"/>
        <w:numPr>
          <w:ilvl w:val="0"/>
          <w:numId w:val="2"/>
        </w:numPr>
        <w:tabs>
          <w:tab w:val="left" w:pos="0"/>
          <w:tab w:val="left" w:pos="10440"/>
        </w:tabs>
        <w:spacing w:after="0" w:line="240" w:lineRule="auto"/>
        <w:ind w:left="0" w:hanging="180"/>
        <w:jc w:val="both"/>
        <w:rPr>
          <w:rFonts w:ascii="Sylfaen" w:hAnsi="Sylfaen" w:cs="Arial"/>
          <w:color w:val="000000"/>
          <w:sz w:val="24"/>
          <w:szCs w:val="24"/>
        </w:rPr>
      </w:pPr>
      <w:r w:rsidRPr="00257298">
        <w:rPr>
          <w:rFonts w:ascii="Sylfaen" w:hAnsi="Sylfaen" w:cs="Arial"/>
          <w:color w:val="000000"/>
          <w:sz w:val="24"/>
          <w:szCs w:val="24"/>
        </w:rPr>
        <w:t>დიპლომისშემდგომ განათლებაზე (პროფესიულ მზადებაზე) ფინანსური ხელმისაწვდომობის გაზრდა;</w:t>
      </w:r>
    </w:p>
    <w:p w14:paraId="5EAAD2DB" w14:textId="77777777" w:rsidR="00A56CD6" w:rsidRPr="00257298" w:rsidRDefault="00A56CD6" w:rsidP="00A56CD6">
      <w:pPr>
        <w:pStyle w:val="ListParagraph"/>
        <w:numPr>
          <w:ilvl w:val="0"/>
          <w:numId w:val="2"/>
        </w:numPr>
        <w:tabs>
          <w:tab w:val="left" w:pos="0"/>
          <w:tab w:val="left" w:pos="10440"/>
        </w:tabs>
        <w:spacing w:after="0" w:line="240" w:lineRule="auto"/>
        <w:ind w:left="0" w:hanging="180"/>
        <w:jc w:val="both"/>
        <w:rPr>
          <w:rFonts w:ascii="Sylfaen" w:hAnsi="Sylfaen" w:cs="Arial"/>
          <w:color w:val="000000"/>
          <w:sz w:val="24"/>
          <w:szCs w:val="24"/>
        </w:rPr>
      </w:pPr>
      <w:r w:rsidRPr="00257298">
        <w:rPr>
          <w:rFonts w:ascii="Sylfaen" w:hAnsi="Sylfaen" w:cs="Arial"/>
          <w:color w:val="000000"/>
          <w:sz w:val="24"/>
          <w:szCs w:val="24"/>
        </w:rPr>
        <w:t>მაღალმთიან და საზღვრისპირა მუნიციპალიტეტებში სამედიცინო სერვისების შენარჩუნება და მათი უწყვეტობის უზრუნველყოფა.</w:t>
      </w:r>
    </w:p>
    <w:p w14:paraId="5A67F433" w14:textId="77777777" w:rsidR="009C1E73" w:rsidRPr="00257298" w:rsidRDefault="009C1E73" w:rsidP="0063150C">
      <w:pPr>
        <w:pStyle w:val="abzacixml"/>
        <w:rPr>
          <w:sz w:val="24"/>
          <w:highlight w:val="yellow"/>
        </w:rPr>
      </w:pPr>
    </w:p>
    <w:p w14:paraId="61101DCB" w14:textId="77777777" w:rsidR="003E31F5" w:rsidRPr="00257298" w:rsidRDefault="003E31F5" w:rsidP="003E31F5">
      <w:pPr>
        <w:pStyle w:val="abzacixml"/>
        <w:rPr>
          <w:sz w:val="24"/>
        </w:rPr>
      </w:pPr>
      <w:r w:rsidRPr="00257298">
        <w:rPr>
          <w:sz w:val="24"/>
        </w:rPr>
        <w:t>მიღწეული შუალედური შედეგი:</w:t>
      </w:r>
    </w:p>
    <w:p w14:paraId="4253E9B6" w14:textId="77777777" w:rsidR="003E31F5" w:rsidRPr="00257298" w:rsidRDefault="003E31F5" w:rsidP="00C87557">
      <w:pPr>
        <w:numPr>
          <w:ilvl w:val="0"/>
          <w:numId w:val="40"/>
        </w:numPr>
        <w:autoSpaceDE w:val="0"/>
        <w:autoSpaceDN w:val="0"/>
        <w:adjustRightInd w:val="0"/>
        <w:spacing w:after="0" w:line="240" w:lineRule="auto"/>
        <w:ind w:left="0" w:hanging="180"/>
        <w:jc w:val="both"/>
        <w:rPr>
          <w:rFonts w:ascii="Sylfaen" w:eastAsia="Times New Roman" w:hAnsi="Sylfaen" w:cs="Calibri"/>
          <w:sz w:val="24"/>
          <w:szCs w:val="24"/>
          <w:lang w:val="ka-GE"/>
        </w:rPr>
      </w:pPr>
      <w:r w:rsidRPr="00257298">
        <w:rPr>
          <w:rFonts w:ascii="Sylfaen" w:eastAsia="Times New Roman" w:hAnsi="Sylfaen" w:cs="Sylfaen"/>
          <w:sz w:val="24"/>
          <w:szCs w:val="24"/>
          <w:lang w:val="ka-GE"/>
        </w:rPr>
        <w:t xml:space="preserve">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ტერიტორიების სამედიცინო დაწესებულებებში ექიმთა დეფიციტი შემცირებულია;  </w:t>
      </w:r>
    </w:p>
    <w:p w14:paraId="2839B35A" w14:textId="77777777" w:rsidR="003E31F5" w:rsidRPr="00257298" w:rsidRDefault="003E31F5" w:rsidP="00C87557">
      <w:pPr>
        <w:numPr>
          <w:ilvl w:val="0"/>
          <w:numId w:val="40"/>
        </w:numPr>
        <w:autoSpaceDE w:val="0"/>
        <w:autoSpaceDN w:val="0"/>
        <w:adjustRightInd w:val="0"/>
        <w:spacing w:after="0" w:line="240" w:lineRule="auto"/>
        <w:ind w:left="0" w:hanging="180"/>
        <w:jc w:val="both"/>
        <w:rPr>
          <w:rFonts w:ascii="Sylfaen" w:eastAsia="Times New Roman" w:hAnsi="Sylfaen" w:cs="Calibri"/>
          <w:sz w:val="24"/>
          <w:szCs w:val="24"/>
          <w:lang w:val="ka-GE"/>
        </w:rPr>
      </w:pPr>
      <w:r w:rsidRPr="00257298">
        <w:rPr>
          <w:rFonts w:ascii="Sylfaen" w:eastAsia="Times New Roman" w:hAnsi="Sylfaen" w:cs="Calibri"/>
          <w:sz w:val="24"/>
          <w:szCs w:val="24"/>
          <w:lang w:val="ka-GE"/>
        </w:rPr>
        <w:t>სახელმწიფო სასერტიფიკაციო გამოცდები 2018 წლის საშემოდგო სესიაზე გახლებული ტესტებით ჩატარდა 16 საექიმო სპეციალობაში (მათგან, 2017 წელს განახლდა ტესტები 6 საექიმო სპეციალობაში, 2018 წელს - 10 საექიმო სპეციალობაში); ასევე განახლებული ტესტ-კითხვარებით ჩატარდა ერთიანი დიპლომისშემდგომი საკვალიფიკაციო გამოცდები - „მედიცინა“, „სტომატოლოგია“ პროფილით.</w:t>
      </w:r>
    </w:p>
    <w:p w14:paraId="48A23B11" w14:textId="77777777" w:rsidR="003E31F5" w:rsidRPr="00257298" w:rsidRDefault="003E31F5" w:rsidP="003E31F5">
      <w:pPr>
        <w:tabs>
          <w:tab w:val="left" w:pos="0"/>
          <w:tab w:val="left" w:pos="10440"/>
        </w:tabs>
        <w:spacing w:after="0" w:line="240" w:lineRule="auto"/>
        <w:jc w:val="both"/>
        <w:rPr>
          <w:rFonts w:ascii="Sylfaen" w:hAnsi="Sylfaen" w:cs="Arial"/>
          <w:color w:val="000000"/>
          <w:sz w:val="24"/>
          <w:szCs w:val="24"/>
          <w:highlight w:val="yellow"/>
        </w:rPr>
      </w:pPr>
    </w:p>
    <w:p w14:paraId="12C0DDEF" w14:textId="77777777" w:rsidR="00C875A2" w:rsidRPr="00257298" w:rsidRDefault="00C875A2" w:rsidP="0063150C">
      <w:pPr>
        <w:pStyle w:val="abzacixml"/>
        <w:rPr>
          <w:rFonts w:eastAsia="Sylfaen"/>
          <w:sz w:val="24"/>
          <w:highlight w:val="yellow"/>
        </w:rPr>
      </w:pPr>
    </w:p>
    <w:p w14:paraId="0C0EDCBD" w14:textId="77777777" w:rsidR="00B00015" w:rsidRPr="00257298" w:rsidRDefault="00E71C92" w:rsidP="008D5252">
      <w:pPr>
        <w:pStyle w:val="abzacixml"/>
        <w:rPr>
          <w:sz w:val="24"/>
        </w:rPr>
      </w:pPr>
      <w:r w:rsidRPr="00257298">
        <w:rPr>
          <w:sz w:val="24"/>
        </w:rPr>
        <w:t>დაგეგმილი და მიღწეული შუალედურ</w:t>
      </w:r>
      <w:r w:rsidR="00C875A2" w:rsidRPr="00257298">
        <w:rPr>
          <w:sz w:val="24"/>
        </w:rPr>
        <w:t>ი შედეგის შეფასების ინდიკატორი:</w:t>
      </w:r>
    </w:p>
    <w:p w14:paraId="3136FA01" w14:textId="77777777" w:rsidR="008D5252" w:rsidRPr="00257298" w:rsidRDefault="00B00015" w:rsidP="008D5252">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 xml:space="preserve">1. </w:t>
      </w:r>
      <w:r w:rsidR="008D5252" w:rsidRPr="00257298">
        <w:rPr>
          <w:rFonts w:ascii="Sylfaen" w:hAnsi="Sylfaen" w:cs="Sylfaen"/>
          <w:b/>
          <w:sz w:val="24"/>
          <w:szCs w:val="24"/>
          <w:lang w:val="ka-GE"/>
        </w:rPr>
        <w:t>დაგეგმილი საბაზისო</w:t>
      </w:r>
      <w:r w:rsidR="008D5252" w:rsidRPr="00257298">
        <w:rPr>
          <w:rFonts w:ascii="Sylfaen" w:hAnsi="Sylfaen" w:cs="Calibri"/>
          <w:b/>
          <w:sz w:val="24"/>
          <w:szCs w:val="24"/>
          <w:lang w:val="ka-GE"/>
        </w:rPr>
        <w:t xml:space="preserve"> მაჩვენებელი - </w:t>
      </w:r>
      <w:r w:rsidR="008D5252" w:rsidRPr="00257298">
        <w:rPr>
          <w:rFonts w:ascii="Sylfaen" w:eastAsia="Sylfaen" w:hAnsi="Sylfaen" w:cs="Calibri"/>
          <w:color w:val="000000"/>
          <w:sz w:val="24"/>
          <w:szCs w:val="24"/>
        </w:rPr>
        <w:t xml:space="preserve">დიპლომისშემდგომ განათლებაზე (პროფესიულ მზადებაზე) პროგრამაში ჩართული მაძიებლების რაოდენობა - 28; </w:t>
      </w:r>
    </w:p>
    <w:p w14:paraId="2521CCCF" w14:textId="77777777" w:rsidR="008D5252" w:rsidRPr="00257298" w:rsidRDefault="008D5252" w:rsidP="008D5252">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დაგეგმილი მიზნობრივი</w:t>
      </w:r>
      <w:r w:rsidRPr="00257298">
        <w:rPr>
          <w:rFonts w:ascii="Sylfaen" w:eastAsia="Times New Roman" w:hAnsi="Sylfaen" w:cs="Times New Roman"/>
          <w:b/>
          <w:sz w:val="24"/>
          <w:szCs w:val="24"/>
          <w:lang w:val="ka-GE"/>
        </w:rPr>
        <w:t xml:space="preserve"> მაჩვენებელი - </w:t>
      </w:r>
      <w:r w:rsidRPr="00257298">
        <w:rPr>
          <w:rFonts w:ascii="Sylfaen" w:eastAsia="Sylfaen" w:hAnsi="Sylfaen" w:cs="Times New Roman"/>
          <w:color w:val="000000"/>
          <w:sz w:val="24"/>
          <w:szCs w:val="24"/>
        </w:rPr>
        <w:t xml:space="preserve">მაღალმთიან და საზღვრისპირა მუნიციპალიტეტებში კვალიფიციური სამედიცინო პერსონალის შენარჩუნებისათვის უზრუნველყოფილია დიპლომშემდგომი სამედიცინო განათლება; </w:t>
      </w:r>
    </w:p>
    <w:p w14:paraId="1CBAEFE0" w14:textId="77777777" w:rsidR="008D5252" w:rsidRPr="00257298" w:rsidRDefault="008D5252" w:rsidP="008D5252">
      <w:pPr>
        <w:spacing w:after="0"/>
        <w:jc w:val="both"/>
        <w:rPr>
          <w:rFonts w:ascii="Sylfaen" w:eastAsia="Times New Roman" w:hAnsi="Sylfaen" w:cs="Times New Roman"/>
          <w:sz w:val="24"/>
          <w:szCs w:val="24"/>
          <w:lang w:val="ka-GE"/>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 </w:t>
      </w:r>
      <w:r w:rsidRPr="00257298">
        <w:rPr>
          <w:rFonts w:ascii="Sylfaen" w:eastAsia="Times New Roman" w:hAnsi="Sylfaen" w:cs="Sylfaen"/>
          <w:sz w:val="24"/>
          <w:szCs w:val="24"/>
          <w:lang w:val="ka-GE"/>
        </w:rPr>
        <w:t>უზრუნველყოფილია</w:t>
      </w:r>
      <w:r w:rsidRPr="00257298">
        <w:rPr>
          <w:rFonts w:ascii="Sylfaen" w:eastAsia="Times New Roman" w:hAnsi="Sylfaen" w:cs="Times New Roman"/>
          <w:sz w:val="24"/>
          <w:szCs w:val="24"/>
          <w:lang w:val="ka-GE"/>
        </w:rPr>
        <w:t xml:space="preserve"> 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განსაზღვრული ტერიტორიების სამედიცინო დაწესებულებებში არსებული საკადრო დეფიციტის შემცირება; </w:t>
      </w:r>
      <w:r w:rsidRPr="00257298">
        <w:rPr>
          <w:rFonts w:ascii="Sylfaen" w:eastAsia="Times New Roman" w:hAnsi="Sylfaen" w:cs="Sylfaen"/>
          <w:sz w:val="24"/>
          <w:szCs w:val="24"/>
          <w:lang w:val="ka-GE"/>
        </w:rPr>
        <w:t xml:space="preserve">ექიმთა სახელმწიფო სასერტიფიკაციო საგამოცდო </w:t>
      </w:r>
      <w:r w:rsidRPr="00257298">
        <w:rPr>
          <w:rFonts w:ascii="Sylfaen" w:eastAsia="Times New Roman" w:hAnsi="Sylfaen" w:cs="Sylfaen"/>
          <w:sz w:val="24"/>
          <w:szCs w:val="24"/>
          <w:lang w:val="ka-GE"/>
        </w:rPr>
        <w:lastRenderedPageBreak/>
        <w:t xml:space="preserve">ტესტ-კითხვარების განახლება უზრუნველყოფილია; </w:t>
      </w:r>
      <w:r w:rsidRPr="00257298">
        <w:rPr>
          <w:rFonts w:ascii="Sylfaen" w:eastAsia="Times New Roman" w:hAnsi="Sylfaen" w:cs="Times New Roman"/>
          <w:sz w:val="24"/>
          <w:szCs w:val="24"/>
          <w:lang w:val="ka-GE"/>
        </w:rPr>
        <w:t>ერთიანი დიპლომისშემდგომი საკვალიფიკაციო საგამოცდო ტესტ-კითხვარების განახლება უზრუნველყოფილია.</w:t>
      </w:r>
    </w:p>
    <w:p w14:paraId="4A913393" w14:textId="77777777" w:rsidR="008D5252" w:rsidRPr="00257298" w:rsidRDefault="008D5252" w:rsidP="008D5252">
      <w:pPr>
        <w:spacing w:after="0"/>
        <w:jc w:val="both"/>
        <w:rPr>
          <w:rFonts w:ascii="Sylfaen" w:eastAsia="Times New Roman" w:hAnsi="Sylfaen" w:cs="Times New Roman"/>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3F746804" w14:textId="77777777" w:rsidR="008D5252" w:rsidRPr="00257298" w:rsidRDefault="008D5252" w:rsidP="008D5252">
      <w:pPr>
        <w:spacing w:after="0" w:line="240" w:lineRule="auto"/>
        <w:jc w:val="both"/>
        <w:rPr>
          <w:rFonts w:ascii="Sylfaen" w:eastAsia="Times New Roman" w:hAnsi="Sylfaen" w:cs="Times New Roman"/>
          <w:b/>
          <w:sz w:val="24"/>
          <w:szCs w:val="24"/>
        </w:rPr>
      </w:pPr>
    </w:p>
    <w:p w14:paraId="6FC74495" w14:textId="77777777" w:rsidR="008D5252" w:rsidRPr="00257298" w:rsidRDefault="008D5252" w:rsidP="00C87557">
      <w:pPr>
        <w:numPr>
          <w:ilvl w:val="0"/>
          <w:numId w:val="35"/>
        </w:numPr>
        <w:shd w:val="clear" w:color="auto" w:fill="FFFFFF"/>
        <w:spacing w:after="0" w:line="240" w:lineRule="auto"/>
        <w:ind w:left="0" w:hanging="18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 xml:space="preserve">საექიმო სპეციალობის მაძიებელთა მხრიდან არ არის მზაობა, დასაქმდნენ 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განსაზღვრული ტერიტორიების სამედიცინო დაწესებულებებში, რაც ქმნის პრობლემებს მათი პროგრამაში ჩართვის კუთხით. </w:t>
      </w:r>
    </w:p>
    <w:p w14:paraId="4A9EEDE2" w14:textId="77777777" w:rsidR="008D5252" w:rsidRPr="00257298" w:rsidRDefault="008D5252" w:rsidP="00C87557">
      <w:pPr>
        <w:numPr>
          <w:ilvl w:val="0"/>
          <w:numId w:val="35"/>
        </w:numPr>
        <w:shd w:val="clear" w:color="auto" w:fill="FFFFFF"/>
        <w:spacing w:after="0" w:line="240" w:lineRule="auto"/>
        <w:ind w:left="0" w:hanging="18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პროგრამის ფარგლებში 2017 წლიდან დაემატა ახალი კომპონენტები: სახელმწიფო სასერტიფიკაციო და ერთიანი დიპლომისშემდგომი საკვალიფიკაციო საგამოცდო ტესტ-კითხვარების განახლება. ამასთან, სასერტიფიკაციო ტესტ-კითხვარების რაოდენობა 2017 წელს განისაზღვრა 6 საექიმო სპეციალობით, 2018 წელს - 10 საექიმო სპეციალობით. 2019 წელს დაგეგმილია სასერტიფიკაციო ტესტ-კითხვარების განახლება 20 საექიმო სპეციალობაში.</w:t>
      </w:r>
    </w:p>
    <w:p w14:paraId="4E18C45A" w14:textId="77777777" w:rsidR="008D5252" w:rsidRPr="00257298" w:rsidRDefault="008D5252" w:rsidP="008D5252">
      <w:pPr>
        <w:spacing w:after="0" w:line="240" w:lineRule="auto"/>
        <w:rPr>
          <w:rFonts w:ascii="Sylfaen" w:eastAsia="Times New Roman" w:hAnsi="Sylfaen" w:cs="Times New Roman"/>
          <w:sz w:val="24"/>
          <w:szCs w:val="24"/>
          <w:lang w:val="ka-GE"/>
        </w:rPr>
      </w:pPr>
    </w:p>
    <w:p w14:paraId="273194F4" w14:textId="77777777" w:rsidR="008D5252" w:rsidRPr="00257298" w:rsidRDefault="008D5252" w:rsidP="00B00015">
      <w:pPr>
        <w:pStyle w:val="Normal00"/>
        <w:jc w:val="both"/>
        <w:rPr>
          <w:rFonts w:ascii="Sylfaen" w:eastAsia="Sylfaen" w:hAnsi="Sylfaen"/>
          <w:b/>
          <w:color w:val="000000"/>
          <w:sz w:val="24"/>
          <w:szCs w:val="24"/>
          <w:highlight w:val="yellow"/>
        </w:rPr>
      </w:pPr>
    </w:p>
    <w:p w14:paraId="342C0977" w14:textId="77777777" w:rsidR="008D5252" w:rsidRDefault="008D5252" w:rsidP="00B00015">
      <w:pPr>
        <w:pStyle w:val="Normal00"/>
        <w:jc w:val="both"/>
        <w:rPr>
          <w:rFonts w:ascii="Sylfaen" w:eastAsia="Sylfaen" w:hAnsi="Sylfaen"/>
          <w:b/>
          <w:color w:val="000000"/>
          <w:sz w:val="22"/>
          <w:szCs w:val="22"/>
          <w:highlight w:val="yellow"/>
        </w:rPr>
      </w:pPr>
    </w:p>
    <w:p w14:paraId="744AE9C3" w14:textId="77777777" w:rsidR="000A121D" w:rsidRPr="006140C6" w:rsidRDefault="000A121D" w:rsidP="0063150C">
      <w:pPr>
        <w:pStyle w:val="abzacixml"/>
      </w:pPr>
      <w:r w:rsidRPr="006140C6">
        <w:rPr>
          <w:lang w:val="en-US"/>
        </w:rPr>
        <w:t>1.</w:t>
      </w:r>
      <w:r w:rsidRPr="006140C6">
        <w:t>4</w:t>
      </w:r>
      <w:r w:rsidRPr="006140C6">
        <w:rPr>
          <w:lang w:val="en-US"/>
        </w:rPr>
        <w:t xml:space="preserve">. </w:t>
      </w:r>
      <w:r w:rsidRPr="006140C6">
        <w:t>შრომის, ჯანმრთელობისა და სოციალური დაცვის პროგრამების მართვა (პროგრამული კოდი 35 01)</w:t>
      </w:r>
    </w:p>
    <w:p w14:paraId="78F6DF17" w14:textId="77777777" w:rsidR="000A121D" w:rsidRPr="006140C6" w:rsidRDefault="000A121D" w:rsidP="0063150C">
      <w:pPr>
        <w:pStyle w:val="abzacixml"/>
      </w:pPr>
    </w:p>
    <w:p w14:paraId="31D95BEF" w14:textId="77777777" w:rsidR="00100263" w:rsidRPr="006140C6" w:rsidRDefault="00100263" w:rsidP="00100263">
      <w:pPr>
        <w:ind w:left="270"/>
        <w:jc w:val="both"/>
        <w:rPr>
          <w:rFonts w:ascii="Sylfaen" w:eastAsia="Sylfaen" w:hAnsi="Sylfaen"/>
          <w:sz w:val="24"/>
          <w:szCs w:val="24"/>
        </w:rPr>
      </w:pPr>
      <w:r w:rsidRPr="006140C6">
        <w:rPr>
          <w:rFonts w:ascii="Sylfaen" w:hAnsi="Sylfaen" w:cs="Sylfaen"/>
          <w:sz w:val="24"/>
          <w:szCs w:val="24"/>
          <w:lang w:val="ka-GE"/>
        </w:rPr>
        <w:t>პროგრამის</w:t>
      </w:r>
      <w:r w:rsidRPr="006140C6">
        <w:rPr>
          <w:rFonts w:ascii="Sylfaen" w:hAnsi="Sylfaen" w:cs="Sylfaen"/>
          <w:sz w:val="24"/>
          <w:szCs w:val="24"/>
        </w:rPr>
        <w:t xml:space="preserve"> </w:t>
      </w:r>
      <w:r w:rsidRPr="006140C6">
        <w:rPr>
          <w:rFonts w:ascii="Sylfaen" w:hAnsi="Sylfaen" w:cs="Sylfaen"/>
          <w:sz w:val="24"/>
          <w:szCs w:val="24"/>
          <w:lang w:val="ka-GE"/>
        </w:rPr>
        <w:t>განმახორციელებელი</w:t>
      </w:r>
      <w:r w:rsidRPr="006140C6">
        <w:rPr>
          <w:rFonts w:ascii="Sylfaen" w:eastAsia="Sylfaen" w:hAnsi="Sylfaen"/>
          <w:sz w:val="24"/>
          <w:szCs w:val="24"/>
        </w:rPr>
        <w:t xml:space="preserve">: </w:t>
      </w:r>
    </w:p>
    <w:p w14:paraId="7AA8ACEC" w14:textId="77777777" w:rsidR="00100263" w:rsidRPr="00E94226" w:rsidRDefault="00100263" w:rsidP="00C87557">
      <w:pPr>
        <w:numPr>
          <w:ilvl w:val="0"/>
          <w:numId w:val="5"/>
        </w:numPr>
        <w:spacing w:after="0"/>
        <w:ind w:left="900" w:hanging="270"/>
        <w:jc w:val="both"/>
        <w:rPr>
          <w:rFonts w:ascii="Sylfaen" w:hAnsi="Sylfaen" w:cs="Arial"/>
          <w:color w:val="000000"/>
          <w:sz w:val="24"/>
          <w:szCs w:val="24"/>
        </w:rPr>
      </w:pPr>
      <w:r w:rsidRPr="00E94226">
        <w:rPr>
          <w:rFonts w:ascii="Sylfaen" w:hAnsi="Sylfaen" w:cs="Arial"/>
          <w:color w:val="000000"/>
          <w:sz w:val="24"/>
          <w:szCs w:val="24"/>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E94226">
        <w:rPr>
          <w:rFonts w:ascii="Sylfaen" w:hAnsi="Sylfaen" w:cs="Arial"/>
          <w:color w:val="000000"/>
          <w:sz w:val="24"/>
          <w:szCs w:val="24"/>
          <w:lang w:val="ka-GE"/>
        </w:rPr>
        <w:t>;</w:t>
      </w:r>
    </w:p>
    <w:p w14:paraId="33FED66B" w14:textId="77777777" w:rsidR="00100263" w:rsidRPr="006140C6" w:rsidRDefault="00100263" w:rsidP="00C87557">
      <w:pPr>
        <w:numPr>
          <w:ilvl w:val="0"/>
          <w:numId w:val="5"/>
        </w:numPr>
        <w:spacing w:after="0"/>
        <w:ind w:left="900" w:hanging="270"/>
        <w:jc w:val="both"/>
        <w:rPr>
          <w:rFonts w:ascii="Sylfaen" w:hAnsi="Sylfaen" w:cs="Arial"/>
          <w:color w:val="000000"/>
          <w:sz w:val="24"/>
          <w:szCs w:val="24"/>
        </w:rPr>
      </w:pPr>
      <w:r w:rsidRPr="006140C6">
        <w:rPr>
          <w:rFonts w:ascii="Sylfaen" w:hAnsi="Sylfaen" w:cs="Arial"/>
          <w:color w:val="000000"/>
          <w:sz w:val="24"/>
          <w:szCs w:val="24"/>
        </w:rPr>
        <w:t>სსიპ - სამედიცინო საქმიანობის სახელმწიფო რეგულირების სააგენტო;</w:t>
      </w:r>
    </w:p>
    <w:p w14:paraId="527483F0" w14:textId="77777777" w:rsidR="00100263" w:rsidRPr="006140C6" w:rsidRDefault="00100263" w:rsidP="00C87557">
      <w:pPr>
        <w:numPr>
          <w:ilvl w:val="0"/>
          <w:numId w:val="5"/>
        </w:numPr>
        <w:spacing w:after="0"/>
        <w:ind w:left="900" w:hanging="270"/>
        <w:jc w:val="both"/>
        <w:rPr>
          <w:rFonts w:ascii="Sylfaen" w:hAnsi="Sylfaen" w:cs="Arial"/>
          <w:color w:val="000000"/>
          <w:sz w:val="24"/>
          <w:szCs w:val="24"/>
        </w:rPr>
      </w:pPr>
      <w:r w:rsidRPr="006140C6">
        <w:rPr>
          <w:rFonts w:ascii="Sylfaen" w:hAnsi="Sylfaen" w:cs="Arial"/>
          <w:color w:val="000000"/>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AF66973" w14:textId="77777777" w:rsidR="00100263" w:rsidRPr="006140C6" w:rsidRDefault="00100263" w:rsidP="00C87557">
      <w:pPr>
        <w:numPr>
          <w:ilvl w:val="0"/>
          <w:numId w:val="5"/>
        </w:numPr>
        <w:spacing w:after="0"/>
        <w:ind w:left="900" w:hanging="270"/>
        <w:jc w:val="both"/>
        <w:rPr>
          <w:rFonts w:ascii="Sylfaen" w:hAnsi="Sylfaen" w:cs="Arial"/>
          <w:color w:val="000000"/>
          <w:sz w:val="24"/>
          <w:szCs w:val="24"/>
        </w:rPr>
      </w:pPr>
      <w:r w:rsidRPr="006140C6">
        <w:rPr>
          <w:rFonts w:ascii="Sylfaen" w:hAnsi="Sylfaen" w:cs="Arial"/>
          <w:color w:val="000000"/>
          <w:sz w:val="24"/>
          <w:szCs w:val="24"/>
        </w:rPr>
        <w:t>სსიპ - სოციალური მომსახურების სააგენტო;</w:t>
      </w:r>
    </w:p>
    <w:p w14:paraId="3A3843C2" w14:textId="77777777" w:rsidR="00100263" w:rsidRPr="006140C6" w:rsidRDefault="00100263" w:rsidP="00C87557">
      <w:pPr>
        <w:numPr>
          <w:ilvl w:val="0"/>
          <w:numId w:val="5"/>
        </w:numPr>
        <w:spacing w:after="0"/>
        <w:ind w:left="900" w:hanging="270"/>
        <w:jc w:val="both"/>
        <w:rPr>
          <w:rFonts w:ascii="Sylfaen" w:hAnsi="Sylfaen" w:cs="Arial"/>
          <w:color w:val="000000"/>
          <w:sz w:val="24"/>
          <w:szCs w:val="24"/>
        </w:rPr>
      </w:pPr>
      <w:r w:rsidRPr="006140C6">
        <w:rPr>
          <w:rFonts w:ascii="Sylfaen" w:hAnsi="Sylfaen" w:cs="Arial"/>
          <w:color w:val="000000"/>
          <w:sz w:val="24"/>
          <w:szCs w:val="24"/>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14:paraId="1B8C414C" w14:textId="77777777" w:rsidR="00100263" w:rsidRPr="006140C6" w:rsidRDefault="00100263" w:rsidP="00C87557">
      <w:pPr>
        <w:numPr>
          <w:ilvl w:val="0"/>
          <w:numId w:val="5"/>
        </w:numPr>
        <w:spacing w:after="0"/>
        <w:ind w:left="900" w:hanging="270"/>
        <w:jc w:val="both"/>
        <w:rPr>
          <w:rFonts w:ascii="Sylfaen" w:hAnsi="Sylfaen" w:cs="Arial"/>
          <w:color w:val="000000"/>
          <w:sz w:val="24"/>
          <w:szCs w:val="24"/>
        </w:rPr>
      </w:pPr>
      <w:r w:rsidRPr="006140C6">
        <w:rPr>
          <w:rFonts w:ascii="Sylfaen" w:eastAsia="Sylfaen" w:hAnsi="Sylfaen"/>
          <w:sz w:val="24"/>
          <w:szCs w:val="24"/>
          <w:lang w:val="ka-GE"/>
        </w:rPr>
        <w:t>სსიპ - „</w:t>
      </w:r>
      <w:r w:rsidRPr="006140C6">
        <w:rPr>
          <w:rFonts w:ascii="Sylfaen" w:hAnsi="Sylfaen" w:cs="Sylfaen"/>
          <w:color w:val="000000"/>
          <w:sz w:val="24"/>
          <w:szCs w:val="24"/>
          <w:lang w:val="ka-GE"/>
        </w:rPr>
        <w:t>საგანგებო სიტუაციების კოორდინაციისა და გადაუდებელი დახმარების ცენტრი“</w:t>
      </w:r>
    </w:p>
    <w:p w14:paraId="6EB1AF96" w14:textId="77777777" w:rsidR="00100263" w:rsidRPr="006140C6" w:rsidRDefault="00100263" w:rsidP="00100263">
      <w:pPr>
        <w:ind w:left="900"/>
        <w:jc w:val="both"/>
        <w:rPr>
          <w:rFonts w:ascii="Sylfaen" w:hAnsi="Sylfaen" w:cs="Arial"/>
          <w:color w:val="000000"/>
          <w:sz w:val="24"/>
          <w:szCs w:val="24"/>
          <w:highlight w:val="yellow"/>
        </w:rPr>
      </w:pPr>
    </w:p>
    <w:p w14:paraId="31AA096D" w14:textId="77777777" w:rsidR="000A121D" w:rsidRPr="006140C6" w:rsidRDefault="000A121D" w:rsidP="000A121D">
      <w:pPr>
        <w:tabs>
          <w:tab w:val="left" w:pos="10440"/>
        </w:tabs>
        <w:spacing w:line="240" w:lineRule="auto"/>
        <w:ind w:hanging="180"/>
        <w:jc w:val="both"/>
        <w:rPr>
          <w:rFonts w:ascii="Sylfaen" w:hAnsi="Sylfaen" w:cs="Arial"/>
          <w:color w:val="000000"/>
          <w:sz w:val="24"/>
          <w:szCs w:val="24"/>
          <w:highlight w:val="yellow"/>
          <w:lang w:val="ka-GE"/>
        </w:rPr>
      </w:pPr>
    </w:p>
    <w:p w14:paraId="63385EDB" w14:textId="77777777" w:rsidR="000A121D" w:rsidRPr="006140C6" w:rsidRDefault="000A121D" w:rsidP="0063150C">
      <w:pPr>
        <w:pStyle w:val="abzacixml"/>
        <w:rPr>
          <w:highlight w:val="yellow"/>
        </w:rPr>
      </w:pPr>
    </w:p>
    <w:p w14:paraId="049BE39C" w14:textId="77777777" w:rsidR="000A121D" w:rsidRPr="006140C6" w:rsidRDefault="000A121D" w:rsidP="0063150C">
      <w:pPr>
        <w:pStyle w:val="abzacixml"/>
      </w:pPr>
      <w:r w:rsidRPr="006140C6">
        <w:t>1.4.1 შრომის, ჯანმრთელობისა და სოციალური დაცვის სფეროში პოლიტიკის შემუშავება და მართვა (პროგრამული კოდი 35 01 01)</w:t>
      </w:r>
    </w:p>
    <w:p w14:paraId="6B77884C" w14:textId="77777777" w:rsidR="000A121D" w:rsidRPr="006140C6" w:rsidRDefault="000A121D" w:rsidP="0063150C">
      <w:pPr>
        <w:pStyle w:val="abzacixml"/>
        <w:rPr>
          <w:highlight w:val="yellow"/>
        </w:rPr>
      </w:pPr>
    </w:p>
    <w:p w14:paraId="63B4C764" w14:textId="77777777" w:rsidR="002254E2" w:rsidRPr="00E94226" w:rsidRDefault="002254E2" w:rsidP="002254E2">
      <w:pPr>
        <w:pStyle w:val="ListParagraph"/>
        <w:numPr>
          <w:ilvl w:val="0"/>
          <w:numId w:val="2"/>
        </w:numPr>
        <w:spacing w:after="0"/>
        <w:jc w:val="both"/>
        <w:rPr>
          <w:rFonts w:ascii="Sylfaen" w:hAnsi="Sylfaen" w:cs="Sylfaen"/>
          <w:sz w:val="24"/>
          <w:szCs w:val="24"/>
          <w:lang w:val="ka-GE"/>
        </w:rPr>
      </w:pPr>
      <w:r w:rsidRPr="00E94226">
        <w:rPr>
          <w:rFonts w:ascii="Sylfaen" w:hAnsi="Sylfaen" w:cs="Sylfaen"/>
          <w:sz w:val="24"/>
          <w:szCs w:val="24"/>
          <w:lang w:val="ka-GE"/>
        </w:rPr>
        <w:t>ოკუპირებული ტერიტორიებიდან დევნილთა, შრომის, ჯანმრთელობისა და სოციალური დაცვის სფეროში სახელმწიფო პოლიტიკის შემუშავება და განხორციელება, საქმიანობის კოორდინაცია და კონტროლი;</w:t>
      </w:r>
    </w:p>
    <w:p w14:paraId="295223DE" w14:textId="77777777" w:rsidR="002254E2" w:rsidRPr="006140C6" w:rsidRDefault="002254E2" w:rsidP="002254E2">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lastRenderedPageBreak/>
        <w:t>შრომის, სოციალური და ჯანმრთელობის დაცვის სახელმწიფო პროგრამების შემუშავება და განხორციელება;</w:t>
      </w:r>
    </w:p>
    <w:p w14:paraId="4F36BBA3" w14:textId="77777777" w:rsidR="002254E2" w:rsidRPr="006140C6" w:rsidRDefault="002254E2" w:rsidP="002254E2">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ქვეყანაში შრომის ბაზრის აქტიური პოლიტიკისა და დასაქმების ხელშეწყობის მომსახურებათა განვითარება/განხორციელება.</w:t>
      </w:r>
    </w:p>
    <w:p w14:paraId="01C93AB4" w14:textId="77777777" w:rsidR="002254E2" w:rsidRPr="006140C6" w:rsidRDefault="002254E2" w:rsidP="002254E2">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შრომის უსაფრთხოებისა და ჯანმრთელობის დაცვის შესახებ შესაბამისი სტანდარტების შემუშავება და გადასინჯვა;</w:t>
      </w:r>
    </w:p>
    <w:p w14:paraId="1FDDC0BE" w14:textId="77777777" w:rsidR="002254E2" w:rsidRPr="006140C6" w:rsidRDefault="002254E2" w:rsidP="002254E2">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სამუშაო ადგილზე შრომის უსაფრთხო და ჯანსაღი პირობების ზედამხედველობა, შრომის უსაფრთხოების ნორმების დარღვევის პრევენცია;</w:t>
      </w:r>
    </w:p>
    <w:p w14:paraId="1937F918" w14:textId="77777777" w:rsidR="002254E2" w:rsidRPr="006140C6" w:rsidRDefault="002254E2" w:rsidP="002254E2">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საზოგადოების გარკვეული ფენების სოციალური დახმარებებით უზრუნველყოფა;</w:t>
      </w:r>
    </w:p>
    <w:p w14:paraId="135BBD73" w14:textId="77777777" w:rsidR="002254E2" w:rsidRPr="006140C6" w:rsidRDefault="002254E2" w:rsidP="002254E2">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საზოგადოებრივი ჯანმრთელობის საჭიროებებისათვის გამიზნული პროგრამების შემუშავება და დამტკიცება, მათი განხორციელების კონტროლი და შედეგების მონიტორინგი.</w:t>
      </w:r>
    </w:p>
    <w:p w14:paraId="417FB34D" w14:textId="77777777" w:rsidR="002254E2" w:rsidRPr="006140C6" w:rsidRDefault="002254E2" w:rsidP="002254E2">
      <w:pPr>
        <w:spacing w:after="0"/>
        <w:jc w:val="both"/>
        <w:rPr>
          <w:rFonts w:ascii="Sylfaen" w:hAnsi="Sylfaen" w:cs="Sylfaen"/>
          <w:sz w:val="24"/>
          <w:szCs w:val="24"/>
          <w:lang w:val="ka-GE"/>
        </w:rPr>
      </w:pPr>
    </w:p>
    <w:p w14:paraId="5B0E7899" w14:textId="77777777" w:rsidR="00E71C92" w:rsidRPr="00E94226" w:rsidRDefault="00E71C92" w:rsidP="000C3B04">
      <w:pPr>
        <w:tabs>
          <w:tab w:val="left" w:pos="10440"/>
        </w:tabs>
        <w:spacing w:after="0" w:line="240" w:lineRule="auto"/>
        <w:jc w:val="both"/>
        <w:rPr>
          <w:rFonts w:ascii="Sylfaen" w:hAnsi="Sylfaen" w:cs="Sylfaen"/>
          <w:sz w:val="24"/>
          <w:szCs w:val="24"/>
          <w:lang w:val="ka-GE"/>
        </w:rPr>
      </w:pPr>
    </w:p>
    <w:p w14:paraId="55356770" w14:textId="77777777" w:rsidR="000A121D" w:rsidRPr="00E94226" w:rsidRDefault="000A121D" w:rsidP="000A121D">
      <w:pPr>
        <w:pStyle w:val="ListParagraph"/>
        <w:tabs>
          <w:tab w:val="left" w:pos="10440"/>
        </w:tabs>
        <w:spacing w:after="0" w:line="240" w:lineRule="auto"/>
        <w:ind w:left="0" w:hanging="180"/>
        <w:jc w:val="both"/>
        <w:rPr>
          <w:rFonts w:ascii="Sylfaen" w:eastAsia="Times New Roman" w:hAnsi="Sylfaen" w:cs="Sylfaen"/>
          <w:sz w:val="24"/>
          <w:szCs w:val="24"/>
          <w:lang w:val="ka-GE"/>
        </w:rPr>
      </w:pPr>
    </w:p>
    <w:p w14:paraId="7CCE1611" w14:textId="77777777" w:rsidR="000A121D" w:rsidRPr="00E94226" w:rsidRDefault="000A121D" w:rsidP="00C87557">
      <w:pPr>
        <w:pStyle w:val="abzacixml"/>
        <w:numPr>
          <w:ilvl w:val="2"/>
          <w:numId w:val="18"/>
        </w:numPr>
      </w:pPr>
      <w:r w:rsidRPr="00E94226">
        <w:t>სამედიცინო საქმიანობის რეგულირების პროგრამა (პროგრამული კოდი 35 01 02)</w:t>
      </w:r>
    </w:p>
    <w:p w14:paraId="093176FA" w14:textId="77777777" w:rsidR="000A121D" w:rsidRPr="00E94226" w:rsidRDefault="000A121D" w:rsidP="0063150C">
      <w:pPr>
        <w:pStyle w:val="abzacixml"/>
      </w:pPr>
    </w:p>
    <w:p w14:paraId="49ADFE68" w14:textId="77777777" w:rsidR="00100263" w:rsidRPr="006140C6" w:rsidRDefault="00100263" w:rsidP="00100263">
      <w:pPr>
        <w:pStyle w:val="ListParagraph"/>
        <w:tabs>
          <w:tab w:val="left" w:pos="0"/>
          <w:tab w:val="left" w:pos="10440"/>
        </w:tabs>
        <w:spacing w:after="0" w:line="240" w:lineRule="auto"/>
        <w:ind w:left="0" w:hanging="180"/>
        <w:jc w:val="both"/>
        <w:rPr>
          <w:rFonts w:ascii="Sylfaen" w:hAnsi="Sylfaen"/>
          <w:sz w:val="24"/>
          <w:szCs w:val="24"/>
          <w:lang w:val="ka-GE"/>
        </w:rPr>
      </w:pPr>
    </w:p>
    <w:p w14:paraId="3305AE5A" w14:textId="77777777"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მიმდინარეობდა სამედიცინო საქმიანობის ხარისხის კონტროლი;</w:t>
      </w:r>
    </w:p>
    <w:p w14:paraId="7BFE92FA" w14:textId="77777777"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პროგრამის ფარგლებში დასრულდა 793 საკითხის შესწავლა/განხილვა. 12 სამედიცინო დაწესებულებაში განხორციელდა სახელმწიფო პროგრამების გეგმიური და 7 დაწესებულებაში - არაგეგმიური რევიზია. სალიცენზიო, სანებართვო და ტექნიკური რეგლამენტის პირობები შემოწმდა 107 სამედიცინო დაწესებულებაში, ხოლო ინფექციების კონტროლის სისტემის ფუნქციონირება შემოწმდა 34 სტაციონარულ დაწესებულებაში;</w:t>
      </w:r>
    </w:p>
    <w:p w14:paraId="70596A51" w14:textId="77777777"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დასრულდა 614 სასამართლო პროცესი, საიდანაც შენიშვნა მიეცა 92 სამართალდამრღვევს, საქმე შეწყდა 8 შემთხვევაში, დაჯარიმდა 514 სამართალდამრღვევი, 141 შემთხვევაში პროცესი მიმდინარეობს;</w:t>
      </w:r>
    </w:p>
    <w:p w14:paraId="31509C0A" w14:textId="77777777"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სამედიცინო საქმიანობის ლიცენზია გაიცა 10 სამედიცინო დაწესებულებაზე. სააღმზრდელო საქმიანობის ლიცენზია გაიცა 1 დაწესებულებაზე. სამედიცინო საქმიანობის ლიცენზიის გაცემაზე უარი ეთქვა 3 სამედიცინო დაწესებულებას;</w:t>
      </w:r>
    </w:p>
    <w:p w14:paraId="7C7EF3C9" w14:textId="77777777"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წარმოდგენილ იქნა 518 შეტყობინება ამბულატორიული ტიპის დაწესებულებების მიერ მაღალი რისკის შემცველი საქმიანობების განხორციელების თაობაზე;</w:t>
      </w:r>
    </w:p>
    <w:p w14:paraId="2D5B6327" w14:textId="77777777"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განხილულ იქნა დიპლომისშემდგომი მზადების განხორციელების უფლების მქონე/მაძიებლის (სამედიცინო დაწესებულება/სასწავლებელი) 198 სააკრედიტაციო განაცხადი;</w:t>
      </w:r>
    </w:p>
    <w:p w14:paraId="25F78FD5" w14:textId="77777777"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 xml:space="preserve">ჩატარდა ექიმთა სახელმწიფო სასერტიფიკაციო და ერთიანი დიპლომისშემდგომი საკვალიფიკაციო გამოცდების საგაზაფხულო და საშემოდგომო სესიები. სახელმწიფო სასერტიფიკაციო გამოცდებზე გამოცხადდა 927 მაძიებელი, ხოლო ერთიან დიპლომისშემდგომ საკვალიფიკაციო გამოცდებზე - 1693 მაძიებელი. </w:t>
      </w:r>
    </w:p>
    <w:p w14:paraId="2555AEDB" w14:textId="77777777"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lastRenderedPageBreak/>
        <w:t xml:space="preserve">ავტორიზებულ აფთიაქზე და ფარმაცევტულ წარმოებაზე </w:t>
      </w:r>
      <w:r w:rsidR="0024588E" w:rsidRPr="006140C6">
        <w:rPr>
          <w:rFonts w:ascii="Sylfaen" w:hAnsi="Sylfaen" w:cs="Sylfaen"/>
          <w:sz w:val="24"/>
          <w:szCs w:val="24"/>
          <w:lang w:val="ka-GE"/>
        </w:rPr>
        <w:t xml:space="preserve">სულ გაცემულია </w:t>
      </w:r>
      <w:r w:rsidRPr="006140C6">
        <w:rPr>
          <w:rFonts w:ascii="Sylfaen" w:hAnsi="Sylfaen" w:cs="Sylfaen"/>
          <w:sz w:val="24"/>
          <w:szCs w:val="24"/>
          <w:lang w:val="ka-GE"/>
        </w:rPr>
        <w:t>60 ნებართვა. შეტყობინების საფუძველზე რეალიზაციის  უფლება მიეცა 463 აფთიაქს. გაუქმდა 75 ფარმაცევტული დაწესებულება. შეტყობინების საფუძველზე რეალიზაცია შეწყვიტა 260-მა ფარმაცევტულმა დაწესებულებამ. ნებართვის გაცემეზე უარი ეთქვა 27 ავტორიზებულ აფთიაქს. გაიცა ფარმაკოლოგიური საშუალების კლინიკური კვლევის 57 ნებართვა (56 საერთაშორისო კვლევა, 1 ქართული წარმოების ფარმაკოლოგიური წარმოების კვლევა). კლინიკური კვლევის ნებართვის გაცემაზე უარი ეთქვა 6 მაძიებლს (საერთაშორისო კვლევები). გაუქმებულია კლინიკური კვლევის 4 ნებართვა (საერთაშორისო კვლევები);</w:t>
      </w:r>
    </w:p>
    <w:p w14:paraId="6321BE2E" w14:textId="77777777"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ფარმაცევტული პროდუქტის აღიარებითი რეჟიმით რეგისტრაცია გაიარა 645-მა ფარმაცევტულმა პროდუქტმა; ეროვნული რეჟიმით რეგისტრაცია გაიარა 1122-მა ფარმაცევტულმა პროდუქტმა. გაკეთდა 1437 განსხვავებული შეფუთვა-მარკირებით შემოტანის შეტყობინება. უარი ეთქვა, აღიარებითი რეჟიმით რეგისტრაციაზე 17 ფარმაცევტულ პროდუქტს, ეროვნული რეჟმით რეგისტრაციაზე - 99 ფარმაცევტულ პროდუქტს. უარი ეთქვა განსხვავებული შეფუთვა-მარკირებით შემოტანის 64 შეტყობინებას; ეროვნული რეჟმით გაუქმდა 62 ფარმაცევტული პროდუქტი;</w:t>
      </w:r>
    </w:p>
    <w:p w14:paraId="2089D483" w14:textId="77777777"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განხორციელდა ფარმაცევტული საქმიანობის კონტროლის 810 ღონისძიება, 652 შემთხვევაში გამოვლინდა სამართალდარღვევის ფაქტები, რაზედაც შედგა ადმინისტრაციული სამართალდარღვევის ოქმი, 158 შემთხვევაში სამართალდარღვევის ფაქტები არ დაფიქსირებულა;</w:t>
      </w:r>
    </w:p>
    <w:p w14:paraId="62AA6B59" w14:textId="77777777"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„სამედიცინო-სოციალური ექსპერტიზისა და კონტროლის 2018 წლის სახელმწიფო პროგრამის დამტკიცების შესახებ“ საქართველოს მთავრობის 2018 წლის 26 იანვრის N41 დადგენილების შესაბამისად, საანგარიშო პერიოდში პროგრამის ფარგლებში შშმპ სტატუსის მინიჭების მართლზომიერება შემოწმდა 70 დაწესებულებაში, განმეორებით გამოკვლევაზე გადაიგზავნა სულ 487 შეზღუდული შესაძლებლობის მქონე პირი, გადამოწმებაზე არ გამოცხადდა 43 შშმ პირი, სტატუსი არ დაუდგინდა 13 შშმ პირს, სტატუსი შეეცვალა 13 შშმ პირს, სტატუსი დაუდასტურდა 418 შშმ პირს.</w:t>
      </w:r>
    </w:p>
    <w:p w14:paraId="3EE5134B" w14:textId="51260ED7"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116 ფარმაცევტულ დაწესებულებაში განხორციელდა 304 დასახელების ფარმაცევტული პროდუქტის შესყიდვა.</w:t>
      </w:r>
    </w:p>
    <w:p w14:paraId="7521F58A" w14:textId="77777777" w:rsidR="00100263" w:rsidRPr="006140C6" w:rsidRDefault="00100263" w:rsidP="00100263">
      <w:pPr>
        <w:pStyle w:val="ListParagraph"/>
        <w:tabs>
          <w:tab w:val="left" w:pos="0"/>
          <w:tab w:val="left" w:pos="10440"/>
        </w:tabs>
        <w:spacing w:after="0" w:line="240" w:lineRule="auto"/>
        <w:ind w:left="0" w:hanging="180"/>
        <w:jc w:val="both"/>
        <w:rPr>
          <w:rFonts w:ascii="Sylfaen" w:hAnsi="Sylfaen" w:cs="Arial"/>
          <w:color w:val="000000"/>
          <w:sz w:val="24"/>
          <w:szCs w:val="24"/>
          <w:lang w:val="ka-GE"/>
        </w:rPr>
      </w:pPr>
    </w:p>
    <w:p w14:paraId="32D5B269" w14:textId="77777777" w:rsidR="000A121D" w:rsidRPr="006140C6" w:rsidRDefault="000A121D" w:rsidP="000A121D">
      <w:pPr>
        <w:pStyle w:val="ListParagraph"/>
        <w:tabs>
          <w:tab w:val="left" w:pos="0"/>
          <w:tab w:val="left" w:pos="10440"/>
        </w:tabs>
        <w:spacing w:after="0" w:line="240" w:lineRule="auto"/>
        <w:ind w:left="0" w:hanging="180"/>
        <w:jc w:val="both"/>
        <w:rPr>
          <w:rFonts w:ascii="Sylfaen" w:hAnsi="Sylfaen"/>
          <w:b/>
          <w:bCs/>
          <w:smallCaps/>
          <w:sz w:val="24"/>
          <w:szCs w:val="24"/>
          <w:lang w:val="ka-GE"/>
        </w:rPr>
      </w:pPr>
      <w:r w:rsidRPr="006140C6">
        <w:rPr>
          <w:rFonts w:ascii="Sylfaen" w:hAnsi="Sylfaen"/>
          <w:bCs/>
          <w:smallCaps/>
          <w:sz w:val="24"/>
          <w:szCs w:val="24"/>
          <w:lang w:val="ka-GE"/>
        </w:rPr>
        <w:t xml:space="preserve">1.4.3 </w:t>
      </w:r>
      <w:r w:rsidRPr="006140C6">
        <w:rPr>
          <w:rFonts w:ascii="Sylfaen" w:hAnsi="Sylfaen"/>
          <w:b/>
          <w:bCs/>
          <w:smallCaps/>
          <w:sz w:val="24"/>
          <w:szCs w:val="24"/>
          <w:lang w:val="ka-GE"/>
        </w:rPr>
        <w:t>დაავადებათა კონტროლისა და ეპიდემიოლოგიური უსაფრთხოების პროგრამის მართვა (პროგრამული კოდი 35 01 03)</w:t>
      </w:r>
    </w:p>
    <w:p w14:paraId="4B2A229C" w14:textId="77777777" w:rsidR="000A121D" w:rsidRPr="006140C6" w:rsidRDefault="000A121D" w:rsidP="000A121D">
      <w:pPr>
        <w:pStyle w:val="ListParagraph"/>
        <w:tabs>
          <w:tab w:val="left" w:pos="0"/>
          <w:tab w:val="left" w:pos="10440"/>
        </w:tabs>
        <w:spacing w:after="0" w:line="240" w:lineRule="auto"/>
        <w:ind w:left="0"/>
        <w:jc w:val="both"/>
        <w:rPr>
          <w:rFonts w:ascii="Sylfaen" w:hAnsi="Sylfaen" w:cs="Sylfaen"/>
          <w:sz w:val="24"/>
          <w:szCs w:val="24"/>
          <w:highlight w:val="yellow"/>
          <w:lang w:val="ka-GE"/>
        </w:rPr>
      </w:pPr>
    </w:p>
    <w:p w14:paraId="2A7EAAEB" w14:textId="77777777" w:rsidR="000A121D" w:rsidRPr="006140C6" w:rsidRDefault="000A121D" w:rsidP="000A121D">
      <w:pPr>
        <w:tabs>
          <w:tab w:val="left" w:pos="0"/>
          <w:tab w:val="left" w:pos="10440"/>
        </w:tabs>
        <w:spacing w:after="0" w:line="240" w:lineRule="auto"/>
        <w:ind w:hanging="180"/>
        <w:jc w:val="both"/>
        <w:rPr>
          <w:rFonts w:ascii="Sylfaen" w:hAnsi="Sylfaen" w:cs="Arial"/>
          <w:color w:val="000000"/>
          <w:sz w:val="24"/>
          <w:szCs w:val="24"/>
          <w:highlight w:val="yellow"/>
          <w:lang w:val="ka-GE"/>
        </w:rPr>
      </w:pPr>
    </w:p>
    <w:p w14:paraId="586FB098" w14:textId="77777777" w:rsidR="00052B38" w:rsidRPr="006140C6" w:rsidRDefault="00052B38" w:rsidP="00052B38">
      <w:pPr>
        <w:pStyle w:val="ListParagraph"/>
        <w:numPr>
          <w:ilvl w:val="0"/>
          <w:numId w:val="2"/>
        </w:numPr>
        <w:tabs>
          <w:tab w:val="left" w:pos="0"/>
        </w:tabs>
        <w:spacing w:after="0"/>
        <w:ind w:left="270" w:hanging="270"/>
        <w:jc w:val="both"/>
        <w:rPr>
          <w:rFonts w:ascii="Sylfaen" w:hAnsi="Sylfaen" w:cs="Sylfaen"/>
          <w:sz w:val="24"/>
          <w:szCs w:val="24"/>
          <w:lang w:val="ka-GE"/>
        </w:rPr>
      </w:pPr>
      <w:r w:rsidRPr="006140C6">
        <w:rPr>
          <w:rFonts w:ascii="Sylfaen" w:hAnsi="Sylfaen" w:cs="Sylfaen"/>
          <w:sz w:val="24"/>
          <w:szCs w:val="24"/>
          <w:lang w:val="ka-GE"/>
        </w:rPr>
        <w:t>მიმდინარეობდა 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w:t>
      </w:r>
    </w:p>
    <w:p w14:paraId="4FD68C09" w14:textId="77777777" w:rsidR="00052B38" w:rsidRPr="006140C6" w:rsidRDefault="00052B38" w:rsidP="00052B38">
      <w:pPr>
        <w:pStyle w:val="ListParagraph"/>
        <w:numPr>
          <w:ilvl w:val="0"/>
          <w:numId w:val="2"/>
        </w:numPr>
        <w:tabs>
          <w:tab w:val="left" w:pos="0"/>
        </w:tabs>
        <w:spacing w:after="0"/>
        <w:ind w:left="270" w:hanging="270"/>
        <w:jc w:val="both"/>
        <w:rPr>
          <w:rFonts w:ascii="Sylfaen" w:hAnsi="Sylfaen" w:cs="Sylfaen"/>
          <w:sz w:val="24"/>
          <w:szCs w:val="24"/>
          <w:lang w:val="ka-GE"/>
        </w:rPr>
      </w:pPr>
      <w:r w:rsidRPr="006140C6">
        <w:rPr>
          <w:rFonts w:ascii="Sylfaen" w:hAnsi="Sylfaen" w:cs="Sylfaen"/>
          <w:sz w:val="24"/>
          <w:szCs w:val="24"/>
          <w:lang w:val="ka-GE"/>
        </w:rPr>
        <w:t>მიმდინარეობდა ქვეყანაში კეთილსაიმედო ეპიდემიოლოგიური მდგომარეობის უზრუნველყოფა;</w:t>
      </w:r>
    </w:p>
    <w:p w14:paraId="74C726C8" w14:textId="77777777" w:rsidR="00052B38" w:rsidRPr="006140C6" w:rsidRDefault="00052B38" w:rsidP="00052B38">
      <w:pPr>
        <w:pStyle w:val="ListParagraph"/>
        <w:numPr>
          <w:ilvl w:val="0"/>
          <w:numId w:val="2"/>
        </w:numPr>
        <w:tabs>
          <w:tab w:val="left" w:pos="0"/>
        </w:tabs>
        <w:spacing w:after="0"/>
        <w:ind w:left="270" w:hanging="270"/>
        <w:jc w:val="both"/>
        <w:rPr>
          <w:rFonts w:ascii="Sylfaen" w:hAnsi="Sylfaen" w:cs="Sylfaen"/>
          <w:sz w:val="24"/>
          <w:szCs w:val="24"/>
          <w:lang w:val="ka-GE"/>
        </w:rPr>
      </w:pPr>
      <w:r w:rsidRPr="006140C6">
        <w:rPr>
          <w:rFonts w:ascii="Sylfaen" w:hAnsi="Sylfaen" w:cs="Sylfaen"/>
          <w:sz w:val="24"/>
          <w:szCs w:val="24"/>
          <w:lang w:val="ka-GE"/>
        </w:rPr>
        <w:t>განხორციელდა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w:t>
      </w:r>
    </w:p>
    <w:p w14:paraId="1727CDFB" w14:textId="77777777" w:rsidR="00052B38" w:rsidRPr="006140C6" w:rsidRDefault="00052B38" w:rsidP="00052B38">
      <w:pPr>
        <w:pStyle w:val="ListParagraph"/>
        <w:numPr>
          <w:ilvl w:val="0"/>
          <w:numId w:val="2"/>
        </w:numPr>
        <w:tabs>
          <w:tab w:val="left" w:pos="0"/>
        </w:tabs>
        <w:spacing w:after="0"/>
        <w:ind w:left="270" w:hanging="270"/>
        <w:jc w:val="both"/>
        <w:rPr>
          <w:rFonts w:ascii="Sylfaen" w:hAnsi="Sylfaen" w:cs="Sylfaen"/>
          <w:sz w:val="24"/>
          <w:szCs w:val="24"/>
          <w:lang w:val="ka-GE"/>
        </w:rPr>
      </w:pPr>
      <w:r w:rsidRPr="006140C6">
        <w:rPr>
          <w:rFonts w:ascii="Sylfaen" w:hAnsi="Sylfaen" w:cs="Sylfaen"/>
          <w:sz w:val="24"/>
          <w:szCs w:val="24"/>
          <w:lang w:val="ka-GE"/>
        </w:rPr>
        <w:lastRenderedPageBreak/>
        <w:t>მიმდინარეობდა იმუნოპროფილაქტიკის დაგეგმვა, მისი ლოჯისტიკური უზრუნველყოფა.</w:t>
      </w:r>
    </w:p>
    <w:p w14:paraId="6D15CB75" w14:textId="77777777" w:rsidR="000A121D" w:rsidRPr="006140C6" w:rsidRDefault="000A121D" w:rsidP="000A121D">
      <w:pPr>
        <w:tabs>
          <w:tab w:val="left" w:pos="0"/>
          <w:tab w:val="left" w:pos="10440"/>
        </w:tabs>
        <w:spacing w:after="0" w:line="240" w:lineRule="auto"/>
        <w:ind w:hanging="180"/>
        <w:jc w:val="both"/>
        <w:rPr>
          <w:rFonts w:ascii="Sylfaen" w:hAnsi="Sylfaen" w:cs="Arial"/>
          <w:color w:val="000000"/>
          <w:sz w:val="24"/>
          <w:szCs w:val="24"/>
          <w:lang w:val="ka-GE"/>
        </w:rPr>
      </w:pPr>
    </w:p>
    <w:p w14:paraId="782B26F6" w14:textId="77777777" w:rsidR="000A121D" w:rsidRPr="006140C6" w:rsidRDefault="000A121D" w:rsidP="0063150C">
      <w:pPr>
        <w:pStyle w:val="abzacixml"/>
      </w:pPr>
      <w:r w:rsidRPr="006140C6">
        <w:t>1.4.4 სოციალური და ჯანმრთელობის დაცვის პროგრამების მართვა (პროგრამული კოდი 35 01 04)</w:t>
      </w:r>
    </w:p>
    <w:p w14:paraId="2A829518" w14:textId="77777777" w:rsidR="000A121D" w:rsidRPr="006140C6" w:rsidRDefault="000A121D" w:rsidP="0063150C">
      <w:pPr>
        <w:pStyle w:val="abzacixml"/>
        <w:rPr>
          <w:highlight w:val="yellow"/>
        </w:rPr>
      </w:pPr>
    </w:p>
    <w:p w14:paraId="6E9E7895" w14:textId="77777777" w:rsidR="005E0542" w:rsidRPr="006140C6" w:rsidRDefault="005E0542" w:rsidP="005E0542">
      <w:pPr>
        <w:pStyle w:val="ListParagraph"/>
        <w:numPr>
          <w:ilvl w:val="0"/>
          <w:numId w:val="2"/>
        </w:numPr>
        <w:tabs>
          <w:tab w:val="left" w:pos="0"/>
        </w:tabs>
        <w:spacing w:after="0"/>
        <w:ind w:left="270" w:hanging="270"/>
        <w:jc w:val="both"/>
        <w:rPr>
          <w:rFonts w:ascii="Sylfaen" w:hAnsi="Sylfaen" w:cs="Arial"/>
          <w:color w:val="000000"/>
          <w:sz w:val="24"/>
          <w:szCs w:val="24"/>
        </w:rPr>
      </w:pPr>
      <w:r w:rsidRPr="006140C6">
        <w:rPr>
          <w:rFonts w:ascii="Sylfaen" w:hAnsi="Sylfaen" w:cs="Arial"/>
          <w:color w:val="000000"/>
          <w:sz w:val="24"/>
          <w:szCs w:val="24"/>
        </w:rPr>
        <w:t>მიმდინარეობდა სოციალური და ჯანმრთელობის დაცვის, დასაქმების ხელშეწყობის მომსახურებათა განვითარებისა და სამუშაოს მაძიებელთა პროფესიული მომზადება-გადამზადებისა და კვალიფიკაციის ამაღლების, ასევე, საქართველოს ოკუპირებული ტერიტორიებიდან დევნილთა სახელმწიფო პროგრამების ადმინისტრირება, შესაბამისი საინფორმაციო ბაზების განახლება და კომპეტენციის ფარგლებში მართვა;</w:t>
      </w:r>
    </w:p>
    <w:p w14:paraId="5084D52D" w14:textId="77777777" w:rsidR="005E0542" w:rsidRPr="006140C6" w:rsidRDefault="005E0542" w:rsidP="005E0542">
      <w:pPr>
        <w:pStyle w:val="ListParagraph"/>
        <w:numPr>
          <w:ilvl w:val="0"/>
          <w:numId w:val="2"/>
        </w:numPr>
        <w:tabs>
          <w:tab w:val="left" w:pos="0"/>
        </w:tabs>
        <w:spacing w:after="0"/>
        <w:ind w:left="270" w:hanging="270"/>
        <w:jc w:val="both"/>
        <w:rPr>
          <w:rFonts w:ascii="Sylfaen" w:hAnsi="Sylfaen" w:cs="Arial"/>
          <w:color w:val="000000"/>
          <w:sz w:val="24"/>
          <w:szCs w:val="24"/>
        </w:rPr>
      </w:pPr>
      <w:r w:rsidRPr="006140C6">
        <w:rPr>
          <w:rFonts w:ascii="Sylfaen" w:hAnsi="Sylfaen" w:cs="Arial"/>
          <w:color w:val="000000"/>
          <w:sz w:val="24"/>
          <w:szCs w:val="24"/>
        </w:rPr>
        <w:t>სოციალური დახმარებების, პენსიებისა და სხვადასხვა ფულადი თუ არაფულადი სახელმწიფო (მ.შ. ჯანმრთელობის დაცვის სახელმწიფო პროგრამებით განსაზღვრული) ბენეფიტების მიმღებთა გამოვლენა, დადგენა, აღრიცხვა, დახმარების დანიშვნა და გაცემის ორგანიზება;</w:t>
      </w:r>
    </w:p>
    <w:p w14:paraId="12F312AA" w14:textId="77777777" w:rsidR="005E0542" w:rsidRPr="006140C6" w:rsidRDefault="005E0542" w:rsidP="005E0542">
      <w:pPr>
        <w:pStyle w:val="ListParagraph"/>
        <w:numPr>
          <w:ilvl w:val="0"/>
          <w:numId w:val="2"/>
        </w:numPr>
        <w:tabs>
          <w:tab w:val="left" w:pos="0"/>
        </w:tabs>
        <w:spacing w:after="0"/>
        <w:ind w:left="270" w:hanging="270"/>
        <w:jc w:val="both"/>
        <w:rPr>
          <w:rFonts w:ascii="Sylfaen" w:hAnsi="Sylfaen" w:cs="Arial"/>
          <w:color w:val="000000"/>
          <w:sz w:val="24"/>
          <w:szCs w:val="24"/>
        </w:rPr>
      </w:pPr>
      <w:r w:rsidRPr="006140C6">
        <w:rPr>
          <w:rFonts w:ascii="Sylfaen" w:hAnsi="Sylfaen" w:cs="Arial"/>
          <w:color w:val="000000"/>
          <w:sz w:val="24"/>
          <w:szCs w:val="24"/>
        </w:rPr>
        <w:t>ობოლ და მშობელთა მზრუნველობას მოკლებულ ბავშვთა შვილად/შვილობილად აყვანის, მეურვეობისა და მზრუნველობის პროცესის წარმართვა და კოორდინაცია, გასაშვილებელ ბავშვთა და შვილად აყვანის მსურველთა  ცენტრალური საინფორმაციო ბანკის წარმოება;</w:t>
      </w:r>
    </w:p>
    <w:p w14:paraId="121FCC24" w14:textId="77777777" w:rsidR="005E0542" w:rsidRPr="006140C6" w:rsidRDefault="005E0542" w:rsidP="005E0542">
      <w:pPr>
        <w:pStyle w:val="ListParagraph"/>
        <w:numPr>
          <w:ilvl w:val="0"/>
          <w:numId w:val="2"/>
        </w:numPr>
        <w:tabs>
          <w:tab w:val="left" w:pos="0"/>
        </w:tabs>
        <w:spacing w:after="0"/>
        <w:ind w:left="270" w:hanging="270"/>
        <w:jc w:val="both"/>
        <w:rPr>
          <w:rFonts w:ascii="Sylfaen" w:hAnsi="Sylfaen" w:cs="Arial"/>
          <w:color w:val="000000"/>
          <w:sz w:val="24"/>
          <w:szCs w:val="24"/>
        </w:rPr>
      </w:pPr>
      <w:r w:rsidRPr="006140C6">
        <w:rPr>
          <w:rFonts w:ascii="Sylfaen" w:hAnsi="Sylfaen" w:cs="Arial"/>
          <w:color w:val="000000"/>
          <w:sz w:val="24"/>
          <w:szCs w:val="24"/>
        </w:rPr>
        <w:t>განხორციელდა მოსახლეობისათვის ჯანმრთელობის დაცვის სახელმწიფო პროგრამების ფარგლებში შესაბამისი სამედიცინო მომსახურების შესყიდვა და განხორციელების მონიტორინგი.</w:t>
      </w:r>
    </w:p>
    <w:p w14:paraId="68E74662" w14:textId="77777777" w:rsidR="005E0542" w:rsidRPr="006140C6" w:rsidRDefault="005E0542" w:rsidP="005E0542">
      <w:pPr>
        <w:pStyle w:val="ListParagraph"/>
        <w:tabs>
          <w:tab w:val="left" w:pos="0"/>
        </w:tabs>
        <w:spacing w:after="0"/>
        <w:ind w:left="270"/>
        <w:jc w:val="both"/>
        <w:rPr>
          <w:rFonts w:ascii="Sylfaen" w:hAnsi="Sylfaen" w:cs="Arial"/>
          <w:color w:val="000000"/>
          <w:sz w:val="24"/>
          <w:szCs w:val="24"/>
        </w:rPr>
      </w:pPr>
    </w:p>
    <w:p w14:paraId="0B841E7B" w14:textId="77777777" w:rsidR="000A121D" w:rsidRPr="006140C6" w:rsidRDefault="000A121D" w:rsidP="0063150C">
      <w:pPr>
        <w:pStyle w:val="abzacixml"/>
      </w:pPr>
    </w:p>
    <w:p w14:paraId="66921858" w14:textId="77777777" w:rsidR="000A121D" w:rsidRPr="006140C6" w:rsidRDefault="000A121D" w:rsidP="0063150C">
      <w:pPr>
        <w:pStyle w:val="abzacixml"/>
      </w:pPr>
      <w:r w:rsidRPr="006140C6">
        <w:t xml:space="preserve">1.4.5 </w:t>
      </w:r>
      <w:r w:rsidR="00EE42DB" w:rsidRPr="006140C6">
        <w:t xml:space="preserve">სახელმწიფო ზრუნვის, ადამიანით ვაჭრობის (ტრეფიკინგის) მსხვერპლთა დაცვისა და დახმარების მართვა </w:t>
      </w:r>
      <w:r w:rsidRPr="006140C6">
        <w:t>(პროგრამული კოდი 35 01 05)</w:t>
      </w:r>
    </w:p>
    <w:p w14:paraId="0DBCC2A3" w14:textId="77777777" w:rsidR="000A121D" w:rsidRPr="006140C6" w:rsidRDefault="000A121D" w:rsidP="0063150C">
      <w:pPr>
        <w:pStyle w:val="abzacixml"/>
        <w:rPr>
          <w:highlight w:val="yellow"/>
        </w:rPr>
      </w:pPr>
    </w:p>
    <w:p w14:paraId="1D839273" w14:textId="77777777" w:rsidR="00B42C00" w:rsidRPr="006140C6" w:rsidRDefault="00B42C00" w:rsidP="00B42C00">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საანგარიშო პერიოდში ფონდის თანამშრომლებისათვის, კვალიფიკაციის ამაღლების მიზნით, ჩატარდა 24 ტრენინგი სოციალური მუშაობის, კომუნიკაციისა და უკუკავშირის, ოჯახის დაგეგმვის, ადამიანით ვაჭრობის (ტრეფიკინგის) შემთხვევების გამოძიების, სექსუალური ორიენტაციისა და გენდერული იდენტობის, ფსიქოსოციალური საჭიროების მქონე პირთათვის მხარდაჭერის გაწევის, ოჯახში ძალადობის მსხვერპლ ბავშვთა მხარდაჭერის, ოჯახში ძალადობის რისკების შეფასების და სხვა აქტუალურ საკითხებთან დაკავშირებით;</w:t>
      </w:r>
    </w:p>
    <w:p w14:paraId="5B961832" w14:textId="77777777" w:rsidR="00B42C00" w:rsidRPr="006140C6" w:rsidRDefault="00B42C00" w:rsidP="00B42C00">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ფონდის მიერ გამოცემული დისციპლინური ზომების რაოდენობამ შეადგინა - 21.</w:t>
      </w:r>
    </w:p>
    <w:p w14:paraId="282B2EE0" w14:textId="77777777" w:rsidR="00B42C00" w:rsidRPr="006140C6" w:rsidRDefault="00B42C00" w:rsidP="00B42C00">
      <w:pPr>
        <w:pStyle w:val="ListParagraph"/>
        <w:tabs>
          <w:tab w:val="left" w:pos="0"/>
        </w:tabs>
        <w:spacing w:after="0"/>
        <w:ind w:left="270"/>
        <w:jc w:val="both"/>
        <w:rPr>
          <w:rFonts w:ascii="Sylfaen" w:hAnsi="Sylfaen" w:cs="Arial"/>
          <w:color w:val="000000"/>
          <w:sz w:val="24"/>
          <w:szCs w:val="24"/>
        </w:rPr>
      </w:pPr>
    </w:p>
    <w:p w14:paraId="1BB212C1" w14:textId="77777777" w:rsidR="000A121D" w:rsidRPr="006140C6" w:rsidRDefault="000A121D" w:rsidP="000A121D">
      <w:pPr>
        <w:pStyle w:val="ListParagraph"/>
        <w:tabs>
          <w:tab w:val="left" w:pos="0"/>
          <w:tab w:val="left" w:pos="10440"/>
        </w:tabs>
        <w:spacing w:after="0" w:line="240" w:lineRule="auto"/>
        <w:ind w:left="0"/>
        <w:jc w:val="both"/>
        <w:rPr>
          <w:rFonts w:ascii="Sylfaen" w:hAnsi="Sylfaen" w:cs="Arial"/>
          <w:color w:val="000000"/>
          <w:sz w:val="24"/>
          <w:szCs w:val="24"/>
        </w:rPr>
      </w:pPr>
    </w:p>
    <w:p w14:paraId="1986459D" w14:textId="77777777" w:rsidR="000A121D" w:rsidRPr="006140C6" w:rsidRDefault="000A121D" w:rsidP="00C87557">
      <w:pPr>
        <w:pStyle w:val="abzacixml"/>
        <w:numPr>
          <w:ilvl w:val="2"/>
          <w:numId w:val="9"/>
        </w:numPr>
      </w:pPr>
      <w:r w:rsidRPr="006140C6">
        <w:t>საგანგებო სიტუაციების კოორდინაციისა და გადაუდებელი დახმარების მართვა (პროგრამული კოდი 35 01 06)</w:t>
      </w:r>
    </w:p>
    <w:p w14:paraId="4F296729" w14:textId="77777777" w:rsidR="000A121D" w:rsidRPr="006140C6" w:rsidRDefault="000A121D" w:rsidP="000A121D">
      <w:pPr>
        <w:pStyle w:val="ListParagraph"/>
        <w:tabs>
          <w:tab w:val="left" w:pos="0"/>
          <w:tab w:val="left" w:pos="10440"/>
        </w:tabs>
        <w:spacing w:line="240" w:lineRule="auto"/>
        <w:ind w:left="0" w:hanging="180"/>
        <w:jc w:val="both"/>
        <w:rPr>
          <w:rFonts w:ascii="Sylfaen" w:hAnsi="Sylfaen" w:cs="Arial"/>
          <w:color w:val="000000"/>
          <w:sz w:val="24"/>
          <w:szCs w:val="24"/>
          <w:highlight w:val="yellow"/>
        </w:rPr>
      </w:pPr>
    </w:p>
    <w:p w14:paraId="0267628B" w14:textId="77777777" w:rsidR="0024614A" w:rsidRPr="006140C6" w:rsidRDefault="0024614A" w:rsidP="0024614A">
      <w:pPr>
        <w:pStyle w:val="ListParagraph"/>
        <w:numPr>
          <w:ilvl w:val="0"/>
          <w:numId w:val="2"/>
        </w:numPr>
        <w:tabs>
          <w:tab w:val="left" w:pos="0"/>
        </w:tabs>
        <w:spacing w:after="0"/>
        <w:ind w:left="270" w:hanging="270"/>
        <w:jc w:val="both"/>
        <w:rPr>
          <w:rFonts w:ascii="Sylfaen" w:hAnsi="Sylfaen" w:cs="Sylfaen"/>
          <w:sz w:val="24"/>
          <w:szCs w:val="24"/>
          <w:lang w:val="ka-GE"/>
        </w:rPr>
      </w:pPr>
      <w:r w:rsidRPr="006140C6">
        <w:rPr>
          <w:rFonts w:ascii="Sylfaen" w:hAnsi="Sylfaen" w:cs="Sylfaen"/>
          <w:sz w:val="24"/>
          <w:szCs w:val="24"/>
          <w:lang w:val="ka-GE"/>
        </w:rPr>
        <w:t>მოსახლეობისათვის პირველადი გადაუდებელი სამედიცინო დახმარების აღმოჩენა რეგიონებში და ადმინისტრაციულ ტერიტორიულ ერთეულებში (გარდა თბილისისა);</w:t>
      </w:r>
    </w:p>
    <w:p w14:paraId="533C2F62" w14:textId="77777777" w:rsidR="0024614A" w:rsidRPr="006140C6" w:rsidRDefault="0024614A" w:rsidP="0024614A">
      <w:pPr>
        <w:pStyle w:val="ListParagraph"/>
        <w:numPr>
          <w:ilvl w:val="0"/>
          <w:numId w:val="2"/>
        </w:numPr>
        <w:tabs>
          <w:tab w:val="left" w:pos="0"/>
        </w:tabs>
        <w:spacing w:after="0"/>
        <w:ind w:left="270" w:hanging="270"/>
        <w:jc w:val="both"/>
        <w:rPr>
          <w:rFonts w:ascii="Sylfaen" w:hAnsi="Sylfaen" w:cs="Sylfaen"/>
          <w:sz w:val="24"/>
          <w:szCs w:val="24"/>
          <w:lang w:val="ka-GE"/>
        </w:rPr>
      </w:pPr>
      <w:r w:rsidRPr="006140C6">
        <w:rPr>
          <w:rFonts w:ascii="Sylfaen" w:hAnsi="Sylfaen" w:cs="Sylfaen"/>
          <w:sz w:val="24"/>
          <w:szCs w:val="24"/>
          <w:lang w:val="ka-GE"/>
        </w:rPr>
        <w:t>ცენტრის რაიონული სამსახურების ბრიგადების მიერ მიღებული და შესრულებული გამოძახებების აღრიცხვა, ინფორმაციის დამუშავება და ყოველდღიური ანალიზი;</w:t>
      </w:r>
    </w:p>
    <w:p w14:paraId="46F2A7FB" w14:textId="77777777" w:rsidR="0024614A" w:rsidRPr="006140C6" w:rsidRDefault="0024614A" w:rsidP="0024614A">
      <w:pPr>
        <w:pStyle w:val="ListParagraph"/>
        <w:numPr>
          <w:ilvl w:val="0"/>
          <w:numId w:val="2"/>
        </w:numPr>
        <w:tabs>
          <w:tab w:val="left" w:pos="0"/>
        </w:tabs>
        <w:spacing w:after="0"/>
        <w:ind w:left="270" w:hanging="270"/>
        <w:jc w:val="both"/>
        <w:rPr>
          <w:rFonts w:ascii="Sylfaen" w:hAnsi="Sylfaen" w:cs="Sylfaen"/>
          <w:sz w:val="24"/>
          <w:szCs w:val="24"/>
          <w:lang w:val="ka-GE"/>
        </w:rPr>
      </w:pPr>
      <w:r w:rsidRPr="006140C6">
        <w:rPr>
          <w:rFonts w:ascii="Sylfaen" w:hAnsi="Sylfaen" w:cs="Sylfaen"/>
          <w:sz w:val="24"/>
          <w:szCs w:val="24"/>
          <w:lang w:val="ka-GE"/>
        </w:rPr>
        <w:lastRenderedPageBreak/>
        <w:t>ცენტრის საკუთრებაში არსებული, ეროვნულ სასწავლო ცენტრის ბაზაზე კვალიფიკაციის ასამაღლებლად გადამზადება გაიარა 1172-მა თანამშრომელმა, საიდანაც გადამზადებულ ექიმთა რაოდენობამ - 533, ექთნების - 280, ხოლო მძღოლების - 359 ერთეული შეადგინა;</w:t>
      </w:r>
    </w:p>
    <w:p w14:paraId="66232FCF" w14:textId="6DA1D520" w:rsidR="0024614A" w:rsidRPr="00E94226" w:rsidRDefault="0024614A" w:rsidP="005D6B08">
      <w:pPr>
        <w:pStyle w:val="ListParagraph"/>
        <w:numPr>
          <w:ilvl w:val="0"/>
          <w:numId w:val="2"/>
        </w:numPr>
        <w:tabs>
          <w:tab w:val="left" w:pos="0"/>
        </w:tabs>
        <w:spacing w:after="0"/>
        <w:jc w:val="both"/>
        <w:rPr>
          <w:rFonts w:ascii="Sylfaen" w:hAnsi="Sylfaen" w:cs="Sylfaen"/>
          <w:sz w:val="24"/>
          <w:szCs w:val="24"/>
          <w:lang w:val="ka-GE"/>
        </w:rPr>
      </w:pPr>
      <w:r w:rsidRPr="00E94226">
        <w:rPr>
          <w:rFonts w:ascii="Sylfaen" w:hAnsi="Sylfaen" w:cs="Sylfaen"/>
          <w:sz w:val="24"/>
          <w:szCs w:val="24"/>
          <w:lang w:val="ka-GE"/>
        </w:rPr>
        <w:t xml:space="preserve">ცენტრის რაიონულ სამსახურებში საკადრო დეფიციტის აღმოფხვრის მიზნით, შეიქმნა „სასწრაფო სამედიცინო დახმარების სამსახურის ექიმამდელი, პრეჰოსპიტალური, გადაუდებელი სამედიცინო დახმარების სპეციალისტი-პარამედიკოსის სპეციალიზაციის კურსი“, რომლის ფარგლებში გადამზადდა 45 პარამედიკოსი. </w:t>
      </w:r>
    </w:p>
    <w:p w14:paraId="6EEDFA0E" w14:textId="77777777" w:rsidR="0024614A" w:rsidRPr="006140C6" w:rsidRDefault="0024614A" w:rsidP="00E94226">
      <w:pPr>
        <w:pStyle w:val="ListParagraph"/>
        <w:spacing w:after="0"/>
        <w:ind w:left="360"/>
        <w:jc w:val="both"/>
        <w:rPr>
          <w:rFonts w:ascii="Sylfaen" w:hAnsi="Sylfaen" w:cs="Sylfaen"/>
          <w:sz w:val="24"/>
          <w:szCs w:val="24"/>
          <w:lang w:val="ka-GE"/>
        </w:rPr>
      </w:pPr>
    </w:p>
    <w:p w14:paraId="3A9ECD78" w14:textId="77777777" w:rsidR="00100263" w:rsidRPr="006140C6" w:rsidRDefault="00100263" w:rsidP="00100263">
      <w:pPr>
        <w:pStyle w:val="ListParagraph"/>
        <w:spacing w:after="0"/>
        <w:ind w:left="360"/>
        <w:jc w:val="both"/>
        <w:rPr>
          <w:rFonts w:ascii="Sylfaen" w:hAnsi="Sylfaen" w:cs="Sylfaen"/>
          <w:sz w:val="24"/>
          <w:szCs w:val="24"/>
          <w:lang w:val="ka-GE"/>
        </w:rPr>
      </w:pPr>
    </w:p>
    <w:p w14:paraId="793D3B19" w14:textId="77777777" w:rsidR="000C3B04" w:rsidRPr="006140C6" w:rsidRDefault="000C3B04" w:rsidP="0063150C">
      <w:pPr>
        <w:pStyle w:val="abzacixml"/>
      </w:pPr>
      <w:r w:rsidRPr="006140C6">
        <w:t>დაგეგმილი საბოლოო შედეგი:</w:t>
      </w:r>
    </w:p>
    <w:p w14:paraId="3D112B5D" w14:textId="77777777" w:rsidR="00E775EA" w:rsidRPr="006140C6" w:rsidRDefault="00E775EA" w:rsidP="00E775EA">
      <w:pPr>
        <w:pStyle w:val="ListParagraph"/>
        <w:tabs>
          <w:tab w:val="left" w:pos="0"/>
          <w:tab w:val="left" w:pos="10440"/>
        </w:tabs>
        <w:spacing w:after="0" w:line="240" w:lineRule="auto"/>
        <w:ind w:left="0"/>
        <w:jc w:val="both"/>
        <w:rPr>
          <w:rFonts w:ascii="Sylfaen" w:hAnsi="Sylfaen" w:cs="Arial"/>
          <w:color w:val="000000"/>
          <w:sz w:val="24"/>
          <w:szCs w:val="24"/>
        </w:rPr>
      </w:pPr>
    </w:p>
    <w:p w14:paraId="56B95D3C" w14:textId="77777777"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შრომის ბაზრის მონიტორინგსა და მტკიცებულებებზე დაფუძნებული პოლიტიკა, მონაცემთა მოძიება/შეგროვების სრულყოფილი მეთოდოლოგიები;</w:t>
      </w:r>
    </w:p>
    <w:p w14:paraId="203AA775" w14:textId="77777777"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ფარმაცევტული ბაზრის დაცვა გაუვარგისებული, უხარისხო და წუნდებული პროდუქტისაგან;</w:t>
      </w:r>
    </w:p>
    <w:p w14:paraId="0536F31F" w14:textId="77777777"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განხორციელებული კონტროლის ღონისძიებები;</w:t>
      </w:r>
    </w:p>
    <w:p w14:paraId="2819A7E8" w14:textId="77777777"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უკანონო სამედიცინო და საექიმო საქმიანობისაგან დაცული მოსახლეობა;</w:t>
      </w:r>
    </w:p>
    <w:p w14:paraId="7B4B393B" w14:textId="77777777"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საზოგადოების საჭიროებებზე ორიენტირებული ჯანმრთელობის დაცვის სერვისების შეუფერხებელი მიწოდება;</w:t>
      </w:r>
    </w:p>
    <w:p w14:paraId="0FDF975B" w14:textId="77777777"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ბენეფიციარებისათვის დადგენილი გასაცემლების სრული და დროული მიწოდება;</w:t>
      </w:r>
    </w:p>
    <w:p w14:paraId="0FBE288C" w14:textId="77777777"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ადამიანით ვაჭრობასთან (ტრეფიკინგის) დანაშაულთან და ქალთა მიმართ/ოჯახში ძალადობის პრობლემასთან დაკავშირებით საზოგადოებაში  ცნობიერების დონის ამაღლება;</w:t>
      </w:r>
    </w:p>
    <w:p w14:paraId="0D2635F7" w14:textId="77777777"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შეზღუდული შესაძლებლობების მქონე პირთა, ხანდაზმულთა და მშობელთა მზრუნველობამოკლებულ ბავშვთა საზოგადოებაში ინტეგრაციის უნარის გაძლიერება;</w:t>
      </w:r>
    </w:p>
    <w:p w14:paraId="0DF0F390" w14:textId="77777777"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საქართველოს მოსახლეობისათვის პირველადი სასწრაფო გადაუდებელი დახმარების სერვისის გამართული, დროული და ეფექტური მიწოდება რეგიონებში და ადმინისტრაციულ ტერიტორიულ ერთეულებში.</w:t>
      </w:r>
    </w:p>
    <w:p w14:paraId="6FBCA2F1" w14:textId="77777777" w:rsidR="00F83141" w:rsidRPr="006140C6" w:rsidRDefault="00F83141" w:rsidP="00F83141">
      <w:pPr>
        <w:pStyle w:val="ListParagraph"/>
        <w:tabs>
          <w:tab w:val="left" w:pos="0"/>
          <w:tab w:val="left" w:pos="10440"/>
        </w:tabs>
        <w:spacing w:after="0" w:line="240" w:lineRule="auto"/>
        <w:ind w:left="0"/>
        <w:jc w:val="both"/>
        <w:rPr>
          <w:rFonts w:ascii="Sylfaen" w:hAnsi="Sylfaen" w:cs="Sylfaen"/>
          <w:sz w:val="24"/>
          <w:szCs w:val="24"/>
        </w:rPr>
      </w:pPr>
    </w:p>
    <w:p w14:paraId="32C3EA44" w14:textId="77777777" w:rsidR="000C3B04" w:rsidRPr="006140C6" w:rsidRDefault="000C3B04" w:rsidP="000C3B04">
      <w:pPr>
        <w:pStyle w:val="ListParagraph"/>
        <w:tabs>
          <w:tab w:val="left" w:pos="0"/>
          <w:tab w:val="left" w:pos="10440"/>
        </w:tabs>
        <w:spacing w:after="0" w:line="240" w:lineRule="auto"/>
        <w:ind w:left="0"/>
        <w:jc w:val="both"/>
        <w:rPr>
          <w:rFonts w:ascii="Sylfaen" w:hAnsi="Sylfaen" w:cs="Arial"/>
          <w:color w:val="000000"/>
          <w:sz w:val="24"/>
          <w:szCs w:val="24"/>
        </w:rPr>
      </w:pPr>
    </w:p>
    <w:p w14:paraId="20FF1024" w14:textId="77777777" w:rsidR="008D79E9" w:rsidRPr="006140C6" w:rsidRDefault="00F83141" w:rsidP="0063150C">
      <w:pPr>
        <w:pStyle w:val="abzacixml"/>
      </w:pPr>
      <w:r w:rsidRPr="006140C6">
        <w:t>მიღწეული საბოლოო შედეგი:</w:t>
      </w:r>
    </w:p>
    <w:p w14:paraId="741AFBF5" w14:textId="77777777" w:rsidR="00F83141" w:rsidRPr="006140C6" w:rsidRDefault="00F83141" w:rsidP="008D79E9">
      <w:pPr>
        <w:pStyle w:val="ListParagraph"/>
        <w:tabs>
          <w:tab w:val="left" w:pos="0"/>
          <w:tab w:val="left" w:pos="10440"/>
        </w:tabs>
        <w:spacing w:after="0" w:line="240" w:lineRule="auto"/>
        <w:ind w:left="0"/>
        <w:jc w:val="both"/>
        <w:rPr>
          <w:rFonts w:eastAsia="Sylfaen"/>
          <w:sz w:val="24"/>
          <w:szCs w:val="24"/>
          <w:highlight w:val="yellow"/>
        </w:rPr>
      </w:pPr>
    </w:p>
    <w:p w14:paraId="4A40DFC3" w14:textId="77777777"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შრომის ბაზრის მონიტორინგის შედეგად გამოვლინდა მოთხოვნადი პროფესიები ქ. თბილისსა და სხვადასხვა მუნიციპალურ ერთეულებში;</w:t>
      </w:r>
    </w:p>
    <w:p w14:paraId="35D51C20" w14:textId="77777777"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 xml:space="preserve">შემცირებულია სუბსტანდარტული, ვადაგასული და წუნდებული ფარმაცევტული პროდუქტების რაოდენობა ფარმაცევტულ ბაზარზე; </w:t>
      </w:r>
    </w:p>
    <w:p w14:paraId="4BA4BAC3" w14:textId="77777777"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გაზრდილია ჯანმრთელობის დაცვის სახელმწიფო პროგრამების ფარგლებში გაწეული სამედიცინო მომსახურების ხარისხი;</w:t>
      </w:r>
    </w:p>
    <w:p w14:paraId="099D9B17" w14:textId="77777777"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უზრუნველყოფილია ბენეფიციარებისათვის დადგენილი გასაცემლების სრული და დროული მიწოდება;</w:t>
      </w:r>
    </w:p>
    <w:p w14:paraId="7E53896F" w14:textId="77777777"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ტრეფიკინგის კუთხით გაზრდილია ცნობიერება ადამიანით ვაჭრობის (ტრეფიკინგის) დანაშაულთან და პრობლემასთან დაკავშირებით;</w:t>
      </w:r>
    </w:p>
    <w:p w14:paraId="65CC5D7C" w14:textId="77777777"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ადამიანით ვაჭრობისა (ტრეფიკინგის) და ოჯახში ძალადობის მსხვერპლები უზრუნველყოფილი არიან შესაბამისი მომსახურებით, სამედიცინო, ფსიქოლოგიური და იურიდიული დახმარებით, თავშესაფრებით და სხვა სერვისებით;</w:t>
      </w:r>
    </w:p>
    <w:p w14:paraId="6C2B491E" w14:textId="77777777"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lastRenderedPageBreak/>
        <w:t>შეზღუდული შესაძლებლობების მქონე პირები, ხანდაზმულები და მშობელთა მზრუნველობას მოკლებული ბავშვები უზრუნველყოფილი არიან ღირსეული საცხოვრებელი პირობებით, პირველადი სამედიცინო მომსახურებით, სამკურნალო-სარეაბილიტაციო და დღის და სადღეღამისო მომსახურებებით;</w:t>
      </w:r>
    </w:p>
    <w:p w14:paraId="53A0F364" w14:textId="77777777"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მოსახლეობა უზრუნველყოფილია პირველადი გადაუდებელი სამედიცინო დახმარებით რეგიონებში და ადმინისტრაციულ-ტერიტორიულ ერთეულებში. განხორციელებულია ბრიგადების მიერ შესრულებული გამოძახებების შესახებ ინფორმაციის დამუშავება/ანალიზი.</w:t>
      </w:r>
    </w:p>
    <w:p w14:paraId="60A627F5" w14:textId="77777777" w:rsidR="00F83141" w:rsidRPr="006140C6" w:rsidRDefault="00F83141" w:rsidP="008D79E9">
      <w:pPr>
        <w:pStyle w:val="ListParagraph"/>
        <w:tabs>
          <w:tab w:val="left" w:pos="0"/>
          <w:tab w:val="left" w:pos="10440"/>
        </w:tabs>
        <w:spacing w:after="0" w:line="240" w:lineRule="auto"/>
        <w:ind w:left="0"/>
        <w:jc w:val="both"/>
        <w:rPr>
          <w:rFonts w:eastAsia="Sylfaen"/>
          <w:sz w:val="24"/>
          <w:szCs w:val="24"/>
          <w:highlight w:val="yellow"/>
        </w:rPr>
      </w:pPr>
    </w:p>
    <w:p w14:paraId="6157B9AB" w14:textId="77777777" w:rsidR="00F83141" w:rsidRPr="006140C6" w:rsidRDefault="00F83141" w:rsidP="008D79E9">
      <w:pPr>
        <w:pStyle w:val="ListParagraph"/>
        <w:tabs>
          <w:tab w:val="left" w:pos="0"/>
          <w:tab w:val="left" w:pos="10440"/>
        </w:tabs>
        <w:spacing w:after="0" w:line="240" w:lineRule="auto"/>
        <w:ind w:left="0"/>
        <w:jc w:val="both"/>
        <w:rPr>
          <w:rFonts w:eastAsia="Sylfaen"/>
          <w:sz w:val="24"/>
          <w:szCs w:val="24"/>
          <w:highlight w:val="yellow"/>
        </w:rPr>
      </w:pPr>
    </w:p>
    <w:p w14:paraId="7D7AC2E3" w14:textId="77777777" w:rsidR="000C3B04" w:rsidRPr="006140C6" w:rsidRDefault="000C3B04" w:rsidP="0063150C">
      <w:pPr>
        <w:pStyle w:val="abzacixml"/>
      </w:pPr>
      <w:r w:rsidRPr="006140C6">
        <w:t>დაგეგმილი და მიღწეული საბოლოო შედეგის შეფასების ინდიკატორი:</w:t>
      </w:r>
    </w:p>
    <w:p w14:paraId="699382A3" w14:textId="77777777" w:rsidR="00FF268C" w:rsidRPr="006140C6" w:rsidRDefault="00FF268C" w:rsidP="00FF268C">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lang w:val="ka-GE"/>
        </w:rPr>
        <w:t>1</w:t>
      </w:r>
      <w:r w:rsidRPr="006140C6">
        <w:rPr>
          <w:rFonts w:ascii="Sylfaen" w:eastAsia="Times New Roman" w:hAnsi="Sylfaen" w:cs="Sylfaen"/>
          <w:b/>
          <w:sz w:val="24"/>
          <w:szCs w:val="24"/>
        </w:rPr>
        <w:t>.</w:t>
      </w:r>
      <w:r w:rsidRPr="006140C6">
        <w:rPr>
          <w:rFonts w:ascii="Sylfaen" w:eastAsia="Times New Roman" w:hAnsi="Sylfaen" w:cs="Sylfaen"/>
          <w:b/>
          <w:sz w:val="24"/>
          <w:szCs w:val="24"/>
          <w:lang w:val="ka-GE"/>
        </w:rPr>
        <w:t xml:space="preserve">საბაზისო მაჩვენებელი - </w:t>
      </w:r>
      <w:r w:rsidRPr="006140C6">
        <w:rPr>
          <w:rFonts w:ascii="Sylfaen" w:eastAsia="Times New Roman" w:hAnsi="Sylfaen" w:cs="Sylfaen"/>
          <w:sz w:val="24"/>
          <w:szCs w:val="24"/>
          <w:lang w:val="ka-GE"/>
        </w:rPr>
        <w:t>მოსახლეობის საჭიროების შესაბამისად უზრუნველყოფილია ჯანმრთელობის დაცვის პროგრამების შეუფერხებელი ფუნქციონირება; საქართველოს მთავრობის დადგენილებით დამტკიცებულია ჯანმრთელობის დაცვის სახელმწიფო პროგრამები. სოციალური დაცვის პროგრამები მიმართულია ყველაზე შეჭირვებული მოსახლეობისთვის;</w:t>
      </w:r>
    </w:p>
    <w:p w14:paraId="5B0790F0" w14:textId="77777777" w:rsidR="00FF268C" w:rsidRPr="006140C6" w:rsidRDefault="00FF268C" w:rsidP="00FF268C">
      <w:pPr>
        <w:tabs>
          <w:tab w:val="left" w:pos="0"/>
        </w:tabs>
        <w:spacing w:after="0" w:line="240" w:lineRule="auto"/>
        <w:jc w:val="both"/>
        <w:rPr>
          <w:rFonts w:ascii="Sylfaen" w:eastAsia="Times New Roman" w:hAnsi="Sylfaen" w:cs="Sylfaen"/>
          <w:b/>
          <w:sz w:val="24"/>
          <w:szCs w:val="24"/>
        </w:rPr>
      </w:pPr>
      <w:r w:rsidRPr="006140C6">
        <w:rPr>
          <w:rFonts w:ascii="Sylfaen" w:eastAsia="Times New Roman" w:hAnsi="Sylfaen" w:cs="Sylfaen"/>
          <w:b/>
          <w:sz w:val="24"/>
          <w:szCs w:val="24"/>
        </w:rPr>
        <w:t xml:space="preserve">მიზნობრივი მაჩვენებელი - </w:t>
      </w:r>
      <w:r w:rsidRPr="006140C6">
        <w:rPr>
          <w:rFonts w:ascii="Sylfaen" w:eastAsia="Times New Roman" w:hAnsi="Sylfaen" w:cs="Sylfaen"/>
          <w:sz w:val="24"/>
          <w:szCs w:val="24"/>
        </w:rPr>
        <w:t>ჯანმრთელობის პროგრამებში ჩართული სამიზნე ჯგუფების შესაბამისი სერვისებით უზრუნველყოფა; საქართველოს მთავრობის დადგენილებით დამტკიცებული ჯანმრთელობის დაცვის სახელმწიფო პროგრამები; მოსახლეობის კმაყოფილება (კვლევა); ბენეფიციარებისთვის დადგენილი გასაცემლების (სრული და დროული მიწოდება) უზრუნველყოფის ხელშეწყოფა;</w:t>
      </w:r>
    </w:p>
    <w:p w14:paraId="4C502C57" w14:textId="2A34B277" w:rsidR="00FF268C" w:rsidRPr="006140C6" w:rsidRDefault="00FF268C" w:rsidP="00FF268C">
      <w:pPr>
        <w:tabs>
          <w:tab w:val="left" w:pos="0"/>
        </w:tabs>
        <w:spacing w:after="0" w:line="240" w:lineRule="auto"/>
        <w:jc w:val="both"/>
        <w:rPr>
          <w:rFonts w:ascii="Sylfaen" w:eastAsia="Times New Roman" w:hAnsi="Sylfaen" w:cs="Sylfaen"/>
          <w:b/>
          <w:sz w:val="24"/>
          <w:szCs w:val="24"/>
          <w:lang w:val="ka-GE"/>
        </w:rPr>
      </w:pPr>
      <w:r w:rsidRPr="00E94226">
        <w:rPr>
          <w:rFonts w:ascii="Sylfaen" w:eastAsia="Times New Roman" w:hAnsi="Sylfaen" w:cs="Sylfaen"/>
          <w:b/>
          <w:sz w:val="24"/>
          <w:szCs w:val="24"/>
        </w:rPr>
        <w:t xml:space="preserve">მიღწეული მაჩვენებელი - </w:t>
      </w:r>
      <w:r w:rsidRPr="00E94226">
        <w:rPr>
          <w:rFonts w:ascii="Sylfaen" w:eastAsia="Times New Roman" w:hAnsi="Sylfaen" w:cs="Sylfaen"/>
          <w:sz w:val="24"/>
          <w:szCs w:val="24"/>
          <w:lang w:val="ka-GE"/>
        </w:rPr>
        <w:t>ჯანმრთელობის პროგრამებით გათვალისწინებული შესაბამისი სერვისებით</w:t>
      </w:r>
      <w:r w:rsidRPr="00E94226">
        <w:rPr>
          <w:rFonts w:ascii="Sylfaen" w:eastAsia="Times New Roman" w:hAnsi="Sylfaen" w:cs="Sylfaen"/>
          <w:sz w:val="24"/>
          <w:szCs w:val="24"/>
        </w:rPr>
        <w:t xml:space="preserve"> </w:t>
      </w:r>
      <w:r w:rsidRPr="00E94226">
        <w:rPr>
          <w:rFonts w:ascii="Sylfaen" w:eastAsia="Times New Roman" w:hAnsi="Sylfaen" w:cs="Sylfaen"/>
          <w:sz w:val="24"/>
          <w:szCs w:val="24"/>
          <w:lang w:val="ka-GE"/>
        </w:rPr>
        <w:t>უზრუნველყოფილი მოსახლეობა; საქართველოს მთავრობის დადგენილებით დამტკიცებული ჯანმრთელობის დაცვის სახელმწიფო პროგრამები; დადგენილი გასაცემლების სრული და დროული მიწოდებით უზრუნველყოფილი  ბენეფიციარები.</w:t>
      </w:r>
      <w:r w:rsidR="00EC731F">
        <w:rPr>
          <w:rFonts w:ascii="Sylfaen" w:eastAsia="Times New Roman" w:hAnsi="Sylfaen" w:cs="Sylfaen"/>
          <w:sz w:val="24"/>
          <w:szCs w:val="24"/>
          <w:lang w:val="ka-GE"/>
        </w:rPr>
        <w:t xml:space="preserve"> </w:t>
      </w:r>
    </w:p>
    <w:p w14:paraId="3AC1E7B0" w14:textId="77777777" w:rsidR="00FF268C" w:rsidRPr="006140C6" w:rsidRDefault="00FF268C" w:rsidP="00FF268C">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rPr>
        <w:t>2.</w:t>
      </w:r>
      <w:r w:rsidRPr="006140C6">
        <w:rPr>
          <w:rFonts w:ascii="Sylfaen" w:eastAsia="Times New Roman" w:hAnsi="Sylfaen" w:cs="Sylfaen"/>
          <w:b/>
          <w:sz w:val="24"/>
          <w:szCs w:val="24"/>
          <w:lang w:val="ka-GE"/>
        </w:rPr>
        <w:t xml:space="preserve">საბაზისო მაჩვენებელი - </w:t>
      </w:r>
      <w:r w:rsidRPr="006140C6">
        <w:rPr>
          <w:rFonts w:ascii="Sylfaen" w:eastAsia="Times New Roman" w:hAnsi="Sylfaen" w:cs="Sylfaen"/>
          <w:sz w:val="24"/>
          <w:szCs w:val="24"/>
          <w:lang w:val="ka-GE"/>
        </w:rPr>
        <w:t>სამედიცინო საქმიანობის ხარისხის  კონტროლი შეტყობინების საფუძველზე - 400; ფარმაცევტული პროდუქტის სახელმწიფო რეგისტრაციის რაოდენობა-3200; ავტორიზებულ აფთიაქზე, ფარმცევტულ წარმოებაზე და სპეცკონტროლს დაქვემდებარებული სამკურნალო საშუალებების იმპორტ/ექსპორტზე ნებართვის გაცემის რაოდენობა-1200; უმაღლესი და საშუალო სამედიცინო პერსონალის სერტიფიცირების ორგანიზაციული უზრუნველყოფის რაოდენობა-2500; სამედიცინო დაწესებულებების ლიცენზიების და ნებართვების გაცემის რაოდენობა-100;</w:t>
      </w:r>
    </w:p>
    <w:p w14:paraId="3BE21BDC" w14:textId="77777777" w:rsidR="00FF268C" w:rsidRPr="006140C6" w:rsidRDefault="00FF268C" w:rsidP="00FF268C">
      <w:pPr>
        <w:tabs>
          <w:tab w:val="left" w:pos="0"/>
        </w:tabs>
        <w:spacing w:after="0" w:line="240" w:lineRule="auto"/>
        <w:jc w:val="both"/>
        <w:rPr>
          <w:rFonts w:ascii="Sylfaen" w:eastAsia="Times New Roman" w:hAnsi="Sylfaen" w:cs="Sylfaen"/>
          <w:b/>
          <w:sz w:val="24"/>
          <w:szCs w:val="24"/>
          <w:lang w:val="ka-GE"/>
        </w:rPr>
      </w:pPr>
      <w:r w:rsidRPr="006140C6">
        <w:rPr>
          <w:rFonts w:ascii="Sylfaen" w:eastAsia="Times New Roman" w:hAnsi="Sylfaen" w:cs="Sylfaen"/>
          <w:b/>
          <w:sz w:val="24"/>
          <w:szCs w:val="24"/>
        </w:rPr>
        <w:t xml:space="preserve">მიზნობრივი მაჩვენებელი - </w:t>
      </w:r>
      <w:r w:rsidRPr="006140C6">
        <w:rPr>
          <w:rFonts w:ascii="Sylfaen" w:eastAsia="Times New Roman" w:hAnsi="Sylfaen" w:cs="Sylfaen"/>
          <w:sz w:val="24"/>
          <w:szCs w:val="24"/>
        </w:rPr>
        <w:t>შენარჩუნებულია საბაზისო მაჩვენებელი</w:t>
      </w:r>
      <w:r w:rsidRPr="006140C6">
        <w:rPr>
          <w:rFonts w:ascii="Sylfaen" w:eastAsia="Times New Roman" w:hAnsi="Sylfaen" w:cs="Sylfaen"/>
          <w:sz w:val="24"/>
          <w:szCs w:val="24"/>
          <w:lang w:val="ka-GE"/>
        </w:rPr>
        <w:t>;</w:t>
      </w:r>
    </w:p>
    <w:p w14:paraId="6C53A75A" w14:textId="77777777" w:rsidR="00FF268C" w:rsidRPr="006140C6" w:rsidRDefault="00FF268C" w:rsidP="00FF268C">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rPr>
        <w:t>მიღწეული მაჩვენებელი -</w:t>
      </w:r>
      <w:r w:rsidRPr="006140C6">
        <w:rPr>
          <w:rFonts w:ascii="Sylfaen" w:eastAsia="Times New Roman" w:hAnsi="Sylfaen" w:cs="Sylfaen"/>
          <w:b/>
          <w:sz w:val="24"/>
          <w:szCs w:val="24"/>
          <w:lang w:val="ka-GE"/>
        </w:rPr>
        <w:t xml:space="preserve"> </w:t>
      </w:r>
      <w:r w:rsidRPr="006140C6">
        <w:rPr>
          <w:rFonts w:ascii="Sylfaen" w:eastAsia="Times New Roman" w:hAnsi="Sylfaen" w:cs="Sylfaen"/>
          <w:sz w:val="24"/>
          <w:szCs w:val="24"/>
          <w:lang w:val="ka-GE"/>
        </w:rPr>
        <w:t>სამედიცინო საქმიანობის ხარისხის  კონტროლი შეტყობინების საფუძველზე - 209; ფარმაცევტული პროდუქტის სახელმწიფო რეგისტრაციის რაოდენობა-3204; ავტორიზებულ აფთიაქზე, ფარმცევტულ წარმოებაზე და სპეცკონტროლს დაქვემდებარებული სამკურნალო საშუალებების იმპორტ/ექსპორტზე ნებართვის გაცემის რაოდენობა-523; უმაღლესი და საშუალო სამედიცინო პერსონალის სერტიფიცირების ორგანიზაციული უზრუნველყოფის რაოდენობა-2620; სამედიცინო დაწესებულებების ლიცენზიების და ნებართვების გაცემის რაოდენობა-186.</w:t>
      </w:r>
    </w:p>
    <w:p w14:paraId="60481F21" w14:textId="77777777" w:rsidR="00FF268C" w:rsidRPr="006140C6" w:rsidRDefault="00FF268C" w:rsidP="00FF268C">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rPr>
        <w:t>3</w:t>
      </w:r>
      <w:r w:rsidRPr="006140C6">
        <w:rPr>
          <w:rFonts w:ascii="Sylfaen" w:eastAsia="Times New Roman" w:hAnsi="Sylfaen" w:cs="Sylfaen"/>
          <w:b/>
          <w:sz w:val="24"/>
          <w:szCs w:val="24"/>
          <w:lang w:val="ka-GE"/>
        </w:rPr>
        <w:t>.საბაზისო</w:t>
      </w:r>
      <w:r w:rsidRPr="006140C6">
        <w:rPr>
          <w:rFonts w:ascii="Sylfaen" w:eastAsia="Times New Roman" w:hAnsi="Sylfaen" w:cs="Sylfaen"/>
          <w:b/>
          <w:sz w:val="24"/>
          <w:szCs w:val="24"/>
        </w:rPr>
        <w:t xml:space="preserve"> მაჩვენებელი - </w:t>
      </w:r>
      <w:r w:rsidRPr="006140C6">
        <w:rPr>
          <w:rFonts w:ascii="Sylfaen" w:eastAsia="Times New Roman" w:hAnsi="Sylfaen" w:cs="Sylfaen"/>
          <w:sz w:val="24"/>
          <w:szCs w:val="24"/>
        </w:rPr>
        <w:t>სამედიცინო-საექსპერტო საქმიანობის კონტროლი - გაცემული სამედიცინო-სოციალური დასკვნების სისწორე -95%</w:t>
      </w:r>
      <w:r w:rsidRPr="006140C6">
        <w:rPr>
          <w:rFonts w:ascii="Sylfaen" w:eastAsia="Times New Roman" w:hAnsi="Sylfaen" w:cs="Sylfaen"/>
          <w:sz w:val="24"/>
          <w:szCs w:val="24"/>
          <w:lang w:val="ka-GE"/>
        </w:rPr>
        <w:t>;</w:t>
      </w:r>
    </w:p>
    <w:p w14:paraId="49DF2382" w14:textId="77777777" w:rsidR="00FF268C" w:rsidRPr="006140C6" w:rsidRDefault="00FF268C" w:rsidP="00FF268C">
      <w:pPr>
        <w:tabs>
          <w:tab w:val="left" w:pos="0"/>
        </w:tabs>
        <w:spacing w:after="0" w:line="240" w:lineRule="auto"/>
        <w:jc w:val="both"/>
        <w:rPr>
          <w:rFonts w:ascii="Sylfaen" w:eastAsia="Times New Roman" w:hAnsi="Sylfaen" w:cs="Sylfaen"/>
          <w:b/>
          <w:sz w:val="24"/>
          <w:szCs w:val="24"/>
          <w:lang w:val="ka-GE"/>
        </w:rPr>
      </w:pPr>
      <w:r w:rsidRPr="006140C6">
        <w:rPr>
          <w:rFonts w:ascii="Sylfaen" w:eastAsia="Times New Roman" w:hAnsi="Sylfaen" w:cs="Sylfaen"/>
          <w:b/>
          <w:sz w:val="24"/>
          <w:szCs w:val="24"/>
          <w:lang w:val="ka-GE"/>
        </w:rPr>
        <w:t>მიზნობრივი მაჩვენებელი</w:t>
      </w:r>
      <w:r w:rsidRPr="006140C6">
        <w:rPr>
          <w:rFonts w:ascii="Sylfaen" w:eastAsia="Times New Roman" w:hAnsi="Sylfaen" w:cs="Sylfaen"/>
          <w:sz w:val="24"/>
          <w:szCs w:val="24"/>
          <w:lang w:val="ka-GE"/>
        </w:rPr>
        <w:t xml:space="preserve"> -</w:t>
      </w:r>
      <w:r w:rsidRPr="006140C6">
        <w:rPr>
          <w:rFonts w:ascii="Sylfaen" w:eastAsia="Times New Roman" w:hAnsi="Sylfaen" w:cs="Sylfaen"/>
          <w:sz w:val="24"/>
          <w:szCs w:val="24"/>
        </w:rPr>
        <w:t>შენარჩუნებულია საბაზისო მაჩვენებელი</w:t>
      </w:r>
      <w:r w:rsidRPr="006140C6">
        <w:rPr>
          <w:rFonts w:ascii="Sylfaen" w:eastAsia="Times New Roman" w:hAnsi="Sylfaen" w:cs="Sylfaen"/>
          <w:sz w:val="24"/>
          <w:szCs w:val="24"/>
          <w:lang w:val="ka-GE"/>
        </w:rPr>
        <w:t>;</w:t>
      </w:r>
    </w:p>
    <w:p w14:paraId="106208FF" w14:textId="77777777" w:rsidR="00FF268C" w:rsidRPr="006140C6" w:rsidRDefault="00FF268C" w:rsidP="00FF268C">
      <w:pPr>
        <w:tabs>
          <w:tab w:val="left" w:pos="0"/>
        </w:tabs>
        <w:spacing w:after="0" w:line="240" w:lineRule="auto"/>
        <w:jc w:val="both"/>
        <w:rPr>
          <w:rFonts w:ascii="Sylfaen" w:eastAsia="Times New Roman" w:hAnsi="Sylfaen" w:cs="Sylfaen"/>
          <w:b/>
          <w:sz w:val="24"/>
          <w:szCs w:val="24"/>
          <w:lang w:val="ka-GE"/>
        </w:rPr>
      </w:pPr>
      <w:r w:rsidRPr="006140C6">
        <w:rPr>
          <w:rFonts w:ascii="Sylfaen" w:eastAsia="Times New Roman" w:hAnsi="Sylfaen" w:cs="Sylfaen"/>
          <w:b/>
          <w:sz w:val="24"/>
          <w:szCs w:val="24"/>
        </w:rPr>
        <w:t>მიღწეული მაჩვენებელი -</w:t>
      </w:r>
      <w:r w:rsidRPr="006140C6">
        <w:rPr>
          <w:rFonts w:ascii="Sylfaen" w:eastAsia="Times New Roman" w:hAnsi="Sylfaen" w:cs="Sylfaen"/>
          <w:b/>
          <w:sz w:val="24"/>
          <w:szCs w:val="24"/>
          <w:lang w:val="ka-GE"/>
        </w:rPr>
        <w:t xml:space="preserve"> </w:t>
      </w:r>
      <w:r w:rsidRPr="006140C6">
        <w:rPr>
          <w:rFonts w:ascii="Sylfaen" w:eastAsia="Times New Roman" w:hAnsi="Sylfaen" w:cs="Sylfaen"/>
          <w:sz w:val="24"/>
          <w:szCs w:val="24"/>
          <w:lang w:val="ka-GE"/>
        </w:rPr>
        <w:t>სამედიცინო-საექსპერტო საქმიანობის კონტროლი - გაცემული სამედიცინო-სოციალური დასკვნების სისწორე -94,14%.</w:t>
      </w:r>
    </w:p>
    <w:p w14:paraId="1BFFDF27" w14:textId="77777777" w:rsidR="00FF268C" w:rsidRPr="006140C6" w:rsidRDefault="00FF268C" w:rsidP="00FF268C">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rPr>
        <w:lastRenderedPageBreak/>
        <w:t>4</w:t>
      </w:r>
      <w:r w:rsidRPr="006140C6">
        <w:rPr>
          <w:rFonts w:ascii="Sylfaen" w:eastAsia="Times New Roman" w:hAnsi="Sylfaen" w:cs="Sylfaen"/>
          <w:b/>
          <w:sz w:val="24"/>
          <w:szCs w:val="24"/>
          <w:lang w:val="ka-GE"/>
        </w:rPr>
        <w:t>.საბაზისო</w:t>
      </w:r>
      <w:r w:rsidRPr="006140C6">
        <w:rPr>
          <w:rFonts w:ascii="Sylfaen" w:eastAsia="Times New Roman" w:hAnsi="Sylfaen" w:cs="Sylfaen"/>
          <w:b/>
          <w:sz w:val="24"/>
          <w:szCs w:val="24"/>
        </w:rPr>
        <w:t xml:space="preserve"> მაჩვენებელი - </w:t>
      </w:r>
      <w:r w:rsidRPr="006140C6">
        <w:rPr>
          <w:rFonts w:ascii="Sylfaen" w:eastAsia="Times New Roman" w:hAnsi="Sylfaen" w:cs="Sylfaen"/>
          <w:sz w:val="24"/>
          <w:szCs w:val="24"/>
        </w:rPr>
        <w:t>500 დასახელების ფარმაცევტული პროდუქტის საკონტროლო შესყიდვა-გადამოწმება</w:t>
      </w:r>
      <w:r w:rsidRPr="006140C6">
        <w:rPr>
          <w:rFonts w:ascii="Sylfaen" w:eastAsia="Times New Roman" w:hAnsi="Sylfaen" w:cs="Sylfaen"/>
          <w:sz w:val="24"/>
          <w:szCs w:val="24"/>
          <w:lang w:val="ka-GE"/>
        </w:rPr>
        <w:t>;</w:t>
      </w:r>
    </w:p>
    <w:p w14:paraId="42209DB4" w14:textId="77777777" w:rsidR="00FF268C" w:rsidRPr="006140C6" w:rsidRDefault="00FF268C" w:rsidP="00FF268C">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lang w:val="ka-GE"/>
        </w:rPr>
        <w:t>მიზნობრივი მაჩვენებელი</w:t>
      </w:r>
      <w:r w:rsidRPr="006140C6">
        <w:rPr>
          <w:rFonts w:ascii="Sylfaen" w:eastAsia="Times New Roman" w:hAnsi="Sylfaen" w:cs="Sylfaen"/>
          <w:sz w:val="24"/>
          <w:szCs w:val="24"/>
          <w:lang w:val="ka-GE"/>
        </w:rPr>
        <w:t xml:space="preserve">  -</w:t>
      </w:r>
      <w:r w:rsidRPr="006140C6">
        <w:rPr>
          <w:rFonts w:ascii="Sylfaen" w:eastAsia="Times New Roman" w:hAnsi="Sylfaen" w:cs="Sylfaen"/>
          <w:sz w:val="24"/>
          <w:szCs w:val="24"/>
        </w:rPr>
        <w:t>შენარჩუნებულია საბაზისო მაჩვენებელი</w:t>
      </w:r>
      <w:r w:rsidRPr="006140C6">
        <w:rPr>
          <w:rFonts w:ascii="Sylfaen" w:eastAsia="Times New Roman" w:hAnsi="Sylfaen" w:cs="Sylfaen"/>
          <w:sz w:val="24"/>
          <w:szCs w:val="24"/>
          <w:lang w:val="ka-GE"/>
        </w:rPr>
        <w:t>;</w:t>
      </w:r>
    </w:p>
    <w:p w14:paraId="784EE79E" w14:textId="77777777" w:rsidR="00FF268C" w:rsidRPr="006140C6" w:rsidRDefault="00FF268C" w:rsidP="00FF268C">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rPr>
        <w:t>მიღწეული მაჩვენებელი -</w:t>
      </w:r>
      <w:r w:rsidRPr="006140C6">
        <w:rPr>
          <w:rFonts w:ascii="Sylfaen" w:eastAsia="Times New Roman" w:hAnsi="Sylfaen" w:cs="Sylfaen"/>
          <w:b/>
          <w:sz w:val="24"/>
          <w:szCs w:val="24"/>
          <w:lang w:val="ka-GE"/>
        </w:rPr>
        <w:t xml:space="preserve"> </w:t>
      </w:r>
      <w:r w:rsidRPr="006140C6">
        <w:rPr>
          <w:rFonts w:ascii="Sylfaen" w:eastAsia="Times New Roman" w:hAnsi="Sylfaen" w:cs="Sylfaen"/>
          <w:sz w:val="24"/>
          <w:szCs w:val="24"/>
          <w:lang w:val="ka-GE"/>
        </w:rPr>
        <w:t>304 დასახელების ფარმაცევტული პროდუქტის საკონტროლო შესყიდვა-გადამოწმება.</w:t>
      </w:r>
    </w:p>
    <w:p w14:paraId="06188174" w14:textId="77777777" w:rsidR="00FF268C" w:rsidRPr="006140C6" w:rsidRDefault="00FF268C" w:rsidP="00FF268C">
      <w:pPr>
        <w:tabs>
          <w:tab w:val="left" w:pos="0"/>
        </w:tabs>
        <w:spacing w:after="0" w:line="240" w:lineRule="auto"/>
        <w:jc w:val="both"/>
        <w:rPr>
          <w:rFonts w:ascii="Sylfaen" w:eastAsia="Times New Roman" w:hAnsi="Sylfaen" w:cs="Sylfaen"/>
          <w:b/>
          <w:sz w:val="24"/>
          <w:szCs w:val="24"/>
          <w:lang w:val="ka-GE"/>
        </w:rPr>
      </w:pPr>
      <w:r w:rsidRPr="006140C6">
        <w:rPr>
          <w:rFonts w:ascii="Sylfaen" w:eastAsia="Times New Roman" w:hAnsi="Sylfaen" w:cs="Sylfaen"/>
          <w:b/>
          <w:sz w:val="24"/>
          <w:szCs w:val="24"/>
        </w:rPr>
        <w:t>5.</w:t>
      </w:r>
      <w:r w:rsidRPr="006140C6">
        <w:rPr>
          <w:rFonts w:ascii="Sylfaen" w:eastAsia="Times New Roman" w:hAnsi="Sylfaen" w:cs="Sylfaen"/>
          <w:b/>
          <w:sz w:val="24"/>
          <w:szCs w:val="24"/>
          <w:lang w:val="ka-GE"/>
        </w:rPr>
        <w:t xml:space="preserve">საბაზისო მაჩვენებელი - </w:t>
      </w:r>
      <w:r w:rsidRPr="006140C6">
        <w:rPr>
          <w:rFonts w:ascii="Sylfaen" w:eastAsia="Times New Roman" w:hAnsi="Sylfaen" w:cs="Sylfaen"/>
          <w:sz w:val="24"/>
          <w:szCs w:val="24"/>
        </w:rPr>
        <w:t>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 უზრუნველყოფილია ქვეყანაში კეთილსაიმედო ეპიდემიოლოგიური მდგომარეობა;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   იმუნოპროფილაქტიკის დაგეგმვა, ლოჯისტიკური უზრუნველყოფა და მისი განხორციელების ზედამხედველობა</w:t>
      </w:r>
      <w:r w:rsidRPr="006140C6">
        <w:rPr>
          <w:rFonts w:ascii="Sylfaen" w:eastAsia="Times New Roman" w:hAnsi="Sylfaen" w:cs="Sylfaen"/>
          <w:sz w:val="24"/>
          <w:szCs w:val="24"/>
          <w:lang w:val="ka-GE"/>
        </w:rPr>
        <w:t>;</w:t>
      </w:r>
    </w:p>
    <w:p w14:paraId="752AE5BA" w14:textId="77777777" w:rsidR="00FF268C" w:rsidRPr="006140C6" w:rsidRDefault="00FF268C" w:rsidP="00FF268C">
      <w:pPr>
        <w:tabs>
          <w:tab w:val="left" w:pos="0"/>
        </w:tabs>
        <w:spacing w:after="0" w:line="240" w:lineRule="auto"/>
        <w:jc w:val="both"/>
        <w:rPr>
          <w:rFonts w:ascii="Sylfaen" w:eastAsia="Times New Roman" w:hAnsi="Sylfaen" w:cs="Sylfaen"/>
          <w:sz w:val="24"/>
          <w:szCs w:val="24"/>
        </w:rPr>
      </w:pPr>
      <w:r w:rsidRPr="006140C6">
        <w:rPr>
          <w:rFonts w:ascii="Sylfaen" w:eastAsia="Times New Roman" w:hAnsi="Sylfaen" w:cs="Sylfaen"/>
          <w:b/>
          <w:sz w:val="24"/>
          <w:szCs w:val="24"/>
        </w:rPr>
        <w:t xml:space="preserve">მიზნობრივი მაჩვენებელი - </w:t>
      </w:r>
      <w:r w:rsidRPr="006140C6">
        <w:rPr>
          <w:rFonts w:ascii="Sylfaen" w:eastAsia="Times New Roman" w:hAnsi="Sylfaen" w:cs="Sylfaen"/>
          <w:sz w:val="24"/>
          <w:szCs w:val="24"/>
        </w:rPr>
        <w:t>საზოგადოებრივი ჯანმრთელობის და ბიოლოგიური უსაფრთხოების სფეროში უზრუნველყოფილი   ეპიდემიოლოგიური და ბიოლოგიური უსაფრთხოება; დროულად ინფორმირებული საზოგადოება, გამოვლენილი გადამდები და საზოგადოებრივი მნიშვნელობის მქონე არაგადამდები დაავადებების და ჯანმრთელობის რისკები; გამართულად ფუნქციონირებადი ზედამხედველობისა და რეაგირების ერთიანი ლაბორატორიული სისტემები;</w:t>
      </w:r>
    </w:p>
    <w:p w14:paraId="09BBFF51" w14:textId="77777777" w:rsidR="00FF268C" w:rsidRPr="006140C6" w:rsidRDefault="00FF268C" w:rsidP="00FF268C">
      <w:pPr>
        <w:tabs>
          <w:tab w:val="left" w:pos="0"/>
        </w:tabs>
        <w:spacing w:after="0" w:line="240" w:lineRule="auto"/>
        <w:jc w:val="both"/>
        <w:rPr>
          <w:rFonts w:ascii="Sylfaen" w:eastAsia="Times New Roman" w:hAnsi="Sylfaen" w:cs="Sylfaen"/>
          <w:sz w:val="24"/>
          <w:szCs w:val="24"/>
        </w:rPr>
      </w:pPr>
      <w:r w:rsidRPr="006140C6">
        <w:rPr>
          <w:rFonts w:ascii="Sylfaen" w:eastAsia="Times New Roman" w:hAnsi="Sylfaen" w:cs="Sylfaen"/>
          <w:sz w:val="24"/>
          <w:szCs w:val="24"/>
        </w:rPr>
        <w:t>საზოგადოებრივი ჯანმრთელობის სფეროში სახელმწიფო პროგრამების და საზოგადოებრივი ჯანმრთელობის დაცვის ღონისძიებების განხორციელება და მონიტორინგი. "დაავადებათა კონტროლისა და ეპიდემიოლოგიური უსაფრთხოების პროგრამის მართვა" (350103) პროგრამის არანაკლებ 85 % შესრულება;</w:t>
      </w:r>
    </w:p>
    <w:p w14:paraId="0C3E8BE3" w14:textId="77777777" w:rsidR="00FF268C" w:rsidRPr="006140C6" w:rsidRDefault="00FF268C" w:rsidP="00FF268C">
      <w:pPr>
        <w:tabs>
          <w:tab w:val="left" w:pos="0"/>
        </w:tabs>
        <w:spacing w:after="0" w:line="240" w:lineRule="auto"/>
        <w:jc w:val="both"/>
        <w:rPr>
          <w:rFonts w:ascii="Sylfaen" w:eastAsia="Times New Roman" w:hAnsi="Sylfaen" w:cs="Sylfaen"/>
          <w:sz w:val="24"/>
          <w:szCs w:val="24"/>
          <w:lang w:val="ka-GE"/>
        </w:rPr>
      </w:pPr>
      <w:r w:rsidRPr="00E94226">
        <w:rPr>
          <w:rFonts w:ascii="Sylfaen" w:eastAsia="Times New Roman" w:hAnsi="Sylfaen" w:cs="Sylfaen"/>
          <w:b/>
          <w:sz w:val="24"/>
          <w:szCs w:val="24"/>
        </w:rPr>
        <w:t>მიღწეული მაჩვენებელი -</w:t>
      </w:r>
      <w:r w:rsidRPr="00E94226">
        <w:rPr>
          <w:rFonts w:ascii="Sylfaen" w:eastAsia="Times New Roman" w:hAnsi="Sylfaen" w:cs="Sylfaen"/>
          <w:b/>
          <w:sz w:val="24"/>
          <w:szCs w:val="24"/>
          <w:lang w:val="ka-GE"/>
        </w:rPr>
        <w:t xml:space="preserve"> </w:t>
      </w:r>
      <w:r w:rsidRPr="00E94226">
        <w:rPr>
          <w:rFonts w:ascii="Sylfaen" w:eastAsia="Times New Roman" w:hAnsi="Sylfaen" w:cs="Sylfaen"/>
          <w:sz w:val="24"/>
          <w:szCs w:val="24"/>
          <w:lang w:val="ka-GE"/>
        </w:rPr>
        <w:t>საზოგადოებრივი ჯანმრთელობის და ბიოლოგიური უსაფრთხოების სფეროში უზრუნველყოფილი  ეპიდემიოლოგიური და ბიოლოგიური უსაფრთხოება; გადამდები და საზოგადოებრივი მნიშვნელობის მქონე არაგადამდები დაავადებების და ჯანმრთელობის გამოვლენილი რისკები, საზოგადოების ინფორმირებულობა, საზოგადოებრივი ჯანმრთელობის სფეროში სახელმწიფო პროგრამების და საზოგადოებრივი ჯანმრთელობის დაცვის განხორციელებული ღონისძიებები.</w:t>
      </w:r>
    </w:p>
    <w:p w14:paraId="5689458D" w14:textId="77777777" w:rsidR="00FF268C" w:rsidRPr="006140C6" w:rsidRDefault="00FF268C" w:rsidP="00FF268C">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rPr>
        <w:t>6</w:t>
      </w:r>
      <w:r w:rsidRPr="006140C6">
        <w:rPr>
          <w:rFonts w:ascii="Sylfaen" w:eastAsia="Times New Roman" w:hAnsi="Sylfaen" w:cs="Sylfaen"/>
          <w:b/>
          <w:sz w:val="24"/>
          <w:szCs w:val="24"/>
          <w:lang w:val="ka-GE"/>
        </w:rPr>
        <w:t>.საბაზისო</w:t>
      </w:r>
      <w:r w:rsidRPr="006140C6">
        <w:rPr>
          <w:rFonts w:ascii="Sylfaen" w:eastAsia="Times New Roman" w:hAnsi="Sylfaen" w:cs="Sylfaen"/>
          <w:b/>
          <w:sz w:val="24"/>
          <w:szCs w:val="24"/>
        </w:rPr>
        <w:t xml:space="preserve"> მაჩვენებელი - </w:t>
      </w:r>
      <w:r w:rsidRPr="006140C6">
        <w:rPr>
          <w:rFonts w:ascii="Sylfaen" w:eastAsia="Times New Roman" w:hAnsi="Sylfaen" w:cs="Sylfaen"/>
          <w:sz w:val="24"/>
          <w:szCs w:val="24"/>
        </w:rPr>
        <w:t>ჯანმრთელობის დაცვის სახელმწიფო პროგრამებით მოცული სამიზნე ჯგუფების მუდმივი განახლების უზრუნველყოფა; ბენეფიცარების მაქსიმალური სიზუსტით აღრიცხვის უზრუნველყოფა; გასაცემლების/მომსახურების სრული და დროული მიწოდება; შშმ პირთა უწყვეტი ფინანსური მხარდაჭერა; გასაცემლის/მომსახურების დაგვიანებით ან არასრულად მიღებაზე საჩივრების განხილვა; პროფესიული მომზადება-გადამზადებისა და სტაჟირების შედეგად დასაქმებულთა ზრდა</w:t>
      </w:r>
      <w:r w:rsidRPr="006140C6">
        <w:rPr>
          <w:rFonts w:ascii="Sylfaen" w:eastAsia="Times New Roman" w:hAnsi="Sylfaen" w:cs="Sylfaen"/>
          <w:sz w:val="24"/>
          <w:szCs w:val="24"/>
          <w:lang w:val="ka-GE"/>
        </w:rPr>
        <w:t>;</w:t>
      </w:r>
    </w:p>
    <w:p w14:paraId="6B3E1400" w14:textId="77777777" w:rsidR="00FF268C" w:rsidRPr="006140C6" w:rsidRDefault="00FF268C" w:rsidP="00FF268C">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lang w:val="ka-GE"/>
        </w:rPr>
        <w:t>მიზნობრივი მაჩვენებელი</w:t>
      </w:r>
      <w:r w:rsidRPr="006140C6">
        <w:rPr>
          <w:rFonts w:ascii="Sylfaen" w:eastAsia="Times New Roman" w:hAnsi="Sylfaen" w:cs="Sylfaen"/>
          <w:sz w:val="24"/>
          <w:szCs w:val="24"/>
          <w:lang w:val="ka-GE"/>
        </w:rPr>
        <w:t xml:space="preserve">  - </w:t>
      </w:r>
      <w:r w:rsidRPr="006140C6">
        <w:rPr>
          <w:rFonts w:ascii="Sylfaen" w:eastAsia="Times New Roman" w:hAnsi="Sylfaen" w:cs="Sylfaen"/>
          <w:sz w:val="24"/>
          <w:szCs w:val="24"/>
        </w:rPr>
        <w:t>შენარჩუნებულია საბაზისო მაჩვენებელი</w:t>
      </w:r>
      <w:r w:rsidRPr="006140C6">
        <w:rPr>
          <w:rFonts w:ascii="Sylfaen" w:eastAsia="Times New Roman" w:hAnsi="Sylfaen" w:cs="Sylfaen"/>
          <w:sz w:val="24"/>
          <w:szCs w:val="24"/>
          <w:lang w:val="ka-GE"/>
        </w:rPr>
        <w:t>;</w:t>
      </w:r>
    </w:p>
    <w:p w14:paraId="479245C7" w14:textId="77777777" w:rsidR="00FF268C" w:rsidRPr="006140C6" w:rsidRDefault="00FF268C" w:rsidP="00FF268C">
      <w:pPr>
        <w:tabs>
          <w:tab w:val="left" w:pos="0"/>
          <w:tab w:val="left" w:pos="3619"/>
        </w:tabs>
        <w:spacing w:after="0" w:line="240" w:lineRule="auto"/>
        <w:jc w:val="both"/>
        <w:rPr>
          <w:rFonts w:ascii="Sylfaen" w:eastAsia="Times New Roman" w:hAnsi="Sylfaen" w:cs="Sylfaen"/>
          <w:b/>
          <w:color w:val="7030A0"/>
          <w:sz w:val="24"/>
          <w:szCs w:val="24"/>
          <w:lang w:val="ka-GE"/>
        </w:rPr>
      </w:pPr>
      <w:r w:rsidRPr="006140C6">
        <w:rPr>
          <w:rFonts w:ascii="Sylfaen" w:eastAsia="Times New Roman" w:hAnsi="Sylfaen" w:cs="Sylfaen"/>
          <w:b/>
          <w:sz w:val="24"/>
          <w:szCs w:val="24"/>
        </w:rPr>
        <w:t>მიღწეული მაჩვენებელი</w:t>
      </w:r>
      <w:r w:rsidRPr="006140C6">
        <w:rPr>
          <w:rFonts w:ascii="Sylfaen" w:eastAsia="Times New Roman" w:hAnsi="Sylfaen" w:cs="Sylfaen"/>
          <w:sz w:val="24"/>
          <w:szCs w:val="24"/>
        </w:rPr>
        <w:t xml:space="preserve"> -</w:t>
      </w:r>
      <w:r w:rsidRPr="006140C6">
        <w:rPr>
          <w:rFonts w:ascii="Sylfaen" w:eastAsia="Times New Roman" w:hAnsi="Sylfaen" w:cs="Sylfaen"/>
          <w:sz w:val="24"/>
          <w:szCs w:val="24"/>
          <w:lang w:val="ka-GE"/>
        </w:rPr>
        <w:t xml:space="preserve"> უზრუნველყოფილია</w:t>
      </w:r>
      <w:r w:rsidRPr="006140C6">
        <w:rPr>
          <w:rFonts w:ascii="Sylfaen" w:eastAsia="Times New Roman" w:hAnsi="Sylfaen" w:cs="Sylfaen"/>
          <w:b/>
          <w:sz w:val="24"/>
          <w:szCs w:val="24"/>
          <w:lang w:val="ka-GE"/>
        </w:rPr>
        <w:t xml:space="preserve"> </w:t>
      </w:r>
      <w:r w:rsidRPr="006140C6">
        <w:rPr>
          <w:rFonts w:ascii="Sylfaen" w:eastAsia="Times New Roman" w:hAnsi="Sylfaen" w:cs="Sylfaen"/>
          <w:sz w:val="24"/>
          <w:szCs w:val="24"/>
        </w:rPr>
        <w:t>ჯანმრთელობის დაცვის სახელმწიფო პროგრამებით მოცული სამიზნე ჯგუფების</w:t>
      </w:r>
      <w:r w:rsidRPr="006140C6">
        <w:rPr>
          <w:rFonts w:ascii="Sylfaen" w:eastAsia="Times New Roman" w:hAnsi="Sylfaen" w:cs="Sylfaen"/>
          <w:sz w:val="24"/>
          <w:szCs w:val="24"/>
          <w:lang w:val="ka-GE"/>
        </w:rPr>
        <w:t xml:space="preserve"> მუდმივი განახლება, ბენეფიციარების აღრიცხვა, </w:t>
      </w:r>
      <w:r w:rsidRPr="006140C6">
        <w:rPr>
          <w:rFonts w:ascii="Sylfaen" w:eastAsia="Times New Roman" w:hAnsi="Sylfaen" w:cs="Sylfaen"/>
          <w:sz w:val="24"/>
          <w:szCs w:val="24"/>
        </w:rPr>
        <w:t>გასაცემლების/მომსახურების სრული და დროული მიწოდება</w:t>
      </w:r>
      <w:r w:rsidRPr="006140C6">
        <w:rPr>
          <w:rFonts w:ascii="Sylfaen" w:eastAsia="Times New Roman" w:hAnsi="Sylfaen" w:cs="Sylfaen"/>
          <w:sz w:val="24"/>
          <w:szCs w:val="24"/>
          <w:lang w:val="ka-GE"/>
        </w:rPr>
        <w:t>,</w:t>
      </w:r>
      <w:r w:rsidRPr="006140C6">
        <w:rPr>
          <w:rFonts w:ascii="Sylfaen" w:eastAsia="Times New Roman" w:hAnsi="Sylfaen" w:cs="Sylfaen"/>
          <w:sz w:val="24"/>
          <w:szCs w:val="24"/>
        </w:rPr>
        <w:t xml:space="preserve"> შშმ პირთა უწყვეტი ფინანსური მხარდაჭერა</w:t>
      </w:r>
      <w:r w:rsidRPr="006140C6">
        <w:rPr>
          <w:rFonts w:ascii="Sylfaen" w:eastAsia="Times New Roman" w:hAnsi="Sylfaen" w:cs="Sylfaen"/>
          <w:sz w:val="24"/>
          <w:szCs w:val="24"/>
          <w:lang w:val="ka-GE"/>
        </w:rPr>
        <w:t>, პროფესიული მომზადება-გადამზადებისა და სტაჟირების შედეგად დასაქმებულთა ზრდა.</w:t>
      </w:r>
    </w:p>
    <w:p w14:paraId="518BADD9" w14:textId="77777777" w:rsidR="00FF268C" w:rsidRPr="006140C6" w:rsidRDefault="00FF268C" w:rsidP="00FF268C">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rPr>
        <w:t>7</w:t>
      </w:r>
      <w:r w:rsidRPr="006140C6">
        <w:rPr>
          <w:rFonts w:ascii="Sylfaen" w:eastAsia="Times New Roman" w:hAnsi="Sylfaen" w:cs="Sylfaen"/>
          <w:b/>
          <w:sz w:val="24"/>
          <w:szCs w:val="24"/>
          <w:lang w:val="ka-GE"/>
        </w:rPr>
        <w:t>.საბაზისო</w:t>
      </w:r>
      <w:r w:rsidRPr="006140C6">
        <w:rPr>
          <w:rFonts w:ascii="Sylfaen" w:eastAsia="Times New Roman" w:hAnsi="Sylfaen" w:cs="Sylfaen"/>
          <w:b/>
          <w:sz w:val="24"/>
          <w:szCs w:val="24"/>
        </w:rPr>
        <w:t xml:space="preserve"> მაჩვენებელი - </w:t>
      </w:r>
      <w:r w:rsidRPr="006140C6">
        <w:rPr>
          <w:rFonts w:ascii="Sylfaen" w:eastAsia="Times New Roman" w:hAnsi="Sylfaen" w:cs="Sylfaen"/>
          <w:sz w:val="24"/>
          <w:szCs w:val="24"/>
        </w:rPr>
        <w:t>ცნობიერების ამაღლების კუთხით ჩატარებული პრევენციული ღონისძიებების შედეგად 201</w:t>
      </w:r>
      <w:r w:rsidRPr="006140C6">
        <w:rPr>
          <w:rFonts w:ascii="Sylfaen" w:eastAsia="Times New Roman" w:hAnsi="Sylfaen" w:cs="Sylfaen"/>
          <w:sz w:val="24"/>
          <w:szCs w:val="24"/>
          <w:lang w:val="ka-GE"/>
        </w:rPr>
        <w:t>6</w:t>
      </w:r>
      <w:r w:rsidRPr="006140C6">
        <w:rPr>
          <w:rFonts w:ascii="Sylfaen" w:eastAsia="Times New Roman" w:hAnsi="Sylfaen" w:cs="Sylfaen"/>
          <w:sz w:val="24"/>
          <w:szCs w:val="24"/>
        </w:rPr>
        <w:t xml:space="preserve"> წელს ადამიანით ვაჭრობის (ტრეფიკინგის) და ოჯახში ძალადობის შემთხვევასთან დაკავშირებით მომართვიანობის (მ.შ. თავშესაფარი, იურიდიული, ფსიქოლოგიური და სამედიცინო მომსახურება, კომპენსაცია, ცხელი ხაზი)  მაჩვენებელის ზრდა </w:t>
      </w:r>
      <w:r w:rsidRPr="00E94226">
        <w:rPr>
          <w:rFonts w:ascii="Sylfaen" w:eastAsia="Times New Roman" w:hAnsi="Sylfaen" w:cs="Sylfaen"/>
          <w:sz w:val="24"/>
          <w:szCs w:val="24"/>
        </w:rPr>
        <w:t>30%–ით</w:t>
      </w:r>
      <w:r w:rsidRPr="00E94226">
        <w:rPr>
          <w:rFonts w:ascii="Sylfaen" w:eastAsia="Times New Roman" w:hAnsi="Sylfaen" w:cs="Sylfaen"/>
          <w:sz w:val="24"/>
          <w:szCs w:val="24"/>
          <w:lang w:val="ka-GE"/>
        </w:rPr>
        <w:t>;</w:t>
      </w:r>
    </w:p>
    <w:p w14:paraId="76992D67" w14:textId="77777777" w:rsidR="00FF268C" w:rsidRPr="006140C6" w:rsidRDefault="00FF268C" w:rsidP="00FF268C">
      <w:pPr>
        <w:tabs>
          <w:tab w:val="left" w:pos="0"/>
        </w:tabs>
        <w:spacing w:after="0" w:line="240" w:lineRule="auto"/>
        <w:jc w:val="both"/>
        <w:rPr>
          <w:rFonts w:ascii="Sylfaen" w:eastAsia="Times New Roman" w:hAnsi="Sylfaen" w:cs="Sylfaen"/>
          <w:b/>
          <w:sz w:val="24"/>
          <w:szCs w:val="24"/>
          <w:lang w:val="ka-GE"/>
        </w:rPr>
      </w:pPr>
      <w:r w:rsidRPr="006140C6">
        <w:rPr>
          <w:rFonts w:ascii="Sylfaen" w:eastAsia="Times New Roman" w:hAnsi="Sylfaen" w:cs="Sylfaen"/>
          <w:b/>
          <w:sz w:val="24"/>
          <w:szCs w:val="24"/>
          <w:lang w:val="ka-GE"/>
        </w:rPr>
        <w:t>მიზნობრივი მაჩვენებელი</w:t>
      </w:r>
      <w:r w:rsidRPr="006140C6">
        <w:rPr>
          <w:rFonts w:ascii="Sylfaen" w:eastAsia="Times New Roman" w:hAnsi="Sylfaen" w:cs="Sylfaen"/>
          <w:sz w:val="24"/>
          <w:szCs w:val="24"/>
          <w:lang w:val="ka-GE"/>
        </w:rPr>
        <w:t xml:space="preserve"> - შენარჩუნებული იქნება საბაზინო მაჩვენებელი;</w:t>
      </w:r>
    </w:p>
    <w:p w14:paraId="6D6FC4DF" w14:textId="4A00012C" w:rsidR="00FF268C" w:rsidRPr="006140C6" w:rsidRDefault="00FF268C" w:rsidP="00FF268C">
      <w:pPr>
        <w:tabs>
          <w:tab w:val="left" w:pos="0"/>
          <w:tab w:val="center" w:pos="5175"/>
        </w:tabs>
        <w:spacing w:after="0" w:line="240" w:lineRule="auto"/>
        <w:jc w:val="both"/>
        <w:rPr>
          <w:rFonts w:ascii="Sylfaen" w:eastAsia="Times New Roman" w:hAnsi="Sylfaen" w:cs="Sylfaen"/>
          <w:b/>
          <w:sz w:val="24"/>
          <w:szCs w:val="24"/>
        </w:rPr>
      </w:pPr>
      <w:r w:rsidRPr="006140C6">
        <w:rPr>
          <w:rFonts w:ascii="Sylfaen" w:eastAsia="Times New Roman" w:hAnsi="Sylfaen" w:cs="Sylfaen"/>
          <w:b/>
          <w:sz w:val="24"/>
          <w:szCs w:val="24"/>
        </w:rPr>
        <w:lastRenderedPageBreak/>
        <w:t xml:space="preserve">მიღწეული მაჩვენებელი </w:t>
      </w:r>
      <w:r w:rsidRPr="006140C6">
        <w:rPr>
          <w:rFonts w:ascii="Sylfaen" w:eastAsia="Times New Roman" w:hAnsi="Sylfaen" w:cs="Sylfaen"/>
          <w:sz w:val="24"/>
          <w:szCs w:val="24"/>
        </w:rPr>
        <w:t>-</w:t>
      </w:r>
      <w:r w:rsidRPr="006140C6">
        <w:rPr>
          <w:rFonts w:ascii="Sylfaen" w:eastAsia="Times New Roman" w:hAnsi="Sylfaen" w:cs="Sylfaen"/>
          <w:sz w:val="24"/>
          <w:szCs w:val="24"/>
          <w:lang w:val="ka-GE"/>
        </w:rPr>
        <w:t xml:space="preserve"> </w:t>
      </w:r>
      <w:r w:rsidR="00E94226" w:rsidRPr="00E94226">
        <w:rPr>
          <w:rFonts w:ascii="Sylfaen" w:eastAsia="Sylfaen" w:hAnsi="Sylfaen" w:cs="Sylfaen"/>
          <w:sz w:val="24"/>
          <w:szCs w:val="24"/>
          <w:lang w:val="ka-GE"/>
        </w:rPr>
        <w:t>მიზნობრივი მაჩვენებელი</w:t>
      </w:r>
      <w:r w:rsidR="00E94226" w:rsidRPr="00E94226">
        <w:rPr>
          <w:rFonts w:ascii="Sylfaen" w:eastAsia="Sylfaen" w:hAnsi="Sylfaen" w:cs="Sylfaen"/>
          <w:sz w:val="24"/>
          <w:szCs w:val="24"/>
        </w:rPr>
        <w:t xml:space="preserve"> </w:t>
      </w:r>
      <w:r w:rsidR="00E94226" w:rsidRPr="00E94226">
        <w:rPr>
          <w:rFonts w:ascii="Sylfaen" w:eastAsia="Sylfaen" w:hAnsi="Sylfaen" w:cs="Sylfaen"/>
          <w:sz w:val="24"/>
          <w:szCs w:val="24"/>
          <w:lang w:val="ka-GE"/>
        </w:rPr>
        <w:t>მიღწეულია (</w:t>
      </w:r>
      <w:r w:rsidRPr="00E94226">
        <w:rPr>
          <w:rFonts w:ascii="Sylfaen" w:eastAsia="Times New Roman" w:hAnsi="Sylfaen" w:cs="Sylfaen"/>
          <w:sz w:val="24"/>
          <w:szCs w:val="24"/>
        </w:rPr>
        <w:t xml:space="preserve">ცნობიერების </w:t>
      </w:r>
      <w:r w:rsidRPr="006140C6">
        <w:rPr>
          <w:rFonts w:ascii="Sylfaen" w:eastAsia="Times New Roman" w:hAnsi="Sylfaen" w:cs="Sylfaen"/>
          <w:sz w:val="24"/>
          <w:szCs w:val="24"/>
        </w:rPr>
        <w:t xml:space="preserve">ამაღლების კუთხით  ჩატარებული პრევენციული ღონისძიებების შედეგად ადამიანით ვაჭრობის (ტრეფიკინგის) და ოჯახში ძალადობის შემთხვევასთან დაკავშირებით მომართვიანობის (მ.შ. თავშესაფარი, იურიდიული, ფსიქოლოგიური და სამედიცინო მომსახურება, კომპენსაცია, ცხელი ხაზი) მაჩვენებელმა შეადგინა </w:t>
      </w:r>
      <w:r w:rsidRPr="00E94226">
        <w:rPr>
          <w:rFonts w:ascii="Sylfaen" w:eastAsia="Times New Roman" w:hAnsi="Sylfaen" w:cs="Sylfaen"/>
          <w:sz w:val="24"/>
          <w:szCs w:val="24"/>
        </w:rPr>
        <w:t>- 2</w:t>
      </w:r>
      <w:r w:rsidR="00E94226" w:rsidRPr="00E94226">
        <w:rPr>
          <w:rFonts w:ascii="Sylfaen" w:eastAsia="Times New Roman" w:hAnsi="Sylfaen" w:cs="Sylfaen"/>
          <w:sz w:val="24"/>
          <w:szCs w:val="24"/>
        </w:rPr>
        <w:t xml:space="preserve"> </w:t>
      </w:r>
      <w:r w:rsidRPr="00E94226">
        <w:rPr>
          <w:rFonts w:ascii="Sylfaen" w:eastAsia="Times New Roman" w:hAnsi="Sylfaen" w:cs="Sylfaen"/>
          <w:sz w:val="24"/>
          <w:szCs w:val="24"/>
        </w:rPr>
        <w:t>693 ერთეული</w:t>
      </w:r>
      <w:r w:rsidR="00E94226" w:rsidRPr="00E94226">
        <w:rPr>
          <w:rFonts w:ascii="Sylfaen" w:eastAsia="Times New Roman" w:hAnsi="Sylfaen" w:cs="Sylfaen"/>
          <w:sz w:val="24"/>
          <w:szCs w:val="24"/>
          <w:lang w:val="ka-GE"/>
        </w:rPr>
        <w:t>)</w:t>
      </w:r>
      <w:r w:rsidRPr="00E94226">
        <w:rPr>
          <w:rFonts w:ascii="Sylfaen" w:eastAsia="Times New Roman" w:hAnsi="Sylfaen" w:cs="Sylfaen"/>
          <w:sz w:val="24"/>
          <w:szCs w:val="24"/>
        </w:rPr>
        <w:t>.</w:t>
      </w:r>
      <w:r w:rsidR="00EC731F">
        <w:rPr>
          <w:rFonts w:ascii="Sylfaen" w:eastAsia="Times New Roman" w:hAnsi="Sylfaen" w:cs="Sylfaen"/>
          <w:sz w:val="24"/>
          <w:szCs w:val="24"/>
          <w:lang w:val="ka-GE"/>
        </w:rPr>
        <w:t xml:space="preserve"> </w:t>
      </w:r>
    </w:p>
    <w:p w14:paraId="73E093F9" w14:textId="77777777" w:rsidR="00FF268C" w:rsidRPr="006140C6" w:rsidRDefault="00FF268C" w:rsidP="00FF268C">
      <w:pPr>
        <w:tabs>
          <w:tab w:val="left" w:pos="0"/>
        </w:tabs>
        <w:spacing w:after="0" w:line="240" w:lineRule="auto"/>
        <w:jc w:val="both"/>
        <w:rPr>
          <w:rFonts w:ascii="Sylfaen" w:eastAsia="Times New Roman" w:hAnsi="Sylfaen" w:cs="Sylfaen"/>
          <w:b/>
          <w:sz w:val="24"/>
          <w:szCs w:val="24"/>
          <w:lang w:val="ka-GE"/>
        </w:rPr>
      </w:pPr>
      <w:r w:rsidRPr="006140C6">
        <w:rPr>
          <w:rFonts w:ascii="Sylfaen" w:eastAsia="Times New Roman" w:hAnsi="Sylfaen" w:cs="Sylfaen"/>
          <w:b/>
          <w:sz w:val="24"/>
          <w:szCs w:val="24"/>
        </w:rPr>
        <w:t>8.</w:t>
      </w:r>
      <w:r w:rsidRPr="006140C6">
        <w:rPr>
          <w:rFonts w:ascii="Sylfaen" w:eastAsia="Times New Roman" w:hAnsi="Sylfaen" w:cs="Sylfaen"/>
          <w:b/>
          <w:sz w:val="24"/>
          <w:szCs w:val="24"/>
          <w:lang w:val="ka-GE"/>
        </w:rPr>
        <w:t xml:space="preserve">საბაზისო მაჩვენებელი - </w:t>
      </w:r>
      <w:r w:rsidRPr="006140C6">
        <w:rPr>
          <w:rFonts w:ascii="Sylfaen" w:eastAsia="Times New Roman" w:hAnsi="Sylfaen" w:cs="Sylfaen"/>
          <w:sz w:val="24"/>
          <w:szCs w:val="24"/>
          <w:lang w:val="ka-GE"/>
        </w:rPr>
        <w:t>საქართველოს ტერიტორიულ ერთეულებში საგანგებო სიტუაციების კოორდინაციისა და გადაუდებელი დახმარების მართვა. სასწრაფო-სამედიცინო მომსახურების პროგრამის შეუფერხებელი ფუნქციონირების ხელშეწყობა;</w:t>
      </w:r>
    </w:p>
    <w:p w14:paraId="0999A621" w14:textId="77777777" w:rsidR="00FF268C" w:rsidRPr="006140C6" w:rsidRDefault="00FF268C" w:rsidP="00FF268C">
      <w:pPr>
        <w:tabs>
          <w:tab w:val="left" w:pos="0"/>
        </w:tabs>
        <w:spacing w:after="0" w:line="240" w:lineRule="auto"/>
        <w:jc w:val="both"/>
        <w:rPr>
          <w:rFonts w:ascii="Sylfaen" w:eastAsia="Times New Roman" w:hAnsi="Sylfaen" w:cs="Sylfaen"/>
          <w:b/>
          <w:sz w:val="24"/>
          <w:szCs w:val="24"/>
          <w:lang w:val="ka-GE"/>
        </w:rPr>
      </w:pPr>
      <w:r w:rsidRPr="006140C6">
        <w:rPr>
          <w:rFonts w:ascii="Sylfaen" w:eastAsia="Times New Roman" w:hAnsi="Sylfaen" w:cs="Sylfaen"/>
          <w:b/>
          <w:sz w:val="24"/>
          <w:szCs w:val="24"/>
        </w:rPr>
        <w:t xml:space="preserve">მიზნობრივი მაჩვენებელი - </w:t>
      </w:r>
      <w:r w:rsidRPr="006140C6">
        <w:rPr>
          <w:rFonts w:ascii="Sylfaen" w:eastAsia="Times New Roman" w:hAnsi="Sylfaen" w:cs="Sylfaen"/>
          <w:sz w:val="24"/>
          <w:szCs w:val="24"/>
        </w:rPr>
        <w:t>პირველადი და გადაუდებელი სამედიცინო დახმარებით კმაყოფილი მოსახლეობა (700 ათასამდე გამოძახება); თითეული ბრიგადის მიერ მოსახლის, ტერიტორიის დაფარვის მაჩვენებელი - 100%</w:t>
      </w:r>
      <w:r w:rsidRPr="006140C6">
        <w:rPr>
          <w:rFonts w:ascii="Sylfaen" w:eastAsia="Times New Roman" w:hAnsi="Sylfaen" w:cs="Sylfaen"/>
          <w:sz w:val="24"/>
          <w:szCs w:val="24"/>
          <w:lang w:val="ka-GE"/>
        </w:rPr>
        <w:t>;</w:t>
      </w:r>
    </w:p>
    <w:p w14:paraId="6686FE67" w14:textId="77777777" w:rsidR="00FF268C" w:rsidRPr="006140C6" w:rsidRDefault="00FF268C" w:rsidP="00FF268C">
      <w:pPr>
        <w:tabs>
          <w:tab w:val="left" w:pos="0"/>
        </w:tabs>
        <w:spacing w:after="0" w:line="240" w:lineRule="auto"/>
        <w:jc w:val="both"/>
        <w:rPr>
          <w:rFonts w:ascii="Sylfaen" w:eastAsia="Times New Roman" w:hAnsi="Sylfaen" w:cs="Sylfaen"/>
          <w:b/>
          <w:sz w:val="24"/>
          <w:szCs w:val="24"/>
          <w:lang w:val="ka-GE"/>
        </w:rPr>
      </w:pPr>
      <w:r w:rsidRPr="006140C6">
        <w:rPr>
          <w:rFonts w:ascii="Sylfaen" w:eastAsia="Times New Roman" w:hAnsi="Sylfaen" w:cs="Sylfaen"/>
          <w:b/>
          <w:sz w:val="24"/>
          <w:szCs w:val="24"/>
        </w:rPr>
        <w:t>მიღწეული მაჩვენებელი -</w:t>
      </w:r>
      <w:r w:rsidRPr="006140C6">
        <w:rPr>
          <w:rFonts w:ascii="Sylfaen" w:eastAsia="Times New Roman" w:hAnsi="Sylfaen" w:cs="Sylfaen"/>
          <w:b/>
          <w:sz w:val="24"/>
          <w:szCs w:val="24"/>
          <w:lang w:val="ka-GE"/>
        </w:rPr>
        <w:t xml:space="preserve"> </w:t>
      </w:r>
      <w:r w:rsidRPr="006140C6">
        <w:rPr>
          <w:rFonts w:ascii="Sylfaen" w:eastAsia="Times New Roman" w:hAnsi="Sylfaen" w:cs="Sylfaen"/>
          <w:sz w:val="24"/>
          <w:szCs w:val="24"/>
          <w:lang w:val="ka-GE"/>
        </w:rPr>
        <w:t>პირველადი და გადაუდებელი სამედიცინო დახმარებით კმაყოფილი მოსახლეობა (825 ათასამდე გამოძახება); თითეული ბრიგადის მიერ მოსახლის, ტერიტორიის დაფარვის მაჩვენებელი - 100%.</w:t>
      </w:r>
    </w:p>
    <w:p w14:paraId="63DA9B05" w14:textId="77777777" w:rsidR="000C3B04" w:rsidRPr="006140C6" w:rsidRDefault="000C3B04" w:rsidP="0063150C">
      <w:pPr>
        <w:pStyle w:val="abzacixml"/>
        <w:rPr>
          <w:highlight w:val="yellow"/>
        </w:rPr>
      </w:pPr>
    </w:p>
    <w:p w14:paraId="5479F458" w14:textId="77777777" w:rsidR="00FF268C" w:rsidRPr="006140C6" w:rsidRDefault="00FF268C" w:rsidP="00FF268C">
      <w:pPr>
        <w:jc w:val="both"/>
        <w:rPr>
          <w:rFonts w:ascii="Sylfaen" w:eastAsia="Times New Roman" w:hAnsi="Sylfaen" w:cs="Sylfaen"/>
          <w:b/>
          <w:sz w:val="24"/>
          <w:szCs w:val="24"/>
          <w:lang w:val="ka-GE"/>
        </w:rPr>
      </w:pPr>
      <w:r w:rsidRPr="006140C6">
        <w:rPr>
          <w:rFonts w:ascii="Sylfaen" w:eastAsia="Times New Roman" w:hAnsi="Sylfaen" w:cs="Sylfaen"/>
          <w:b/>
          <w:sz w:val="24"/>
          <w:szCs w:val="24"/>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14:paraId="659FB287" w14:textId="77777777" w:rsidR="00FF268C" w:rsidRPr="006140C6" w:rsidRDefault="00FF268C" w:rsidP="00FF268C">
      <w:pPr>
        <w:spacing w:after="0"/>
        <w:jc w:val="both"/>
        <w:rPr>
          <w:rFonts w:ascii="Sylfaen" w:hAnsi="Sylfaen" w:cs="Sylfaen"/>
          <w:color w:val="000000"/>
          <w:sz w:val="24"/>
          <w:szCs w:val="24"/>
          <w:lang w:val="ka-GE"/>
        </w:rPr>
      </w:pPr>
      <w:r w:rsidRPr="006140C6">
        <w:rPr>
          <w:rFonts w:ascii="Sylfaen" w:hAnsi="Sylfaen" w:cs="Sylfaen"/>
          <w:b/>
          <w:color w:val="000000"/>
          <w:sz w:val="24"/>
          <w:szCs w:val="24"/>
          <w:lang w:val="ka-GE"/>
        </w:rPr>
        <w:t xml:space="preserve">მე-2 ინდიკატორი: </w:t>
      </w:r>
      <w:r w:rsidRPr="006140C6">
        <w:rPr>
          <w:rFonts w:ascii="Sylfaen" w:hAnsi="Sylfaen" w:cs="Sylfaen"/>
          <w:color w:val="000000"/>
          <w:sz w:val="24"/>
          <w:szCs w:val="24"/>
          <w:lang w:val="ka-GE"/>
        </w:rPr>
        <w:t xml:space="preserve">სამედიცინო საქმიანობის ხარისხის კონტროლის შეტყობინებების დაგეგმილმა ოდენობამ 400-ის ნაცვლად შეადგინა 209, რაც გამოიწვია შემოსული კორესპონდენციის სიმცირემ. </w:t>
      </w:r>
    </w:p>
    <w:p w14:paraId="3A90C7B9" w14:textId="77777777" w:rsidR="00FF268C" w:rsidRPr="006140C6" w:rsidRDefault="00FF268C" w:rsidP="00FF268C">
      <w:pPr>
        <w:spacing w:after="0"/>
        <w:jc w:val="both"/>
        <w:rPr>
          <w:rFonts w:ascii="Sylfaen" w:hAnsi="Sylfaen" w:cs="Sylfaen"/>
          <w:color w:val="000000"/>
          <w:sz w:val="24"/>
          <w:szCs w:val="24"/>
          <w:lang w:val="ka-GE"/>
        </w:rPr>
      </w:pPr>
      <w:r w:rsidRPr="006140C6">
        <w:rPr>
          <w:rFonts w:ascii="Sylfaen" w:hAnsi="Sylfaen" w:cs="Sylfaen"/>
          <w:color w:val="000000"/>
          <w:sz w:val="24"/>
          <w:szCs w:val="24"/>
          <w:lang w:val="ka-GE"/>
        </w:rPr>
        <w:t>ავტორიზებულ აფთიაქზე, ფარმცევტულ წარმოებაზე და სპეცკონტროლს დაქვემდებარებული სამკურნალო საშუალებების იმპორტ/ექსპორტზე ნებართვის გაცემის რაოდენობამ დაგეგმილი 1200-ის ნაცვლად შეადგინა 523, რაც გამოიწვია მაძიებელთა მომართვიანობის ნაკლებობამ.</w:t>
      </w:r>
    </w:p>
    <w:p w14:paraId="5F4AE683" w14:textId="77777777" w:rsidR="00FF268C" w:rsidRPr="006140C6" w:rsidRDefault="00FF268C" w:rsidP="00FF268C">
      <w:pPr>
        <w:spacing w:after="0"/>
        <w:jc w:val="both"/>
        <w:rPr>
          <w:rFonts w:ascii="Sylfaen" w:hAnsi="Sylfaen" w:cs="Sylfaen"/>
          <w:color w:val="000000"/>
          <w:sz w:val="24"/>
          <w:szCs w:val="24"/>
          <w:lang w:val="ka-GE"/>
        </w:rPr>
      </w:pPr>
      <w:r w:rsidRPr="006140C6">
        <w:rPr>
          <w:rFonts w:ascii="Sylfaen" w:hAnsi="Sylfaen" w:cs="Sylfaen"/>
          <w:b/>
          <w:color w:val="000000"/>
          <w:sz w:val="24"/>
          <w:szCs w:val="24"/>
          <w:lang w:val="ka-GE"/>
        </w:rPr>
        <w:t xml:space="preserve">მე-4 ინდიკატორი: </w:t>
      </w:r>
      <w:r w:rsidRPr="006140C6">
        <w:rPr>
          <w:rFonts w:ascii="Sylfaen" w:hAnsi="Sylfaen" w:cs="Sylfaen"/>
          <w:color w:val="000000"/>
          <w:sz w:val="24"/>
          <w:szCs w:val="24"/>
          <w:lang w:val="ka-GE"/>
        </w:rPr>
        <w:t>ფარმაცევტული პროდუქტის საკონტროლო შესყიდვა-გადამოწმება, წინა წლების სტატისტიკის მიხედვით დაგეგმილი იყო 500 ერთეულით. ფარმაცევტულ ბაზარზე საეჭვოდ მიჩნეულ იქნა 304 დასახელების ფარმაცევტული პროდუქტი.</w:t>
      </w:r>
    </w:p>
    <w:p w14:paraId="577A156B" w14:textId="77777777" w:rsidR="00FF268C" w:rsidRPr="006140C6" w:rsidRDefault="00FF268C" w:rsidP="0063150C">
      <w:pPr>
        <w:pStyle w:val="abzacixml"/>
        <w:rPr>
          <w:highlight w:val="yellow"/>
        </w:rPr>
      </w:pPr>
    </w:p>
    <w:p w14:paraId="01947DF2" w14:textId="77777777" w:rsidR="00123763" w:rsidRPr="006140C6" w:rsidRDefault="00123763" w:rsidP="0063150C">
      <w:pPr>
        <w:pStyle w:val="abzacixml"/>
      </w:pPr>
    </w:p>
    <w:p w14:paraId="38B058BF" w14:textId="77777777" w:rsidR="000A121D" w:rsidRPr="006140C6" w:rsidRDefault="000A121D" w:rsidP="0063150C">
      <w:pPr>
        <w:pStyle w:val="abzacixml"/>
      </w:pPr>
      <w:r w:rsidRPr="006140C6">
        <w:t>1.5. სამედიცინო დაწესებულებათა რეაბილიტაცია და აღჭურვა (პროგრამული კოდი 35 04)</w:t>
      </w:r>
    </w:p>
    <w:p w14:paraId="60497B31" w14:textId="77777777" w:rsidR="00100263" w:rsidRPr="006140C6" w:rsidRDefault="00100263" w:rsidP="0063150C">
      <w:pPr>
        <w:pStyle w:val="abzacixml"/>
      </w:pPr>
    </w:p>
    <w:p w14:paraId="7E07EA01" w14:textId="77777777" w:rsidR="00100263" w:rsidRPr="006140C6" w:rsidRDefault="00100263" w:rsidP="0063150C">
      <w:pPr>
        <w:pStyle w:val="abzacixml"/>
      </w:pPr>
      <w:r w:rsidRPr="006140C6">
        <w:t>პროგრამის განმახორციელებელი:</w:t>
      </w:r>
    </w:p>
    <w:p w14:paraId="10A91516" w14:textId="77777777" w:rsidR="00100263" w:rsidRPr="00E94226" w:rsidRDefault="00100263" w:rsidP="00C87557">
      <w:pPr>
        <w:numPr>
          <w:ilvl w:val="0"/>
          <w:numId w:val="19"/>
        </w:numPr>
        <w:spacing w:after="0"/>
        <w:jc w:val="both"/>
        <w:rPr>
          <w:rFonts w:ascii="Sylfaen" w:eastAsia="Sylfaen" w:hAnsi="Sylfaen"/>
          <w:sz w:val="24"/>
          <w:szCs w:val="24"/>
        </w:rPr>
      </w:pPr>
      <w:r w:rsidRPr="00E94226">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746C805" w14:textId="77777777" w:rsidR="000A121D" w:rsidRPr="006140C6" w:rsidRDefault="000A121D" w:rsidP="0063150C">
      <w:pPr>
        <w:pStyle w:val="abzacixml"/>
        <w:rPr>
          <w:highlight w:val="yellow"/>
        </w:rPr>
      </w:pPr>
    </w:p>
    <w:p w14:paraId="2174439B" w14:textId="77777777" w:rsidR="0087440A" w:rsidRPr="006140C6" w:rsidRDefault="0087440A" w:rsidP="0087440A">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დაფინანსდა შპს „რეგიონული ჯანდაცვის ცენტრის“ მართვაში არსებული ლანჩხუთის სამედიცინო დაწესებულების ფუნქციონირებისათვის საჭირო რენტგენოგრაფიული სისტემის შესყიდვა;</w:t>
      </w:r>
    </w:p>
    <w:p w14:paraId="04525858" w14:textId="77777777" w:rsidR="0087440A" w:rsidRPr="006140C6" w:rsidRDefault="0087440A" w:rsidP="0087440A">
      <w:pPr>
        <w:numPr>
          <w:ilvl w:val="0"/>
          <w:numId w:val="2"/>
        </w:numPr>
        <w:tabs>
          <w:tab w:val="left" w:pos="10440"/>
        </w:tabs>
        <w:spacing w:after="0" w:line="240" w:lineRule="auto"/>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სსიპ – საგანგებო სიტუაციების კოორდინაციისა და გადაუდებელი დახმარების ცენტრისთვის შესყიდულ იქნა სპეციალიზებული ფორმები (ფეხსაცმელი), 52 ადმინისტრაციულ-ტერიტორიულ ქვედანაყოფში განხორციელდა ახალი ოფისების აღჭურვა საოჯახო ტექნიკითა და ინვენტარით, ხოლო 16 ქვედანაყოფში განხორციელდა აღჭურვა ავეჯით. ცენტრის ფუნქციონირებისათვის</w:t>
      </w:r>
      <w:r w:rsidRPr="006140C6">
        <w:rPr>
          <w:rFonts w:ascii="Sylfaen" w:eastAsia="Times New Roman" w:hAnsi="Sylfaen" w:cs="Arial"/>
          <w:color w:val="000000"/>
          <w:sz w:val="24"/>
          <w:szCs w:val="24"/>
        </w:rPr>
        <w:t xml:space="preserve"> </w:t>
      </w:r>
      <w:r w:rsidRPr="006140C6">
        <w:rPr>
          <w:rFonts w:ascii="Sylfaen" w:eastAsia="Times New Roman" w:hAnsi="Sylfaen" w:cs="Arial"/>
          <w:color w:val="000000"/>
          <w:sz w:val="24"/>
          <w:szCs w:val="24"/>
          <w:lang w:val="ka-GE"/>
        </w:rPr>
        <w:t xml:space="preserve">შესყიდული იქნა </w:t>
      </w:r>
      <w:r w:rsidRPr="006140C6">
        <w:rPr>
          <w:rFonts w:ascii="Sylfaen" w:eastAsia="Times New Roman" w:hAnsi="Sylfaen" w:cs="Sylfaen"/>
          <w:color w:val="000000"/>
          <w:sz w:val="24"/>
          <w:szCs w:val="24"/>
          <w:lang w:val="ka-GE" w:eastAsia="x-none"/>
        </w:rPr>
        <w:t xml:space="preserve">სპეციალიზირებული </w:t>
      </w:r>
      <w:r w:rsidRPr="006140C6">
        <w:rPr>
          <w:rFonts w:ascii="Sylfaen" w:eastAsia="Times New Roman" w:hAnsi="Sylfaen" w:cs="Sylfaen"/>
          <w:color w:val="000000"/>
          <w:sz w:val="24"/>
          <w:szCs w:val="24"/>
          <w:lang w:val="ka-GE" w:eastAsia="x-none"/>
        </w:rPr>
        <w:lastRenderedPageBreak/>
        <w:t>სასწრაფო სამედიცინო დახმარების ავტომანქანები (12 ერთეული მაღალი გამავლობის, 7 ერთეული რეანიმობილი, 17 ერთეული მიკროავტობუსის ტიპის) და 2 რეანიმობილის ტიპის სასწრაფო სამედიცინო დახმარების მანქანისათვის შესყიდულ იქნა სამედიცინო აპარატურა;</w:t>
      </w:r>
    </w:p>
    <w:p w14:paraId="6613E2EF" w14:textId="77777777" w:rsidR="008742CB" w:rsidRPr="006140C6" w:rsidRDefault="008742CB" w:rsidP="008742CB">
      <w:pPr>
        <w:numPr>
          <w:ilvl w:val="0"/>
          <w:numId w:val="2"/>
        </w:numPr>
        <w:tabs>
          <w:tab w:val="left" w:pos="10440"/>
        </w:tabs>
        <w:spacing w:after="0" w:line="240" w:lineRule="auto"/>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შესყიდულ იქნა სამედიცინო მოწყობილობები საქართველოს შინაგან საქმეთა სამინისტროს გარდაბნის მუნიციპალიტეტის სოფელ კრწანისში (იაღლუჯი) გადაუდებელი სამედიცინო დახმარების პუნქტისა და საქართველოს დაზვერვის სამსახურისათვის;</w:t>
      </w:r>
    </w:p>
    <w:p w14:paraId="23F5E928" w14:textId="77777777" w:rsidR="003347CE" w:rsidRPr="006140C6" w:rsidRDefault="003347CE" w:rsidP="003347CE">
      <w:pPr>
        <w:numPr>
          <w:ilvl w:val="0"/>
          <w:numId w:val="2"/>
        </w:numPr>
        <w:tabs>
          <w:tab w:val="left" w:pos="10440"/>
        </w:tabs>
        <w:spacing w:after="0" w:line="240" w:lineRule="auto"/>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განხორციელდა აზომვითი ნახაზების შედგენა/დაზუსტების მომსახურების შესყიდვა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ადმინისტრაციული შენობის მიწის ნაკვეთის გამიჯვნისა და საკადასტრო რუკის განახლება, ტუბერკულოზის ეროვნული სათავო/რეფერენს ლაბორატორიისა და სს „ტუბერკულოზისა და ფილტვის დაავადებათა ეროვნული ცენტრის“ გაერთიანებული  საკადასტრო აზომვითი ნახაზის შედგენა და შენობა-ნაგებობის დატანა, სამინისტროს სარგებლობაში არსებულ მიწის ნაკვეთზე-ქ. თბილისი, ხეხილსანერგე მეურნეობის საკადასტრო აზომვითი ნახაზის და ტოპოგრაფიული რუკის შედგენა);</w:t>
      </w:r>
    </w:p>
    <w:p w14:paraId="2BFE6073" w14:textId="77777777" w:rsidR="00100263" w:rsidRPr="006140C6" w:rsidRDefault="00100263" w:rsidP="00100263">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განხორციელდა შპს „დმანისის ცენტრალური საავადმყოფოს“ ქონების (მოძრავი და უძრავი) გამოსყიდვა და შპს „რეგიონული ჯანდაცვის ცენტრის“ კაპიტალის გაზრდა;</w:t>
      </w:r>
    </w:p>
    <w:p w14:paraId="58C6E91A" w14:textId="77777777" w:rsidR="001703CC" w:rsidRPr="006140C6" w:rsidRDefault="00100263" w:rsidP="001703CC">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დაფინანსდა ზუგდიდის მუნიციპალიტეტის სოფელ რუხში მრავალპროფილიანი საუნივერსიტეტო კლინიკის სამშნებლო სამუშაოები (ნაწილობრივ) და სარეზერვო გარე ელექტრომომარაგების განაცხადის საფასური</w:t>
      </w:r>
      <w:r w:rsidR="001703CC" w:rsidRPr="006140C6">
        <w:rPr>
          <w:rFonts w:ascii="Sylfaen" w:hAnsi="Sylfaen" w:cs="Sylfaen"/>
          <w:sz w:val="24"/>
          <w:szCs w:val="24"/>
          <w:lang w:val="ka-GE"/>
        </w:rPr>
        <w:t>;</w:t>
      </w:r>
    </w:p>
    <w:p w14:paraId="61E975AA" w14:textId="77777777" w:rsidR="001703CC" w:rsidRPr="006140C6" w:rsidRDefault="003F7B8C" w:rsidP="001703CC">
      <w:pPr>
        <w:pStyle w:val="ListParagraph"/>
        <w:numPr>
          <w:ilvl w:val="0"/>
          <w:numId w:val="2"/>
        </w:numPr>
        <w:spacing w:after="0"/>
        <w:jc w:val="both"/>
        <w:rPr>
          <w:rFonts w:ascii="Sylfaen" w:hAnsi="Sylfaen" w:cs="Sylfaen"/>
          <w:sz w:val="24"/>
          <w:szCs w:val="24"/>
          <w:lang w:val="ka-GE"/>
        </w:rPr>
      </w:pPr>
      <w:r w:rsidRPr="006140C6">
        <w:rPr>
          <w:rFonts w:ascii="Sylfaen" w:eastAsia="Times New Roman" w:hAnsi="Sylfaen" w:cs="Arial"/>
          <w:color w:val="000000"/>
          <w:sz w:val="24"/>
          <w:szCs w:val="24"/>
          <w:lang w:val="ka-GE"/>
        </w:rPr>
        <w:t xml:space="preserve">სს „ინფექციური პათოლოგიის, შიდსისა და კლინიკური იმუნოლოგიის სამეცნიერო-პრაქტიკული ცენტრის“ ფუნქციონირების უწყვეტობის უზრუნველსაყოფად მიმდინარეობს საიჯარო გადასახადის გადახდა და განხორციელდა ცენტრის დაფინანსება </w:t>
      </w:r>
      <w:r w:rsidRPr="006140C6">
        <w:rPr>
          <w:rFonts w:ascii="Sylfaen" w:eastAsia="Times New Roman" w:hAnsi="Sylfaen" w:cs="Sylfaen"/>
          <w:color w:val="000000"/>
          <w:sz w:val="24"/>
          <w:szCs w:val="24"/>
          <w:lang w:eastAsia="x-none"/>
        </w:rPr>
        <w:t>საჭირო სამედიცინო აპარატურის შესყიდვის</w:t>
      </w:r>
      <w:r w:rsidRPr="006140C6">
        <w:rPr>
          <w:rFonts w:ascii="Sylfaen" w:eastAsia="Times New Roman" w:hAnsi="Sylfaen" w:cs="Sylfaen"/>
          <w:color w:val="000000"/>
          <w:sz w:val="24"/>
          <w:szCs w:val="24"/>
          <w:lang w:val="ka-GE" w:eastAsia="x-none"/>
        </w:rPr>
        <w:t xml:space="preserve"> მიზნით</w:t>
      </w:r>
      <w:r w:rsidRPr="006140C6">
        <w:rPr>
          <w:rFonts w:ascii="Sylfaen" w:eastAsia="Times New Roman" w:hAnsi="Sylfaen" w:cs="Arial"/>
          <w:color w:val="000000"/>
          <w:sz w:val="24"/>
          <w:szCs w:val="24"/>
          <w:lang w:val="ka-GE"/>
        </w:rPr>
        <w:t>;</w:t>
      </w:r>
    </w:p>
    <w:p w14:paraId="5453F830" w14:textId="77777777" w:rsidR="001703CC" w:rsidRPr="006140C6" w:rsidRDefault="003F7B8C" w:rsidP="001703CC">
      <w:pPr>
        <w:pStyle w:val="ListParagraph"/>
        <w:numPr>
          <w:ilvl w:val="0"/>
          <w:numId w:val="2"/>
        </w:numPr>
        <w:spacing w:after="0"/>
        <w:jc w:val="both"/>
        <w:rPr>
          <w:rFonts w:ascii="Sylfaen" w:hAnsi="Sylfaen" w:cs="Sylfaen"/>
          <w:sz w:val="24"/>
          <w:szCs w:val="24"/>
          <w:lang w:val="ka-GE"/>
        </w:rPr>
      </w:pPr>
      <w:r w:rsidRPr="006140C6">
        <w:rPr>
          <w:rFonts w:ascii="Sylfaen" w:eastAsia="Times New Roman" w:hAnsi="Sylfaen" w:cs="Sylfaen"/>
          <w:color w:val="000000"/>
          <w:sz w:val="24"/>
          <w:szCs w:val="24"/>
          <w:lang w:val="ka-GE" w:eastAsia="x-none"/>
        </w:rPr>
        <w:t>საქართველოს ზოგიერთი მუნიციპალიტეტების (სენაკი, ხაშური, წყალტუბო,ზუგდიდი, თეთრიწყარო, ჩოხატაური, ხონი, თერჯოლა, ახალციხე, წალენჯიხა, დუშეთი, მესტია) სამედიცინო დაწესებულებებისა და სოფლის ამბულატორიებისათვის  შესყიდულ იქნა სხვადასხვა სამედიცინო აპარატურა/მოწყობილობები, საოფისე ავეჯი და საოჯახო ტექნიკა;</w:t>
      </w:r>
    </w:p>
    <w:p w14:paraId="346525D3" w14:textId="77777777" w:rsidR="001703CC" w:rsidRPr="006140C6" w:rsidRDefault="003F7B8C" w:rsidP="001703CC">
      <w:pPr>
        <w:pStyle w:val="ListParagraph"/>
        <w:numPr>
          <w:ilvl w:val="0"/>
          <w:numId w:val="2"/>
        </w:numPr>
        <w:spacing w:after="0"/>
        <w:jc w:val="both"/>
        <w:rPr>
          <w:rFonts w:ascii="Sylfaen" w:hAnsi="Sylfaen" w:cs="Sylfaen"/>
          <w:sz w:val="24"/>
          <w:szCs w:val="24"/>
          <w:lang w:val="ka-GE"/>
        </w:rPr>
      </w:pPr>
      <w:r w:rsidRPr="006140C6">
        <w:rPr>
          <w:rFonts w:ascii="Sylfaen" w:eastAsia="Times New Roman" w:hAnsi="Sylfaen" w:cs="Sylfaen"/>
          <w:color w:val="000000"/>
          <w:sz w:val="24"/>
          <w:szCs w:val="24"/>
          <w:lang w:val="ka-GE" w:eastAsia="x-none"/>
        </w:rPr>
        <w:t>განხორციელდა სამინისტრ</w:t>
      </w:r>
      <w:r w:rsidR="00423C60">
        <w:rPr>
          <w:rFonts w:ascii="Sylfaen" w:eastAsia="Times New Roman" w:hAnsi="Sylfaen" w:cs="Sylfaen"/>
          <w:color w:val="000000"/>
          <w:sz w:val="24"/>
          <w:szCs w:val="24"/>
          <w:lang w:val="ka-GE" w:eastAsia="x-none"/>
        </w:rPr>
        <w:t>ოს ძირითადი სერვერული ცენტრის („</w:t>
      </w:r>
      <w:r w:rsidRPr="006140C6">
        <w:rPr>
          <w:rFonts w:ascii="Sylfaen" w:eastAsia="Times New Roman" w:hAnsi="Sylfaen" w:cs="Sylfaen"/>
          <w:color w:val="000000"/>
          <w:sz w:val="24"/>
          <w:szCs w:val="24"/>
          <w:lang w:val="ka-GE" w:eastAsia="x-none"/>
        </w:rPr>
        <w:t>დატა-ცენტრის") ინფრასტრუქტურის განახლების/მოდერნიზაციისა და სარეზერვო სერვერული ცენტრის ("დატა ცენტრის") მოწყობის შესყიდვა;</w:t>
      </w:r>
    </w:p>
    <w:p w14:paraId="2768E812" w14:textId="77777777" w:rsidR="001703CC" w:rsidRPr="006140C6" w:rsidRDefault="00423C60" w:rsidP="001703CC">
      <w:pPr>
        <w:pStyle w:val="ListParagraph"/>
        <w:numPr>
          <w:ilvl w:val="0"/>
          <w:numId w:val="2"/>
        </w:numPr>
        <w:spacing w:after="0"/>
        <w:jc w:val="both"/>
        <w:rPr>
          <w:rFonts w:ascii="Sylfaen" w:hAnsi="Sylfaen" w:cs="Sylfaen"/>
          <w:sz w:val="24"/>
          <w:szCs w:val="24"/>
          <w:lang w:val="ka-GE"/>
        </w:rPr>
      </w:pPr>
      <w:r w:rsidRPr="006140C6">
        <w:rPr>
          <w:rFonts w:ascii="Sylfaen" w:eastAsia="Times New Roman" w:hAnsi="Sylfaen" w:cs="Sylfaen"/>
          <w:color w:val="000000"/>
          <w:sz w:val="24"/>
          <w:szCs w:val="24"/>
          <w:lang w:val="ka-GE" w:eastAsia="x-none"/>
        </w:rPr>
        <w:t>უზრუნველყოფი</w:t>
      </w:r>
      <w:r>
        <w:rPr>
          <w:rFonts w:ascii="Sylfaen" w:eastAsia="Times New Roman" w:hAnsi="Sylfaen" w:cs="Sylfaen"/>
          <w:color w:val="000000"/>
          <w:sz w:val="24"/>
          <w:szCs w:val="24"/>
          <w:lang w:val="ka-GE" w:eastAsia="x-none"/>
        </w:rPr>
        <w:t>ლია</w:t>
      </w:r>
      <w:r w:rsidR="003F7B8C" w:rsidRPr="006140C6">
        <w:rPr>
          <w:rFonts w:ascii="Sylfaen" w:eastAsia="Times New Roman" w:hAnsi="Sylfaen" w:cs="Sylfaen"/>
          <w:color w:val="000000"/>
          <w:sz w:val="24"/>
          <w:szCs w:val="24"/>
          <w:lang w:val="ka-GE" w:eastAsia="x-none"/>
        </w:rPr>
        <w:t xml:space="preserve"> NordDRG-ის გამოყენების უფლების ლიცენზიისა და NordDRG Grouper-პროგრამული  შესყიდვა და დამატებითი ღირებულების გადასახადის </w:t>
      </w:r>
      <w:r>
        <w:rPr>
          <w:rFonts w:ascii="Sylfaen" w:eastAsia="Times New Roman" w:hAnsi="Sylfaen" w:cs="Sylfaen"/>
          <w:color w:val="000000"/>
          <w:sz w:val="24"/>
          <w:szCs w:val="24"/>
          <w:lang w:val="ka-GE" w:eastAsia="x-none"/>
        </w:rPr>
        <w:t>დაფარვა</w:t>
      </w:r>
      <w:r w:rsidR="003F7B8C" w:rsidRPr="006140C6">
        <w:rPr>
          <w:rFonts w:ascii="Sylfaen" w:eastAsia="Times New Roman" w:hAnsi="Sylfaen" w:cs="Sylfaen"/>
          <w:color w:val="000000"/>
          <w:sz w:val="24"/>
          <w:szCs w:val="24"/>
          <w:lang w:val="ka-GE" w:eastAsia="x-none"/>
        </w:rPr>
        <w:t>;</w:t>
      </w:r>
    </w:p>
    <w:p w14:paraId="7E9BBAE6" w14:textId="77777777" w:rsidR="003F7B8C" w:rsidRPr="006140C6" w:rsidRDefault="00423C60" w:rsidP="001703CC">
      <w:pPr>
        <w:pStyle w:val="ListParagraph"/>
        <w:numPr>
          <w:ilvl w:val="0"/>
          <w:numId w:val="2"/>
        </w:numPr>
        <w:spacing w:after="0"/>
        <w:jc w:val="both"/>
        <w:rPr>
          <w:rFonts w:ascii="Sylfaen" w:hAnsi="Sylfaen" w:cs="Sylfaen"/>
          <w:sz w:val="24"/>
          <w:szCs w:val="24"/>
          <w:lang w:val="ka-GE"/>
        </w:rPr>
      </w:pPr>
      <w:r>
        <w:rPr>
          <w:rFonts w:ascii="Sylfaen" w:eastAsia="Times New Roman" w:hAnsi="Sylfaen" w:cs="Sylfaen"/>
          <w:color w:val="000000"/>
          <w:sz w:val="24"/>
          <w:szCs w:val="24"/>
          <w:lang w:val="ka-GE" w:eastAsia="x-none"/>
        </w:rPr>
        <w:t>დაფინანსდა შპს „</w:t>
      </w:r>
      <w:r w:rsidR="003F7B8C" w:rsidRPr="006140C6">
        <w:rPr>
          <w:rFonts w:ascii="Sylfaen" w:eastAsia="Times New Roman" w:hAnsi="Sylfaen" w:cs="Sylfaen"/>
          <w:color w:val="000000"/>
          <w:sz w:val="24"/>
          <w:szCs w:val="24"/>
          <w:lang w:val="ka-GE" w:eastAsia="x-none"/>
        </w:rPr>
        <w:t>აბასთუმნის ტუბსაწინააღმდეგო საავადმყოფო“ გათბობის ფუნქციონირებისათვის საჭირო სამუშაოები</w:t>
      </w:r>
      <w:r w:rsidR="005C2C68">
        <w:rPr>
          <w:rFonts w:ascii="Sylfaen" w:eastAsia="Times New Roman" w:hAnsi="Sylfaen" w:cs="Sylfaen"/>
          <w:color w:val="000000"/>
          <w:sz w:val="24"/>
          <w:szCs w:val="24"/>
          <w:lang w:eastAsia="x-none"/>
        </w:rPr>
        <w:t xml:space="preserve">. </w:t>
      </w:r>
    </w:p>
    <w:p w14:paraId="375E0AE2" w14:textId="77777777" w:rsidR="00100263" w:rsidRPr="006140C6" w:rsidRDefault="00100263" w:rsidP="00100263">
      <w:pPr>
        <w:tabs>
          <w:tab w:val="left" w:pos="709"/>
          <w:tab w:val="left" w:pos="10440"/>
        </w:tabs>
        <w:spacing w:after="0"/>
        <w:jc w:val="both"/>
        <w:rPr>
          <w:rFonts w:ascii="Sylfaen" w:hAnsi="Sylfaen" w:cs="Arial"/>
          <w:color w:val="000000"/>
          <w:sz w:val="24"/>
          <w:szCs w:val="24"/>
          <w:lang w:val="ka-GE"/>
        </w:rPr>
      </w:pPr>
    </w:p>
    <w:p w14:paraId="2DD4475C" w14:textId="77777777" w:rsidR="004C7FAB" w:rsidRPr="006140C6" w:rsidRDefault="004C7FAB" w:rsidP="004C7FAB">
      <w:pPr>
        <w:pStyle w:val="ListParagraph"/>
        <w:tabs>
          <w:tab w:val="left" w:pos="10440"/>
        </w:tabs>
        <w:spacing w:after="0" w:line="240" w:lineRule="auto"/>
        <w:ind w:left="0"/>
        <w:jc w:val="both"/>
        <w:rPr>
          <w:rFonts w:ascii="Sylfaen" w:hAnsi="Sylfaen" w:cs="Sylfaen"/>
          <w:sz w:val="24"/>
          <w:szCs w:val="24"/>
          <w:lang w:val="ka-GE"/>
        </w:rPr>
      </w:pPr>
    </w:p>
    <w:p w14:paraId="43C2644C" w14:textId="77777777" w:rsidR="004C7FAB" w:rsidRPr="006140C6" w:rsidRDefault="004C7FAB" w:rsidP="0063150C">
      <w:pPr>
        <w:pStyle w:val="abzacixml"/>
      </w:pPr>
      <w:r w:rsidRPr="006140C6">
        <w:t>დაგეგმილი საბოლოო შედეგი:</w:t>
      </w:r>
    </w:p>
    <w:p w14:paraId="138E8337" w14:textId="77777777" w:rsidR="00217D10" w:rsidRPr="006140C6" w:rsidRDefault="00217D10" w:rsidP="001D4A3A">
      <w:pPr>
        <w:pStyle w:val="ListParagraph"/>
        <w:numPr>
          <w:ilvl w:val="0"/>
          <w:numId w:val="2"/>
        </w:numPr>
        <w:tabs>
          <w:tab w:val="left" w:pos="10440"/>
        </w:tabs>
        <w:spacing w:after="0" w:line="240" w:lineRule="auto"/>
        <w:ind w:left="0" w:hanging="180"/>
        <w:jc w:val="both"/>
        <w:rPr>
          <w:rFonts w:ascii="Sylfaen" w:hAnsi="Sylfaen" w:cs="Arial"/>
          <w:color w:val="000000"/>
          <w:sz w:val="24"/>
          <w:szCs w:val="24"/>
          <w:lang w:val="ka-GE"/>
        </w:rPr>
      </w:pPr>
      <w:r w:rsidRPr="006140C6">
        <w:rPr>
          <w:rFonts w:ascii="Sylfaen" w:eastAsia="Sylfaen" w:hAnsi="Sylfaen"/>
          <w:color w:val="000000"/>
          <w:sz w:val="24"/>
          <w:szCs w:val="24"/>
        </w:rPr>
        <w:t>რეაბილიტირებული და აღჭურვილი სამედიცინო  დაწესებულებები.</w:t>
      </w:r>
    </w:p>
    <w:p w14:paraId="5D4C9305" w14:textId="77777777" w:rsidR="00E357B2" w:rsidRPr="006140C6" w:rsidRDefault="00E357B2" w:rsidP="0063150C">
      <w:pPr>
        <w:pStyle w:val="abzacixml"/>
      </w:pPr>
    </w:p>
    <w:p w14:paraId="5DB10FF0" w14:textId="77777777" w:rsidR="001D4A3A" w:rsidRPr="006140C6" w:rsidRDefault="004C7FAB" w:rsidP="0063150C">
      <w:pPr>
        <w:pStyle w:val="abzacixml"/>
      </w:pPr>
      <w:r w:rsidRPr="006140C6">
        <w:t>მიღწეული საბოლოო შედეგი:</w:t>
      </w:r>
    </w:p>
    <w:p w14:paraId="6CBD6451" w14:textId="77777777" w:rsidR="0066688C" w:rsidRPr="006140C6" w:rsidRDefault="0066688C" w:rsidP="0066688C">
      <w:pPr>
        <w:numPr>
          <w:ilvl w:val="0"/>
          <w:numId w:val="2"/>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lastRenderedPageBreak/>
        <w:t>უზრუნველყოფილია სამედიცინო დაწესებულებათა მშენებლობა, აღჭურვა და ფუნქციონირების ხელშეწყობა;</w:t>
      </w:r>
    </w:p>
    <w:p w14:paraId="38BE7A7A" w14:textId="77777777" w:rsidR="0066688C" w:rsidRPr="006140C6" w:rsidRDefault="0066688C" w:rsidP="0066688C">
      <w:pPr>
        <w:numPr>
          <w:ilvl w:val="0"/>
          <w:numId w:val="2"/>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განხორციელდა სახელმწიფო საკუთრებაში არსებული ჯანდაცვითი ინფრასტრუქტურის, შენობა-ნაგებობებისა და აღჭურვილობის განახლება, სამედიცინო დაწესებულებებში დიაგნოსტიკისა და მკურნალობის მინიმალური სტანდარტის უზრუნველყოფა.</w:t>
      </w:r>
    </w:p>
    <w:p w14:paraId="7E6D6851" w14:textId="77777777" w:rsidR="0066688C" w:rsidRPr="006140C6" w:rsidRDefault="0066688C" w:rsidP="0066688C">
      <w:pPr>
        <w:tabs>
          <w:tab w:val="left" w:pos="10440"/>
        </w:tabs>
        <w:spacing w:after="0" w:line="240" w:lineRule="auto"/>
        <w:jc w:val="both"/>
        <w:rPr>
          <w:rFonts w:ascii="Sylfaen" w:hAnsi="Sylfaen" w:cs="Arial"/>
          <w:color w:val="000000"/>
          <w:sz w:val="24"/>
          <w:szCs w:val="24"/>
          <w:highlight w:val="yellow"/>
          <w:lang w:val="ka-GE"/>
        </w:rPr>
      </w:pPr>
    </w:p>
    <w:p w14:paraId="4647EF00" w14:textId="77777777" w:rsidR="004C7FAB" w:rsidRPr="006140C6" w:rsidRDefault="004C7FAB" w:rsidP="0063150C">
      <w:pPr>
        <w:pStyle w:val="abzacixml"/>
      </w:pPr>
      <w:r w:rsidRPr="006140C6">
        <w:t>დაგეგმილი და მიღწეული საბოლოო შედეგის შეფასების ინდიკატორი:</w:t>
      </w:r>
    </w:p>
    <w:p w14:paraId="50A8AB57" w14:textId="77777777" w:rsidR="00F6019C" w:rsidRPr="006140C6" w:rsidRDefault="00F6019C" w:rsidP="00F6019C">
      <w:pPr>
        <w:spacing w:after="0" w:line="240" w:lineRule="auto"/>
        <w:jc w:val="both"/>
        <w:rPr>
          <w:rFonts w:ascii="Sylfaen" w:eastAsia="Sylfaen" w:hAnsi="Sylfaen" w:cs="Times New Roman"/>
          <w:color w:val="000000"/>
          <w:sz w:val="24"/>
          <w:szCs w:val="24"/>
          <w:lang w:val="ka-GE"/>
        </w:rPr>
      </w:pPr>
      <w:r w:rsidRPr="006140C6">
        <w:rPr>
          <w:rFonts w:ascii="Sylfaen" w:eastAsia="Sylfaen" w:hAnsi="Sylfaen" w:cs="Times New Roman"/>
          <w:b/>
          <w:color w:val="000000"/>
          <w:sz w:val="24"/>
          <w:szCs w:val="24"/>
          <w:lang w:val="ka-GE"/>
        </w:rPr>
        <w:t>1.</w:t>
      </w:r>
      <w:r w:rsidRPr="006140C6">
        <w:rPr>
          <w:rFonts w:ascii="Sylfaen" w:eastAsia="Sylfaen" w:hAnsi="Sylfaen" w:cs="Times New Roman"/>
          <w:b/>
          <w:color w:val="000000"/>
          <w:sz w:val="24"/>
          <w:szCs w:val="24"/>
        </w:rPr>
        <w:t xml:space="preserve">საბაზისო მაჩვენებელი - </w:t>
      </w:r>
      <w:r w:rsidRPr="006140C6">
        <w:rPr>
          <w:rFonts w:ascii="Sylfaen" w:eastAsia="Sylfaen" w:hAnsi="Sylfaen" w:cs="Times New Roman"/>
          <w:color w:val="000000"/>
          <w:sz w:val="24"/>
          <w:szCs w:val="24"/>
        </w:rPr>
        <w:t xml:space="preserve">ზუგდიდის მუნიციპალიტეტის სოფელ რუხის მრავალპროფილიანი საუნივერსიტეტო კლინიკის მეშნებლობა </w:t>
      </w:r>
      <w:r w:rsidRPr="006140C6">
        <w:rPr>
          <w:rFonts w:ascii="Sylfaen" w:eastAsia="Sylfaen" w:hAnsi="Sylfaen" w:cs="Times New Roman"/>
          <w:color w:val="000000"/>
          <w:sz w:val="24"/>
          <w:szCs w:val="24"/>
          <w:lang w:val="ka-GE"/>
        </w:rPr>
        <w:t>და აღჭურვა (სამედიცინო აპარატურით და ავეჯით, საოფისე ავეჯით, საოჯახო ტექნიკითა და ინვენტარით)</w:t>
      </w:r>
      <w:r w:rsidRPr="006140C6">
        <w:rPr>
          <w:rFonts w:ascii="Sylfaen" w:eastAsia="Sylfaen" w:hAnsi="Sylfaen" w:cs="Times New Roman"/>
          <w:color w:val="000000"/>
          <w:sz w:val="24"/>
          <w:szCs w:val="24"/>
        </w:rPr>
        <w:t xml:space="preserve">- </w:t>
      </w:r>
      <w:r w:rsidRPr="006140C6">
        <w:rPr>
          <w:rFonts w:ascii="Sylfaen" w:eastAsia="Sylfaen" w:hAnsi="Sylfaen" w:cs="Times New Roman"/>
          <w:color w:val="000000"/>
          <w:sz w:val="24"/>
          <w:szCs w:val="24"/>
          <w:lang w:val="ka-GE"/>
        </w:rPr>
        <w:t>10</w:t>
      </w:r>
      <w:r w:rsidRPr="006140C6">
        <w:rPr>
          <w:rFonts w:ascii="Sylfaen" w:eastAsia="Sylfaen" w:hAnsi="Sylfaen" w:cs="Times New Roman"/>
          <w:color w:val="000000"/>
          <w:sz w:val="24"/>
          <w:szCs w:val="24"/>
        </w:rPr>
        <w:t>0%; სსიპ -</w:t>
      </w:r>
      <w:r w:rsidRPr="006140C6">
        <w:rPr>
          <w:rFonts w:ascii="Sylfaen" w:eastAsia="Sylfaen" w:hAnsi="Sylfaen" w:cs="Times New Roman"/>
          <w:color w:val="000000"/>
          <w:sz w:val="24"/>
          <w:szCs w:val="24"/>
          <w:lang w:val="ka-GE"/>
        </w:rPr>
        <w:t xml:space="preserve"> </w:t>
      </w:r>
      <w:r w:rsidRPr="006140C6">
        <w:rPr>
          <w:rFonts w:ascii="Sylfaen" w:eastAsia="Sylfaen" w:hAnsi="Sylfaen" w:cs="Times New Roman"/>
          <w:color w:val="000000"/>
          <w:sz w:val="24"/>
          <w:szCs w:val="24"/>
        </w:rPr>
        <w:t>ლ. საყვარელიძის სახელობის დაავადებათა კონტროლისა და საზოგადოებრივი ჯანმრთელობის</w:t>
      </w:r>
      <w:r w:rsidRPr="006140C6">
        <w:rPr>
          <w:rFonts w:ascii="Sylfaen" w:eastAsia="Sylfaen" w:hAnsi="Sylfaen" w:cs="Times New Roman"/>
          <w:color w:val="000000"/>
          <w:sz w:val="24"/>
          <w:szCs w:val="24"/>
          <w:lang w:val="ka-GE"/>
        </w:rPr>
        <w:t xml:space="preserve">ა </w:t>
      </w:r>
      <w:r w:rsidRPr="006140C6">
        <w:rPr>
          <w:rFonts w:ascii="Sylfaen" w:eastAsia="Sylfaen" w:hAnsi="Sylfaen" w:cs="Times New Roman"/>
          <w:color w:val="000000"/>
          <w:sz w:val="24"/>
          <w:szCs w:val="24"/>
        </w:rPr>
        <w:t xml:space="preserve">და ეროვნული ცენტრის ადმინისტრაციული შენობის მშენებლობა- 100%; </w:t>
      </w:r>
    </w:p>
    <w:p w14:paraId="71C2085C" w14:textId="77777777" w:rsidR="00F6019C" w:rsidRPr="006140C6" w:rsidRDefault="00F6019C" w:rsidP="00F6019C">
      <w:pPr>
        <w:spacing w:after="0" w:line="240" w:lineRule="auto"/>
        <w:jc w:val="both"/>
        <w:rPr>
          <w:rFonts w:ascii="Sylfaen" w:eastAsia="Sylfaen" w:hAnsi="Sylfaen" w:cs="Times New Roman"/>
          <w:color w:val="000000"/>
          <w:sz w:val="24"/>
          <w:szCs w:val="24"/>
          <w:lang w:val="ka-GE"/>
        </w:rPr>
      </w:pPr>
      <w:r w:rsidRPr="006140C6">
        <w:rPr>
          <w:rFonts w:ascii="Sylfaen" w:eastAsia="Sylfaen" w:hAnsi="Sylfaen" w:cs="Times New Roman"/>
          <w:b/>
          <w:color w:val="000000"/>
          <w:sz w:val="24"/>
          <w:szCs w:val="24"/>
        </w:rPr>
        <w:t xml:space="preserve">მიზნობრივი მაჩვენებელი - </w:t>
      </w:r>
      <w:r w:rsidRPr="006140C6">
        <w:rPr>
          <w:rFonts w:ascii="Sylfaen" w:eastAsia="Sylfaen" w:hAnsi="Sylfaen" w:cs="Times New Roman"/>
          <w:color w:val="000000"/>
          <w:sz w:val="24"/>
          <w:szCs w:val="24"/>
          <w:lang w:val="ka-GE"/>
        </w:rPr>
        <w:t>რეაბილიტირებული და სრულად აღჭურვილი სამედიცინო დაწესებულებები;</w:t>
      </w:r>
    </w:p>
    <w:p w14:paraId="3BC7B6DF" w14:textId="77777777" w:rsidR="00F6019C" w:rsidRPr="006140C6" w:rsidRDefault="00F6019C" w:rsidP="00F6019C">
      <w:pPr>
        <w:spacing w:after="0" w:line="240" w:lineRule="auto"/>
        <w:jc w:val="both"/>
        <w:rPr>
          <w:rFonts w:ascii="Sylfaen" w:eastAsia="Sylfaen" w:hAnsi="Sylfaen" w:cs="Times New Roman"/>
          <w:color w:val="000000"/>
          <w:sz w:val="24"/>
          <w:szCs w:val="24"/>
          <w:lang w:val="ka-GE"/>
        </w:rPr>
      </w:pPr>
      <w:r w:rsidRPr="006140C6">
        <w:rPr>
          <w:rFonts w:ascii="Sylfaen" w:eastAsia="Sylfaen" w:hAnsi="Sylfaen" w:cs="Times New Roman"/>
          <w:b/>
          <w:color w:val="000000"/>
          <w:sz w:val="24"/>
          <w:szCs w:val="24"/>
        </w:rPr>
        <w:t xml:space="preserve">მიღწეული მაჩვენებელი - </w:t>
      </w:r>
      <w:r w:rsidRPr="006140C6">
        <w:rPr>
          <w:rFonts w:ascii="Sylfaen" w:eastAsia="Sylfaen" w:hAnsi="Sylfaen" w:cs="Times New Roman"/>
          <w:color w:val="000000"/>
          <w:sz w:val="24"/>
          <w:szCs w:val="24"/>
        </w:rPr>
        <w:t>უზრუნველყოფილ იქნა პროგრამით გათვალისწინებული სამედიცინო დაწესებულებების რეაბილიტაცია და აღჭურვა სამედიცინო ტექნიკითა და სამედიცინო ავეჯით, კერძოდ: ზუგდიდის მუნიციპალიტეტის სოფელ რუხის მრავალპროფილიანი საუნივერსიტეტო კლინიკის მშენებლობა</w:t>
      </w:r>
      <w:r w:rsidRPr="006140C6">
        <w:rPr>
          <w:rFonts w:ascii="Sylfaen" w:eastAsia="Sylfaen" w:hAnsi="Sylfaen" w:cs="Times New Roman"/>
          <w:color w:val="000000"/>
          <w:sz w:val="24"/>
          <w:szCs w:val="24"/>
          <w:lang w:val="ka-GE"/>
        </w:rPr>
        <w:t xml:space="preserve"> </w:t>
      </w:r>
      <w:r w:rsidRPr="006140C6">
        <w:rPr>
          <w:rFonts w:ascii="Sylfaen" w:eastAsia="Sylfaen" w:hAnsi="Sylfaen" w:cs="Times New Roman"/>
          <w:color w:val="000000"/>
          <w:sz w:val="24"/>
          <w:szCs w:val="24"/>
        </w:rPr>
        <w:t>-</w:t>
      </w:r>
      <w:r w:rsidRPr="006140C6">
        <w:rPr>
          <w:rFonts w:ascii="Sylfaen" w:eastAsia="Sylfaen" w:hAnsi="Sylfaen" w:cs="Times New Roman"/>
          <w:color w:val="000000"/>
          <w:sz w:val="24"/>
          <w:szCs w:val="24"/>
          <w:lang w:val="ka-GE"/>
        </w:rPr>
        <w:t xml:space="preserve"> </w:t>
      </w:r>
      <w:r w:rsidRPr="006140C6">
        <w:rPr>
          <w:rFonts w:ascii="Sylfaen" w:eastAsia="Sylfaen" w:hAnsi="Sylfaen" w:cs="Times New Roman"/>
          <w:color w:val="000000"/>
          <w:sz w:val="24"/>
          <w:szCs w:val="24"/>
        </w:rPr>
        <w:t>95%;</w:t>
      </w:r>
      <w:r w:rsidRPr="006140C6">
        <w:rPr>
          <w:rFonts w:ascii="Sylfaen" w:eastAsia="Sylfaen" w:hAnsi="Sylfaen" w:cs="Times New Roman"/>
          <w:color w:val="000000"/>
          <w:sz w:val="24"/>
          <w:szCs w:val="24"/>
          <w:lang w:val="ka-GE"/>
        </w:rPr>
        <w:t xml:space="preserve"> </w:t>
      </w:r>
      <w:r w:rsidRPr="006140C6">
        <w:rPr>
          <w:rFonts w:ascii="Sylfaen" w:eastAsia="Times New Roman" w:hAnsi="Sylfaen" w:cs="Sylfaen"/>
          <w:color w:val="000000"/>
          <w:sz w:val="24"/>
          <w:szCs w:val="24"/>
          <w:lang w:val="ka-GE" w:eastAsia="x-none"/>
        </w:rPr>
        <w:t xml:space="preserve">სამედიცინო დაწესებულებებისა და სოფლის ამბულატორიებისათვის სხვადასხვა სამედიცინო აპარატურის/მოწყობილობების, საოფისე ავეჯისა და საოჯახო ტექნიკის შესყიდვა - 100%; </w:t>
      </w:r>
      <w:r w:rsidRPr="006140C6">
        <w:rPr>
          <w:rFonts w:ascii="Sylfaen" w:eastAsia="Sylfaen" w:hAnsi="Sylfaen" w:cs="Times New Roman"/>
          <w:color w:val="000000"/>
          <w:sz w:val="24"/>
          <w:szCs w:val="24"/>
        </w:rPr>
        <w:t>სსიპ – საგანგებო სიტუაციების კოორდინაციისა და გადაუდებელი დახმარების ცენტრის ფუნქციონირებისათვის 52 ადმინისტრაციულ-ტერიტორიულ ქვედანაყოფში ახალი ოფისების აღჭურვა ავეჯით, საოჯახო ტექნიკითა და ინვენტარით, სასწრაფო სამედიცინო დახმარების მანქან</w:t>
      </w:r>
      <w:r w:rsidRPr="006140C6">
        <w:rPr>
          <w:rFonts w:ascii="Sylfaen" w:eastAsia="Sylfaen" w:hAnsi="Sylfaen" w:cs="Times New Roman"/>
          <w:color w:val="000000"/>
          <w:sz w:val="24"/>
          <w:szCs w:val="24"/>
          <w:lang w:val="ka-GE"/>
        </w:rPr>
        <w:t>ების შესყიდვა</w:t>
      </w:r>
      <w:r w:rsidRPr="006140C6">
        <w:rPr>
          <w:rFonts w:ascii="Sylfaen" w:eastAsia="Sylfaen" w:hAnsi="Sylfaen" w:cs="Times New Roman"/>
          <w:color w:val="000000"/>
          <w:sz w:val="24"/>
          <w:szCs w:val="24"/>
        </w:rPr>
        <w:t xml:space="preserve">; </w:t>
      </w:r>
      <w:r w:rsidRPr="006140C6">
        <w:rPr>
          <w:rFonts w:ascii="Sylfaen" w:eastAsia="Sylfaen" w:hAnsi="Sylfaen" w:cs="Times New Roman"/>
          <w:color w:val="000000"/>
          <w:sz w:val="24"/>
          <w:szCs w:val="24"/>
          <w:lang w:val="ka-GE"/>
        </w:rPr>
        <w:t>სამინისტროს</w:t>
      </w:r>
      <w:r w:rsidRPr="006140C6">
        <w:rPr>
          <w:rFonts w:ascii="Sylfaen" w:eastAsia="Sylfaen" w:hAnsi="Sylfaen" w:cs="Times New Roman"/>
          <w:color w:val="000000"/>
          <w:sz w:val="24"/>
          <w:szCs w:val="24"/>
        </w:rPr>
        <w:t xml:space="preserve"> ძირითადი სერვერული ცენტრის („დატა-ცენტრის“) ინფრასტრუქტურის განახლების/მოდერნიზაციისა და სარეზერვო სერვერული ცენტრის („დატა-ცენტრის“) მოწყობა - 100%</w:t>
      </w:r>
      <w:r w:rsidRPr="006140C6">
        <w:rPr>
          <w:rFonts w:ascii="Sylfaen" w:eastAsia="Sylfaen" w:hAnsi="Sylfaen" w:cs="Times New Roman"/>
          <w:color w:val="000000"/>
          <w:sz w:val="24"/>
          <w:szCs w:val="24"/>
          <w:lang w:val="ka-GE"/>
        </w:rPr>
        <w:t>.</w:t>
      </w:r>
    </w:p>
    <w:p w14:paraId="77BF4FD1" w14:textId="77777777" w:rsidR="00F6019C" w:rsidRPr="006140C6" w:rsidRDefault="00F6019C" w:rsidP="001320C1">
      <w:pPr>
        <w:pStyle w:val="ListParagraph"/>
        <w:tabs>
          <w:tab w:val="left" w:pos="10440"/>
        </w:tabs>
        <w:spacing w:after="0" w:line="240" w:lineRule="auto"/>
        <w:ind w:left="0"/>
        <w:jc w:val="both"/>
        <w:rPr>
          <w:rFonts w:ascii="Sylfaen" w:eastAsia="Sylfaen" w:hAnsi="Sylfaen" w:cs="Times New Roman"/>
          <w:b/>
          <w:color w:val="FF0000"/>
          <w:sz w:val="24"/>
          <w:szCs w:val="24"/>
          <w:lang w:val="ka-GE"/>
        </w:rPr>
      </w:pPr>
    </w:p>
    <w:p w14:paraId="0165F7B8" w14:textId="77777777" w:rsidR="000A121D" w:rsidRPr="006140C6" w:rsidRDefault="000A121D" w:rsidP="000A121D">
      <w:pPr>
        <w:pStyle w:val="ListParagraph"/>
        <w:tabs>
          <w:tab w:val="left" w:pos="10440"/>
        </w:tabs>
        <w:spacing w:after="0" w:line="240" w:lineRule="auto"/>
        <w:ind w:left="0" w:hanging="180"/>
        <w:jc w:val="both"/>
        <w:rPr>
          <w:rFonts w:ascii="Sylfaen" w:hAnsi="Sylfaen" w:cs="Arial"/>
          <w:color w:val="000000"/>
          <w:sz w:val="24"/>
          <w:szCs w:val="24"/>
          <w:lang w:val="ka-GE"/>
        </w:rPr>
      </w:pPr>
    </w:p>
    <w:p w14:paraId="3FDD0BCF" w14:textId="77777777" w:rsidR="005312EC" w:rsidRPr="006140C6" w:rsidRDefault="005312EC" w:rsidP="005312EC">
      <w:pPr>
        <w:jc w:val="both"/>
        <w:rPr>
          <w:rFonts w:ascii="Sylfaen" w:eastAsia="Times New Roman" w:hAnsi="Sylfaen" w:cs="Sylfaen"/>
          <w:b/>
          <w:sz w:val="24"/>
          <w:szCs w:val="24"/>
          <w:lang w:val="ka-GE"/>
        </w:rPr>
      </w:pPr>
      <w:r w:rsidRPr="006140C6">
        <w:rPr>
          <w:rFonts w:ascii="Sylfaen" w:eastAsia="Times New Roman" w:hAnsi="Sylfaen" w:cs="Sylfaen"/>
          <w:b/>
          <w:sz w:val="24"/>
          <w:szCs w:val="24"/>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14:paraId="1E1AE65C" w14:textId="77777777" w:rsidR="003E70B9" w:rsidRPr="006140C6" w:rsidRDefault="003E70B9" w:rsidP="003E70B9">
      <w:pPr>
        <w:numPr>
          <w:ilvl w:val="0"/>
          <w:numId w:val="2"/>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ზუგდიდის მუნიციპალიტეტის, სოფელ რუხში მრავალპროფილიანი საუნივერსიტეტო კლინიკის სამშენებლო სამუშაოები (ნაწილობრივი დაფინანსება) დაფინანსდა 95%-ით ნაცვლად 100%-სა. ცდომილება გამოწვეულია მიმწოდებლის მიერ ნაკისრი ვალდებულების დაგვიანებით შესრულების შედეგად.</w:t>
      </w:r>
    </w:p>
    <w:p w14:paraId="0904146B" w14:textId="77777777" w:rsidR="005312EC" w:rsidRPr="006140C6" w:rsidRDefault="005312EC" w:rsidP="000A121D">
      <w:pPr>
        <w:pStyle w:val="ListParagraph"/>
        <w:tabs>
          <w:tab w:val="left" w:pos="10440"/>
        </w:tabs>
        <w:spacing w:after="0" w:line="240" w:lineRule="auto"/>
        <w:ind w:left="0" w:hanging="180"/>
        <w:jc w:val="both"/>
        <w:rPr>
          <w:rFonts w:ascii="Sylfaen" w:hAnsi="Sylfaen" w:cs="Arial"/>
          <w:color w:val="000000"/>
          <w:sz w:val="24"/>
          <w:szCs w:val="24"/>
          <w:highlight w:val="yellow"/>
          <w:lang w:val="ka-GE"/>
        </w:rPr>
      </w:pPr>
    </w:p>
    <w:p w14:paraId="7C8FFACC" w14:textId="77777777" w:rsidR="005312EC" w:rsidRPr="006140C6" w:rsidRDefault="005312EC" w:rsidP="000A121D">
      <w:pPr>
        <w:pStyle w:val="ListParagraph"/>
        <w:tabs>
          <w:tab w:val="left" w:pos="10440"/>
        </w:tabs>
        <w:spacing w:after="0" w:line="240" w:lineRule="auto"/>
        <w:ind w:left="0" w:hanging="180"/>
        <w:jc w:val="both"/>
        <w:rPr>
          <w:rFonts w:ascii="Sylfaen" w:hAnsi="Sylfaen" w:cs="Arial"/>
          <w:color w:val="000000"/>
          <w:sz w:val="24"/>
          <w:szCs w:val="24"/>
          <w:highlight w:val="yellow"/>
          <w:lang w:val="ka-GE"/>
        </w:rPr>
      </w:pPr>
    </w:p>
    <w:p w14:paraId="3A957193" w14:textId="77777777" w:rsidR="000A121D" w:rsidRPr="006140C6" w:rsidRDefault="000A121D" w:rsidP="0063150C">
      <w:pPr>
        <w:pStyle w:val="abzacixml"/>
      </w:pPr>
      <w:r w:rsidRPr="006140C6">
        <w:t>1.7  შრომისა და დასაქმების სისტემის რეფორმების პროგრამა (პროგრამული კოდი 35 05)</w:t>
      </w:r>
    </w:p>
    <w:p w14:paraId="1232EBD9" w14:textId="77777777" w:rsidR="000A121D" w:rsidRPr="006140C6" w:rsidRDefault="000A121D" w:rsidP="000A121D">
      <w:pPr>
        <w:pStyle w:val="ListParagraph"/>
        <w:tabs>
          <w:tab w:val="left" w:pos="0"/>
          <w:tab w:val="left" w:pos="10440"/>
        </w:tabs>
        <w:spacing w:after="0" w:line="240" w:lineRule="auto"/>
        <w:ind w:left="0" w:hanging="180"/>
        <w:jc w:val="both"/>
        <w:rPr>
          <w:rFonts w:ascii="Sylfaen" w:hAnsi="Sylfaen" w:cs="Arial"/>
          <w:color w:val="000000"/>
          <w:sz w:val="24"/>
          <w:szCs w:val="24"/>
          <w:highlight w:val="yellow"/>
          <w:lang w:val="ka-GE"/>
        </w:rPr>
      </w:pPr>
    </w:p>
    <w:p w14:paraId="468E9655" w14:textId="77777777" w:rsidR="00100263" w:rsidRPr="006140C6" w:rsidRDefault="00100263" w:rsidP="00100263">
      <w:pPr>
        <w:pStyle w:val="ListParagraph"/>
        <w:tabs>
          <w:tab w:val="left" w:pos="0"/>
        </w:tabs>
        <w:spacing w:after="0"/>
        <w:ind w:left="0"/>
        <w:jc w:val="both"/>
        <w:rPr>
          <w:rFonts w:ascii="Sylfaen" w:hAnsi="Sylfaen" w:cs="Arial"/>
          <w:color w:val="000000"/>
          <w:sz w:val="24"/>
          <w:szCs w:val="24"/>
          <w:lang w:val="ka-GE"/>
        </w:rPr>
      </w:pPr>
    </w:p>
    <w:p w14:paraId="672A250D" w14:textId="77777777" w:rsidR="00100263" w:rsidRPr="006140C6" w:rsidRDefault="00100263" w:rsidP="0063150C">
      <w:pPr>
        <w:pStyle w:val="abzacixml"/>
      </w:pPr>
      <w:r w:rsidRPr="006140C6">
        <w:t>პროგრამის განმახორციელებელი:</w:t>
      </w:r>
    </w:p>
    <w:p w14:paraId="56DC4C52" w14:textId="77777777" w:rsidR="00100263" w:rsidRPr="00E94226" w:rsidRDefault="00100263" w:rsidP="00C87557">
      <w:pPr>
        <w:numPr>
          <w:ilvl w:val="0"/>
          <w:numId w:val="19"/>
        </w:numPr>
        <w:spacing w:after="0"/>
        <w:jc w:val="both"/>
        <w:rPr>
          <w:rFonts w:ascii="Sylfaen" w:eastAsia="Sylfaen" w:hAnsi="Sylfaen"/>
          <w:sz w:val="24"/>
          <w:szCs w:val="24"/>
        </w:rPr>
      </w:pPr>
      <w:r w:rsidRPr="00E94226">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5C68D581" w14:textId="77777777" w:rsidR="00100263" w:rsidRPr="006140C6" w:rsidRDefault="00100263" w:rsidP="00C87557">
      <w:pPr>
        <w:numPr>
          <w:ilvl w:val="0"/>
          <w:numId w:val="19"/>
        </w:numPr>
        <w:spacing w:after="0"/>
        <w:jc w:val="both"/>
        <w:rPr>
          <w:rFonts w:ascii="Sylfaen" w:hAnsi="Sylfaen" w:cs="Arial"/>
          <w:color w:val="000000"/>
          <w:sz w:val="24"/>
          <w:szCs w:val="24"/>
        </w:rPr>
      </w:pPr>
      <w:r w:rsidRPr="006140C6">
        <w:rPr>
          <w:rFonts w:ascii="Sylfaen" w:hAnsi="Sylfaen" w:cs="Arial"/>
          <w:color w:val="000000"/>
          <w:sz w:val="24"/>
          <w:szCs w:val="24"/>
        </w:rPr>
        <w:t>სსიპ - სოციალური მომსახურების სააგენტო;</w:t>
      </w:r>
    </w:p>
    <w:p w14:paraId="3CD3AF66" w14:textId="77777777" w:rsidR="00100263" w:rsidRPr="006140C6" w:rsidRDefault="00100263" w:rsidP="00100263">
      <w:pPr>
        <w:pStyle w:val="ListParagraph"/>
        <w:tabs>
          <w:tab w:val="left" w:pos="10440"/>
        </w:tabs>
        <w:spacing w:after="0" w:line="240" w:lineRule="auto"/>
        <w:jc w:val="both"/>
        <w:rPr>
          <w:rFonts w:ascii="Sylfaen" w:eastAsia="Sylfaen" w:hAnsi="Sylfaen"/>
          <w:sz w:val="24"/>
          <w:szCs w:val="24"/>
          <w:highlight w:val="yellow"/>
        </w:rPr>
      </w:pPr>
    </w:p>
    <w:p w14:paraId="1FFCA75C" w14:textId="77777777" w:rsidR="000A121D" w:rsidRPr="006140C6" w:rsidRDefault="000A121D" w:rsidP="000A121D">
      <w:pPr>
        <w:tabs>
          <w:tab w:val="left" w:pos="10440"/>
        </w:tabs>
        <w:spacing w:after="0" w:line="240" w:lineRule="auto"/>
        <w:ind w:hanging="180"/>
        <w:jc w:val="both"/>
        <w:rPr>
          <w:rFonts w:ascii="Sylfaen" w:hAnsi="Sylfaen" w:cs="Sylfaen"/>
          <w:sz w:val="24"/>
          <w:szCs w:val="24"/>
          <w:highlight w:val="yellow"/>
          <w:lang w:val="ka-GE"/>
        </w:rPr>
      </w:pPr>
    </w:p>
    <w:p w14:paraId="3AAD3CF4" w14:textId="77777777"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 xml:space="preserve">დასაქმების ხელშეწყობის მომსახურებათა განვითარების პროგრამის ფარგლებში (www.worknet.gov.ge) ვებპორტალზე რეგისტრაცია გაიარა 80.5 ათასამდე სამუშაოს მაძიებელმა. 782 დამსაქმებელმა დაარეგისტრირა 8 932 თავისუფალი სამუშაო ადგილი; </w:t>
      </w:r>
    </w:p>
    <w:p w14:paraId="23082FE3" w14:textId="77777777"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შრომის ბაზარზე ქცევის წესების გაცნობის მიზნით, სსიპ - სოციალური მომსახურების სააგენტოს ყველა რაიონულ განყოფილებაში სამუშაოს მაძიებლებს ჩაუტარდათ ინდივიდუალური და ჯგუფური ზოგადი კონსულტირებები</w:t>
      </w:r>
      <w:r w:rsidR="005C0B74">
        <w:rPr>
          <w:rFonts w:ascii="Sylfaen" w:hAnsi="Sylfaen" w:cs="Arial"/>
          <w:color w:val="000000"/>
          <w:sz w:val="24"/>
          <w:szCs w:val="24"/>
          <w:lang w:val="ka-GE"/>
        </w:rPr>
        <w:t>:</w:t>
      </w:r>
      <w:r w:rsidRPr="006140C6">
        <w:rPr>
          <w:rFonts w:ascii="Sylfaen" w:hAnsi="Sylfaen" w:cs="Arial"/>
          <w:color w:val="000000"/>
          <w:sz w:val="24"/>
          <w:szCs w:val="24"/>
          <w:lang w:val="ka-GE"/>
        </w:rPr>
        <w:t xml:space="preserve"> </w:t>
      </w:r>
    </w:p>
    <w:p w14:paraId="0C21E9BD" w14:textId="77777777" w:rsidR="00E75E2D" w:rsidRPr="006140C6" w:rsidRDefault="00E75E2D" w:rsidP="00C87557">
      <w:pPr>
        <w:numPr>
          <w:ilvl w:val="0"/>
          <w:numId w:val="27"/>
        </w:numPr>
        <w:tabs>
          <w:tab w:val="left" w:pos="0"/>
          <w:tab w:val="left" w:pos="10440"/>
        </w:tabs>
        <w:spacing w:after="0" w:line="240" w:lineRule="auto"/>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 xml:space="preserve">ჯგუფურ კონსულტირებაში მონაწილეობა მიიღო 1 744-მა სამუშაოს მაძიებელმა, მათ შორის: ქალი - 1 168, ახალგაზრდა - 670, სოციალურად დაუცველი ოჯახების მონაცემთა ერთიან ბაზაში რეგისტრირებული პირი - 1 205, იძულებით გადაადგილებული პირი - 161, შშმ პირი- 61; </w:t>
      </w:r>
    </w:p>
    <w:p w14:paraId="0C10BC13" w14:textId="77777777" w:rsidR="00E75E2D" w:rsidRPr="006140C6" w:rsidRDefault="00E75E2D" w:rsidP="00C87557">
      <w:pPr>
        <w:numPr>
          <w:ilvl w:val="0"/>
          <w:numId w:val="27"/>
        </w:numPr>
        <w:tabs>
          <w:tab w:val="left" w:pos="0"/>
          <w:tab w:val="left" w:pos="10440"/>
        </w:tabs>
        <w:spacing w:after="0" w:line="240" w:lineRule="auto"/>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ინდივიდუალური კონსულტირება გაიარა 16.3 ათასამდე სამუშაოს მაძიებელმა, მათ შორის: ქალი - 9 266, ახალგაზრდა -</w:t>
      </w:r>
      <w:r w:rsidR="005C0B74">
        <w:rPr>
          <w:rFonts w:ascii="Sylfaen" w:eastAsia="Times New Roman" w:hAnsi="Sylfaen" w:cs="Arial"/>
          <w:color w:val="000000"/>
          <w:sz w:val="24"/>
          <w:szCs w:val="24"/>
          <w:lang w:val="ka-GE"/>
        </w:rPr>
        <w:t xml:space="preserve"> </w:t>
      </w:r>
      <w:r w:rsidRPr="006140C6">
        <w:rPr>
          <w:rFonts w:ascii="Sylfaen" w:eastAsia="Times New Roman" w:hAnsi="Sylfaen" w:cs="Arial"/>
          <w:color w:val="000000"/>
          <w:sz w:val="24"/>
          <w:szCs w:val="24"/>
          <w:lang w:val="ka-GE"/>
        </w:rPr>
        <w:t xml:space="preserve">4 113, სოციალურად დაუცველი ოჯახების მონაცემთა ერთიან ბაზაში რეგისტრირებული პირი - 8 664, იძულებით გადაადგილებული პირი - 1 995, შშმ პირი- 474; </w:t>
      </w:r>
    </w:p>
    <w:p w14:paraId="790BD228" w14:textId="77777777"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 xml:space="preserve">საშუამავლო მომსახურების ფარგლებში დასაქმდა 483 მაძიებელი; </w:t>
      </w:r>
    </w:p>
    <w:p w14:paraId="558A3DA5" w14:textId="77777777"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 xml:space="preserve">სსიპ - სოციალური მომსახურების სააგენტოს პროფესიული კონსულტირებისა და კარიერის დაგეგმვის სპეციალისტების მიერ კარიერის დაგეგმვისა და პროფესიული კონსულტირების მომსახურებები ჩატარდა თბილისსა და საქართველოს ხუთ რეგიონში. </w:t>
      </w:r>
    </w:p>
    <w:p w14:paraId="336BB92F" w14:textId="77777777"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ინდივიდუალური პროფესიული კონსულტირება ჯამში გაეწია 530 ბენეფიციარს მათ შორის: ქალი -</w:t>
      </w:r>
      <w:r w:rsidR="003F2720">
        <w:rPr>
          <w:rFonts w:ascii="Sylfaen" w:hAnsi="Sylfaen" w:cs="Arial"/>
          <w:color w:val="000000"/>
          <w:sz w:val="24"/>
          <w:szCs w:val="24"/>
          <w:lang w:val="ka-GE"/>
        </w:rPr>
        <w:t xml:space="preserve"> </w:t>
      </w:r>
      <w:r w:rsidRPr="006140C6">
        <w:rPr>
          <w:rFonts w:ascii="Sylfaen" w:hAnsi="Sylfaen" w:cs="Arial"/>
          <w:color w:val="000000"/>
          <w:sz w:val="24"/>
          <w:szCs w:val="24"/>
          <w:lang w:val="ka-GE"/>
        </w:rPr>
        <w:t xml:space="preserve">365, ახალგაზრდა - 295, სოციალურად დაუცველი ოჯახების მონაცემთა ერთიან ბაზაში რეგისტრირებული პირი - 259, იძულებით გადაადგილებული პირი - 53; </w:t>
      </w:r>
    </w:p>
    <w:p w14:paraId="46AC1C89" w14:textId="77777777"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 xml:space="preserve">ჯგუფური პროფესიული კონსულტირება გაეწია 333 ბენეფიციარს. მათ შორის: ქალი - 207, სოციალურად დაუცველი ოჯახების მონაცემთა ერთიან ბაზაში რეგისტრირებული პირი - 65, იძულებით გადაადგილებული პირი - 69; </w:t>
      </w:r>
    </w:p>
    <w:p w14:paraId="53CF9327" w14:textId="77777777"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 xml:space="preserve">დამსაქმებელთან შეხვედრის შედეგად მხარდაჭერითი დასაქმების კონსულტანტებმა მოიძიეს 341 ვაკანსია შშმ პირთათვის. მხარდაჭერითი მომსახურება გაეწია 274 შშმ პირს (თბილისი - 93, რეგიონი - 181). აღნიშნული აქტივობის ფარგლებში დასაქმდა 35 შშმ პირი (თბილისი - 3, რეგიონი - 32); </w:t>
      </w:r>
    </w:p>
    <w:p w14:paraId="5D4D21C6" w14:textId="77777777"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 xml:space="preserve">დასაქმების კონსულტანტების მხარდაჭერით, სუბსიდირების კომპონენტში ჩაერთო 15 დამსაქმებელი და 26 ბენეფიციარი, მათ შორის 23 შშმ პირი. 2017 წლის პროგრამის ფარგლებში სუბსიდირების კომპონენტში ჩართული ბენეფიციარებიდან, 2018 წელს დასაქმდა 15 შშმ პირი (თბილისი - 6, რეგიონი - 9); </w:t>
      </w:r>
    </w:p>
    <w:p w14:paraId="73158444" w14:textId="77777777"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 xml:space="preserve">ჩატარდა 12 დასაქმების ფორუმი, ფორუმებში მონაწილეობა მიიღო სულ 234-მა დამსაქმებელმა და 2 317-მა სამუშაოს მაძიებელმა; </w:t>
      </w:r>
    </w:p>
    <w:p w14:paraId="1B800EA7" w14:textId="77777777"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 xml:space="preserve">შრომის პირობების ინსპექტირების პროგრამის ფარგლებში შრომის უსაფრთხოებისა და შრომის პირობების საქართველოს კანონმდებლობასთან შესაბამისობის კუთხით ქვეყნის მასშტაბით შემოწმდა 224კომპანია/ობიექტი, გამოვლენილ დარღვევებზე კი გაიცა 1757 რეკომენდაცია; </w:t>
      </w:r>
    </w:p>
    <w:p w14:paraId="1ABEF084" w14:textId="77777777"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lastRenderedPageBreak/>
        <w:t xml:space="preserve">იძულებითი შრომისა და შრომითი ექსპლუატაციის პრევენციისა და მათზე რეაგირების მიზნით სახელმწიფო ზედამხედველობის წესის ფარგლებში საქართველოს მასშტაბით შემოწმდა 154 კომპანია გეგმიურად, ხოლო 2 კომპანია არაგეგმიურად; </w:t>
      </w:r>
    </w:p>
    <w:p w14:paraId="2A1DB53F" w14:textId="77777777"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განხორციელდა ქალაქ თბილისში და 16 მუნიციპალურ ერთეულში ორ ეტაპად. დარეგისტრირდა სულ 2908 სამუშაოს მაძიებელი:</w:t>
      </w:r>
    </w:p>
    <w:p w14:paraId="50BEFBB1" w14:textId="77777777" w:rsidR="00E75E2D" w:rsidRPr="006140C6" w:rsidRDefault="00E75E2D" w:rsidP="00C87557">
      <w:pPr>
        <w:numPr>
          <w:ilvl w:val="0"/>
          <w:numId w:val="27"/>
        </w:numPr>
        <w:tabs>
          <w:tab w:val="left" w:pos="0"/>
          <w:tab w:val="left" w:pos="10440"/>
        </w:tabs>
        <w:spacing w:after="0" w:line="240" w:lineRule="auto"/>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პირველ ეტაპზე პროგრამაში მიმწოდებლად ჩართული იყო 41 პროფესიული სასწავლებელი (15 -სახელმწიფო კოლეჯი, 26 -კერძო). რეგისტრაციის პროცესი გაიარა 2 347 სამუშაოს მაძიებელმა. პროგრამაში ჩართული იყო 187 იძულებით გადაადგილებული პირი, 384 სოციალურად დაუცველი პირი, 23 ყოფილი პატიმარი, 1 პრობაციონერი და 72 შშმ პირი;</w:t>
      </w:r>
    </w:p>
    <w:p w14:paraId="49CA8BEB" w14:textId="77777777" w:rsidR="00E75E2D" w:rsidRPr="006140C6" w:rsidRDefault="00E75E2D" w:rsidP="00C87557">
      <w:pPr>
        <w:numPr>
          <w:ilvl w:val="0"/>
          <w:numId w:val="27"/>
        </w:numPr>
        <w:tabs>
          <w:tab w:val="left" w:pos="0"/>
          <w:tab w:val="left" w:pos="10440"/>
        </w:tabs>
        <w:spacing w:after="0" w:line="240" w:lineRule="auto"/>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მეორე ეტაპზე პროგრამაში მიმწოდებლად ჩართული იყო 27 პროფესიული სასწავლებელი</w:t>
      </w:r>
      <w:r w:rsidRPr="006140C6">
        <w:rPr>
          <w:rFonts w:ascii="Sylfaen" w:eastAsia="Times New Roman" w:hAnsi="Sylfaen" w:cs="Arial"/>
          <w:color w:val="000000"/>
          <w:sz w:val="24"/>
          <w:szCs w:val="24"/>
        </w:rPr>
        <w:t xml:space="preserve"> </w:t>
      </w:r>
      <w:r w:rsidRPr="006140C6">
        <w:rPr>
          <w:rFonts w:ascii="Sylfaen" w:eastAsia="Times New Roman" w:hAnsi="Sylfaen" w:cs="Arial"/>
          <w:color w:val="000000"/>
          <w:sz w:val="24"/>
          <w:szCs w:val="24"/>
          <w:lang w:val="ka-GE"/>
        </w:rPr>
        <w:t>(1</w:t>
      </w:r>
      <w:r w:rsidRPr="006140C6">
        <w:rPr>
          <w:rFonts w:ascii="Sylfaen" w:eastAsia="Times New Roman" w:hAnsi="Sylfaen" w:cs="Arial"/>
          <w:color w:val="000000"/>
          <w:sz w:val="24"/>
          <w:szCs w:val="24"/>
        </w:rPr>
        <w:t>0</w:t>
      </w:r>
      <w:r w:rsidRPr="006140C6">
        <w:rPr>
          <w:rFonts w:ascii="Sylfaen" w:eastAsia="Times New Roman" w:hAnsi="Sylfaen" w:cs="Arial"/>
          <w:color w:val="000000"/>
          <w:sz w:val="24"/>
          <w:szCs w:val="24"/>
          <w:lang w:val="ka-GE"/>
        </w:rPr>
        <w:t xml:space="preserve"> -სახელმწიფო კოლეჯი, </w:t>
      </w:r>
      <w:r w:rsidRPr="006140C6">
        <w:rPr>
          <w:rFonts w:ascii="Sylfaen" w:eastAsia="Times New Roman" w:hAnsi="Sylfaen" w:cs="Arial"/>
          <w:color w:val="000000"/>
          <w:sz w:val="24"/>
          <w:szCs w:val="24"/>
        </w:rPr>
        <w:t>17</w:t>
      </w:r>
      <w:r w:rsidRPr="006140C6">
        <w:rPr>
          <w:rFonts w:ascii="Sylfaen" w:eastAsia="Times New Roman" w:hAnsi="Sylfaen" w:cs="Arial"/>
          <w:color w:val="000000"/>
          <w:sz w:val="24"/>
          <w:szCs w:val="24"/>
          <w:lang w:val="ka-GE"/>
        </w:rPr>
        <w:t xml:space="preserve"> -კერძო). რეგისტრაციის პროცესი გაიარა </w:t>
      </w:r>
      <w:r w:rsidRPr="006140C6">
        <w:rPr>
          <w:rFonts w:ascii="Sylfaen" w:eastAsia="Times New Roman" w:hAnsi="Sylfaen" w:cs="Arial"/>
          <w:color w:val="000000"/>
          <w:sz w:val="24"/>
          <w:szCs w:val="24"/>
        </w:rPr>
        <w:t>561-</w:t>
      </w:r>
      <w:r w:rsidRPr="006140C6">
        <w:rPr>
          <w:rFonts w:ascii="Sylfaen" w:eastAsia="Times New Roman" w:hAnsi="Sylfaen" w:cs="Arial"/>
          <w:color w:val="000000"/>
          <w:sz w:val="24"/>
          <w:szCs w:val="24"/>
          <w:lang w:val="ka-GE"/>
        </w:rPr>
        <w:t>მა სამუშაოს მაძიებელმა. პროგრამაში ჩართული იყო 38 იძულებით გადაადგილებული პირი, 157 სოციალურად დაუცველი პირი, 8 ყოფილი პატიმარი და 23 შშმ პირი;</w:t>
      </w:r>
    </w:p>
    <w:p w14:paraId="7A668F4F" w14:textId="77777777" w:rsidR="00E75E2D" w:rsidRPr="006140C6" w:rsidRDefault="00E75E2D" w:rsidP="00C87557">
      <w:pPr>
        <w:numPr>
          <w:ilvl w:val="0"/>
          <w:numId w:val="27"/>
        </w:numPr>
        <w:tabs>
          <w:tab w:val="left" w:pos="0"/>
          <w:tab w:val="left" w:pos="10440"/>
        </w:tabs>
        <w:spacing w:after="0" w:line="240" w:lineRule="auto"/>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სულ პროგრამის ფარგლებში სასწავლო კურსი წარმატებით დაასრულა 2 574-მა სამუშაოს მაძიებელმა. მათ შორის, რეგიონებში - 1381-მა.</w:t>
      </w:r>
    </w:p>
    <w:p w14:paraId="4B94BAD7" w14:textId="77777777"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კვალიფიკაციის ამაღლების (სტაჟირების) კომპონენტის ფარგლებში მიმწოდებლად დარეგისტრირდა 44 ორგანიზაცია, მათ შორის თბილისში - 10, ხოლო რეგიონებში -34. სტაჟიორად დარეგისტრირდა 193 სამუშაოს მაძიებელი, მათ შორის  შეზღუდული შესაძლებლობის მქონე პირი 35, იძულებით გადაადგილებული პირი - 11. დღეის მდგომარეობით (სტაჟირების) კომპონენტის ფარგლებში უკვე დასაქმებულია 79 სამუშაოს მაძიებელი, მათ შორის 12 შშმ პირი (ქალი-50 (64.1%), კაცი-28 (35.9%).</w:t>
      </w:r>
    </w:p>
    <w:p w14:paraId="23D0AEBC" w14:textId="77777777"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ზემოაღნიშნული ღონისძიებების შედეგად 2018 წელს დასაქმებულია 1 888 სამუშაოს მაძიებელი, მათ შორის 99 შშმ პირი.</w:t>
      </w:r>
    </w:p>
    <w:p w14:paraId="17CC39F7" w14:textId="77777777" w:rsidR="00E75E2D" w:rsidRPr="006140C6" w:rsidRDefault="00E75E2D" w:rsidP="00E75E2D">
      <w:pPr>
        <w:pStyle w:val="ListParagraph"/>
        <w:tabs>
          <w:tab w:val="left" w:pos="0"/>
        </w:tabs>
        <w:spacing w:after="0"/>
        <w:ind w:left="270"/>
        <w:jc w:val="both"/>
        <w:rPr>
          <w:rFonts w:ascii="Sylfaen" w:hAnsi="Sylfaen" w:cs="Arial"/>
          <w:color w:val="000000"/>
          <w:sz w:val="24"/>
          <w:szCs w:val="24"/>
          <w:lang w:val="ka-GE"/>
        </w:rPr>
      </w:pPr>
    </w:p>
    <w:p w14:paraId="10D88024" w14:textId="77777777" w:rsidR="00EF1467" w:rsidRPr="006140C6" w:rsidRDefault="00EF1467" w:rsidP="00A048CD">
      <w:pPr>
        <w:pStyle w:val="ListParagraph"/>
        <w:tabs>
          <w:tab w:val="left" w:pos="0"/>
          <w:tab w:val="left" w:pos="10440"/>
        </w:tabs>
        <w:spacing w:after="0" w:line="240" w:lineRule="auto"/>
        <w:ind w:left="0"/>
        <w:jc w:val="both"/>
        <w:rPr>
          <w:rFonts w:ascii="Sylfaen" w:hAnsi="Sylfaen" w:cs="Arial"/>
          <w:color w:val="000000"/>
          <w:sz w:val="24"/>
          <w:szCs w:val="24"/>
          <w:highlight w:val="yellow"/>
          <w:lang w:val="ka-GE"/>
        </w:rPr>
      </w:pPr>
    </w:p>
    <w:p w14:paraId="5CB89C86" w14:textId="77777777" w:rsidR="000A121D" w:rsidRPr="006140C6" w:rsidRDefault="000A121D" w:rsidP="0063150C">
      <w:pPr>
        <w:pStyle w:val="abzacixml"/>
        <w:rPr>
          <w:highlight w:val="yellow"/>
        </w:rPr>
      </w:pPr>
    </w:p>
    <w:p w14:paraId="3159AA68" w14:textId="77777777" w:rsidR="00187956" w:rsidRPr="006140C6" w:rsidRDefault="00A90FB2" w:rsidP="0063150C">
      <w:pPr>
        <w:pStyle w:val="abzacixml"/>
      </w:pPr>
      <w:r w:rsidRPr="006140C6">
        <w:t>დაგეგმილი საბოლოო შედეგი:</w:t>
      </w:r>
    </w:p>
    <w:p w14:paraId="57EB1692" w14:textId="77777777" w:rsidR="00187956" w:rsidRPr="006140C6" w:rsidRDefault="00187956" w:rsidP="00187956">
      <w:pPr>
        <w:pStyle w:val="ListParagraph"/>
        <w:numPr>
          <w:ilvl w:val="0"/>
          <w:numId w:val="2"/>
        </w:numPr>
        <w:tabs>
          <w:tab w:val="left" w:pos="10440"/>
        </w:tabs>
        <w:spacing w:after="0" w:line="240" w:lineRule="auto"/>
        <w:ind w:left="0" w:hanging="180"/>
        <w:jc w:val="both"/>
        <w:rPr>
          <w:rFonts w:ascii="Sylfaen" w:eastAsia="Sylfaen" w:hAnsi="Sylfaen"/>
          <w:color w:val="000000"/>
          <w:sz w:val="24"/>
          <w:szCs w:val="24"/>
        </w:rPr>
      </w:pPr>
      <w:r w:rsidRPr="006140C6">
        <w:rPr>
          <w:rFonts w:ascii="Sylfaen" w:eastAsia="Sylfaen" w:hAnsi="Sylfaen"/>
          <w:color w:val="000000"/>
          <w:sz w:val="24"/>
          <w:szCs w:val="24"/>
        </w:rPr>
        <w:t>დასაქმების ხელშეწყობის მომსახურებათა განვითარების პროგრამით გათვალისწინებული  ღონისძიებების შედეგად დასაქმებულთა ზრდა;</w:t>
      </w:r>
    </w:p>
    <w:p w14:paraId="70CDC11E" w14:textId="77777777" w:rsidR="00187956" w:rsidRPr="006140C6" w:rsidRDefault="00187956" w:rsidP="00187956">
      <w:pPr>
        <w:pStyle w:val="ListParagraph"/>
        <w:numPr>
          <w:ilvl w:val="0"/>
          <w:numId w:val="2"/>
        </w:numPr>
        <w:tabs>
          <w:tab w:val="left" w:pos="10440"/>
        </w:tabs>
        <w:spacing w:after="0" w:line="240" w:lineRule="auto"/>
        <w:ind w:left="0" w:hanging="180"/>
        <w:jc w:val="both"/>
        <w:rPr>
          <w:rFonts w:ascii="Sylfaen" w:eastAsia="Sylfaen" w:hAnsi="Sylfaen"/>
          <w:color w:val="000000"/>
          <w:sz w:val="24"/>
          <w:szCs w:val="24"/>
        </w:rPr>
      </w:pPr>
      <w:r w:rsidRPr="006140C6">
        <w:rPr>
          <w:rFonts w:ascii="Sylfaen" w:eastAsia="Sylfaen" w:hAnsi="Sylfaen"/>
          <w:color w:val="000000"/>
          <w:sz w:val="24"/>
          <w:szCs w:val="24"/>
        </w:rPr>
        <w:t>ამაღლებულია შრომის უსაფრთხოების, საწარმოო სანიტარული და ჰიგიენური პირობების, ასევე, ტრეფიკინგის საფრთხეების შესახებ დამსაქმებელთა და დასაქმებულთა ცნობიერება;</w:t>
      </w:r>
    </w:p>
    <w:p w14:paraId="20769330" w14:textId="77777777" w:rsidR="00187956" w:rsidRPr="006140C6" w:rsidRDefault="00187956" w:rsidP="00187956">
      <w:pPr>
        <w:pStyle w:val="ListParagraph"/>
        <w:numPr>
          <w:ilvl w:val="0"/>
          <w:numId w:val="2"/>
        </w:numPr>
        <w:tabs>
          <w:tab w:val="left" w:pos="10440"/>
        </w:tabs>
        <w:spacing w:after="0" w:line="240" w:lineRule="auto"/>
        <w:ind w:left="0" w:hanging="180"/>
        <w:jc w:val="both"/>
        <w:rPr>
          <w:rFonts w:ascii="Sylfaen" w:eastAsia="Sylfaen" w:hAnsi="Sylfaen"/>
          <w:color w:val="000000"/>
          <w:sz w:val="24"/>
          <w:szCs w:val="24"/>
        </w:rPr>
      </w:pPr>
      <w:r w:rsidRPr="006140C6">
        <w:rPr>
          <w:rFonts w:ascii="Sylfaen" w:eastAsia="Sylfaen" w:hAnsi="Sylfaen"/>
          <w:color w:val="000000"/>
          <w:sz w:val="24"/>
          <w:szCs w:val="24"/>
        </w:rPr>
        <w:t>მომზადებულია სამუშაო ადგილზე შრომის უსაფრთხოებისა და ჯანმრთელობის დაცვის შესახებ სტანდარტები;</w:t>
      </w:r>
    </w:p>
    <w:p w14:paraId="7FF95281" w14:textId="77777777" w:rsidR="00145766" w:rsidRPr="006140C6" w:rsidRDefault="00187956" w:rsidP="00187956">
      <w:pPr>
        <w:pStyle w:val="ListParagraph"/>
        <w:numPr>
          <w:ilvl w:val="0"/>
          <w:numId w:val="2"/>
        </w:numPr>
        <w:tabs>
          <w:tab w:val="left" w:pos="10440"/>
        </w:tabs>
        <w:spacing w:after="0" w:line="240" w:lineRule="auto"/>
        <w:ind w:left="0" w:hanging="180"/>
        <w:jc w:val="both"/>
        <w:rPr>
          <w:rFonts w:ascii="Sylfaen" w:eastAsia="Sylfaen" w:hAnsi="Sylfaen"/>
          <w:color w:val="000000"/>
          <w:sz w:val="24"/>
          <w:szCs w:val="24"/>
        </w:rPr>
      </w:pPr>
      <w:r w:rsidRPr="006140C6">
        <w:rPr>
          <w:rFonts w:ascii="Sylfaen" w:eastAsia="Sylfaen" w:hAnsi="Sylfaen"/>
          <w:color w:val="000000"/>
          <w:sz w:val="24"/>
          <w:szCs w:val="24"/>
        </w:rPr>
        <w:t>გაზრდილია რეგისტრირებული სამუშაოს მაძიებელთა რაოდენობა;</w:t>
      </w:r>
    </w:p>
    <w:p w14:paraId="1ADF164D" w14:textId="77777777" w:rsidR="00187956" w:rsidRPr="006140C6" w:rsidRDefault="00187956" w:rsidP="00187956">
      <w:pPr>
        <w:pStyle w:val="ListParagraph"/>
        <w:numPr>
          <w:ilvl w:val="0"/>
          <w:numId w:val="2"/>
        </w:numPr>
        <w:tabs>
          <w:tab w:val="left" w:pos="10440"/>
        </w:tabs>
        <w:spacing w:after="0" w:line="240" w:lineRule="auto"/>
        <w:ind w:left="0" w:hanging="180"/>
        <w:jc w:val="both"/>
        <w:rPr>
          <w:rFonts w:ascii="Sylfaen" w:eastAsia="Sylfaen" w:hAnsi="Sylfaen"/>
          <w:color w:val="000000"/>
          <w:sz w:val="24"/>
          <w:szCs w:val="24"/>
        </w:rPr>
      </w:pPr>
      <w:r w:rsidRPr="006140C6">
        <w:rPr>
          <w:rFonts w:ascii="Sylfaen" w:eastAsia="Sylfaen" w:hAnsi="Sylfaen" w:cs="Sylfaen"/>
          <w:color w:val="000000"/>
          <w:sz w:val="24"/>
          <w:szCs w:val="24"/>
        </w:rPr>
        <w:t>შრომის</w:t>
      </w:r>
      <w:r w:rsidRPr="006140C6">
        <w:rPr>
          <w:rFonts w:eastAsia="Sylfaen"/>
          <w:color w:val="000000"/>
          <w:sz w:val="24"/>
          <w:szCs w:val="24"/>
        </w:rPr>
        <w:t xml:space="preserve"> </w:t>
      </w:r>
      <w:r w:rsidRPr="006140C6">
        <w:rPr>
          <w:rFonts w:ascii="Sylfaen" w:eastAsia="Sylfaen" w:hAnsi="Sylfaen" w:cs="Sylfaen"/>
          <w:color w:val="000000"/>
          <w:sz w:val="24"/>
          <w:szCs w:val="24"/>
        </w:rPr>
        <w:t>ბაზრის</w:t>
      </w:r>
      <w:r w:rsidRPr="006140C6">
        <w:rPr>
          <w:rFonts w:eastAsia="Sylfaen"/>
          <w:color w:val="000000"/>
          <w:sz w:val="24"/>
          <w:szCs w:val="24"/>
        </w:rPr>
        <w:t xml:space="preserve"> </w:t>
      </w:r>
      <w:r w:rsidRPr="006140C6">
        <w:rPr>
          <w:rFonts w:ascii="Sylfaen" w:eastAsia="Sylfaen" w:hAnsi="Sylfaen" w:cs="Sylfaen"/>
          <w:color w:val="000000"/>
          <w:sz w:val="24"/>
          <w:szCs w:val="24"/>
        </w:rPr>
        <w:t>მოთხოვნების</w:t>
      </w:r>
      <w:r w:rsidRPr="006140C6">
        <w:rPr>
          <w:rFonts w:eastAsia="Sylfaen"/>
          <w:color w:val="000000"/>
          <w:sz w:val="24"/>
          <w:szCs w:val="24"/>
        </w:rPr>
        <w:t xml:space="preserve"> </w:t>
      </w:r>
      <w:r w:rsidRPr="006140C6">
        <w:rPr>
          <w:rFonts w:ascii="Sylfaen" w:eastAsia="Sylfaen" w:hAnsi="Sylfaen" w:cs="Sylfaen"/>
          <w:color w:val="000000"/>
          <w:sz w:val="24"/>
          <w:szCs w:val="24"/>
        </w:rPr>
        <w:t>შესაბამისად</w:t>
      </w:r>
      <w:r w:rsidRPr="006140C6">
        <w:rPr>
          <w:rFonts w:eastAsia="Sylfaen"/>
          <w:color w:val="000000"/>
          <w:sz w:val="24"/>
          <w:szCs w:val="24"/>
        </w:rPr>
        <w:t xml:space="preserve"> </w:t>
      </w:r>
      <w:r w:rsidRPr="006140C6">
        <w:rPr>
          <w:rFonts w:ascii="Sylfaen" w:eastAsia="Sylfaen" w:hAnsi="Sylfaen" w:cs="Sylfaen"/>
          <w:color w:val="000000"/>
          <w:sz w:val="24"/>
          <w:szCs w:val="24"/>
        </w:rPr>
        <w:t>სამუშაოს</w:t>
      </w:r>
      <w:r w:rsidRPr="006140C6">
        <w:rPr>
          <w:rFonts w:eastAsia="Sylfaen"/>
          <w:color w:val="000000"/>
          <w:sz w:val="24"/>
          <w:szCs w:val="24"/>
        </w:rPr>
        <w:t xml:space="preserve"> </w:t>
      </w:r>
      <w:r w:rsidRPr="006140C6">
        <w:rPr>
          <w:rFonts w:ascii="Sylfaen" w:eastAsia="Sylfaen" w:hAnsi="Sylfaen" w:cs="Sylfaen"/>
          <w:color w:val="000000"/>
          <w:sz w:val="24"/>
          <w:szCs w:val="24"/>
        </w:rPr>
        <w:t>მაძიებელთა</w:t>
      </w:r>
      <w:r w:rsidRPr="006140C6">
        <w:rPr>
          <w:rFonts w:eastAsia="Sylfaen"/>
          <w:color w:val="000000"/>
          <w:sz w:val="24"/>
          <w:szCs w:val="24"/>
        </w:rPr>
        <w:t xml:space="preserve"> </w:t>
      </w:r>
      <w:r w:rsidRPr="006140C6">
        <w:rPr>
          <w:rFonts w:ascii="Sylfaen" w:eastAsia="Sylfaen" w:hAnsi="Sylfaen" w:cs="Sylfaen"/>
          <w:color w:val="000000"/>
          <w:sz w:val="24"/>
          <w:szCs w:val="24"/>
        </w:rPr>
        <w:t>პროფესიული</w:t>
      </w:r>
      <w:r w:rsidRPr="006140C6">
        <w:rPr>
          <w:rFonts w:eastAsia="Sylfaen"/>
          <w:color w:val="000000"/>
          <w:sz w:val="24"/>
          <w:szCs w:val="24"/>
        </w:rPr>
        <w:t xml:space="preserve"> </w:t>
      </w:r>
      <w:r w:rsidRPr="006140C6">
        <w:rPr>
          <w:rFonts w:ascii="Sylfaen" w:eastAsia="Sylfaen" w:hAnsi="Sylfaen" w:cs="Sylfaen"/>
          <w:color w:val="000000"/>
          <w:sz w:val="24"/>
          <w:szCs w:val="24"/>
        </w:rPr>
        <w:t>უნარ</w:t>
      </w:r>
      <w:r w:rsidRPr="006140C6">
        <w:rPr>
          <w:rFonts w:eastAsia="Sylfaen"/>
          <w:color w:val="000000"/>
          <w:sz w:val="24"/>
          <w:szCs w:val="24"/>
        </w:rPr>
        <w:t>-</w:t>
      </w:r>
      <w:r w:rsidRPr="006140C6">
        <w:rPr>
          <w:rFonts w:ascii="Sylfaen" w:eastAsia="Sylfaen" w:hAnsi="Sylfaen" w:cs="Sylfaen"/>
          <w:color w:val="000000"/>
          <w:sz w:val="24"/>
          <w:szCs w:val="24"/>
        </w:rPr>
        <w:t>ჩვევების</w:t>
      </w:r>
      <w:r w:rsidRPr="006140C6">
        <w:rPr>
          <w:rFonts w:eastAsia="Sylfaen"/>
          <w:color w:val="000000"/>
          <w:sz w:val="24"/>
          <w:szCs w:val="24"/>
        </w:rPr>
        <w:t xml:space="preserve"> </w:t>
      </w:r>
      <w:r w:rsidRPr="006140C6">
        <w:rPr>
          <w:rFonts w:ascii="Sylfaen" w:eastAsia="Sylfaen" w:hAnsi="Sylfaen" w:cs="Sylfaen"/>
          <w:color w:val="000000"/>
          <w:sz w:val="24"/>
          <w:szCs w:val="24"/>
        </w:rPr>
        <w:t>ამაღლება</w:t>
      </w:r>
      <w:r w:rsidRPr="006140C6">
        <w:rPr>
          <w:rFonts w:eastAsia="Sylfaen"/>
          <w:color w:val="000000"/>
          <w:sz w:val="24"/>
          <w:szCs w:val="24"/>
        </w:rPr>
        <w:t xml:space="preserve"> </w:t>
      </w:r>
      <w:r w:rsidRPr="006140C6">
        <w:rPr>
          <w:rFonts w:ascii="Sylfaen" w:eastAsia="Sylfaen" w:hAnsi="Sylfaen" w:cs="Sylfaen"/>
          <w:color w:val="000000"/>
          <w:sz w:val="24"/>
          <w:szCs w:val="24"/>
        </w:rPr>
        <w:t>და</w:t>
      </w:r>
      <w:r w:rsidRPr="006140C6">
        <w:rPr>
          <w:rFonts w:eastAsia="Sylfaen"/>
          <w:color w:val="000000"/>
          <w:sz w:val="24"/>
          <w:szCs w:val="24"/>
        </w:rPr>
        <w:t xml:space="preserve"> </w:t>
      </w:r>
      <w:r w:rsidRPr="006140C6">
        <w:rPr>
          <w:rFonts w:ascii="Sylfaen" w:eastAsia="Sylfaen" w:hAnsi="Sylfaen" w:cs="Sylfaen"/>
          <w:color w:val="000000"/>
          <w:sz w:val="24"/>
          <w:szCs w:val="24"/>
        </w:rPr>
        <w:t>მათი</w:t>
      </w:r>
      <w:r w:rsidRPr="006140C6">
        <w:rPr>
          <w:rFonts w:eastAsia="Sylfaen"/>
          <w:color w:val="000000"/>
          <w:sz w:val="24"/>
          <w:szCs w:val="24"/>
        </w:rPr>
        <w:t xml:space="preserve"> </w:t>
      </w:r>
      <w:r w:rsidRPr="006140C6">
        <w:rPr>
          <w:rFonts w:ascii="Sylfaen" w:eastAsia="Sylfaen" w:hAnsi="Sylfaen" w:cs="Sylfaen"/>
          <w:color w:val="000000"/>
          <w:sz w:val="24"/>
          <w:szCs w:val="24"/>
        </w:rPr>
        <w:t>კონკურენტუნარიანობის</w:t>
      </w:r>
      <w:r w:rsidRPr="006140C6">
        <w:rPr>
          <w:rFonts w:eastAsia="Sylfaen"/>
          <w:color w:val="000000"/>
          <w:sz w:val="24"/>
          <w:szCs w:val="24"/>
        </w:rPr>
        <w:t xml:space="preserve"> </w:t>
      </w:r>
      <w:r w:rsidRPr="006140C6">
        <w:rPr>
          <w:rFonts w:ascii="Sylfaen" w:eastAsia="Sylfaen" w:hAnsi="Sylfaen" w:cs="Sylfaen"/>
          <w:color w:val="000000"/>
          <w:sz w:val="24"/>
          <w:szCs w:val="24"/>
        </w:rPr>
        <w:t>გაზრდა</w:t>
      </w:r>
      <w:r w:rsidRPr="006140C6">
        <w:rPr>
          <w:rFonts w:eastAsia="Sylfaen"/>
          <w:color w:val="000000"/>
          <w:sz w:val="24"/>
          <w:szCs w:val="24"/>
        </w:rPr>
        <w:t>.</w:t>
      </w:r>
    </w:p>
    <w:p w14:paraId="7B675020" w14:textId="77777777" w:rsidR="00187956" w:rsidRPr="006140C6" w:rsidRDefault="00187956" w:rsidP="0063150C">
      <w:pPr>
        <w:pStyle w:val="abzacixml"/>
      </w:pPr>
    </w:p>
    <w:p w14:paraId="4579D8C1" w14:textId="77777777" w:rsidR="004C7FAB" w:rsidRPr="006140C6" w:rsidRDefault="004C7FAB" w:rsidP="0063150C">
      <w:pPr>
        <w:pStyle w:val="abzacixml"/>
      </w:pPr>
      <w:r w:rsidRPr="006140C6">
        <w:t>მიღწეული საბოლოო შედეგი:</w:t>
      </w:r>
    </w:p>
    <w:p w14:paraId="6E7D4B23" w14:textId="77777777" w:rsidR="009F1F6D" w:rsidRPr="006140C6" w:rsidRDefault="009F1F6D" w:rsidP="009F1F6D">
      <w:pPr>
        <w:numPr>
          <w:ilvl w:val="0"/>
          <w:numId w:val="2"/>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 xml:space="preserve">უზრუნველყოფილია შრომის ბაზრის მართვის საინფორმაციო სისტემის (www.worknet.gov.ge) მოდულები სამუშაოს მაძიებელთა, დამსაქმებელთა, ვაკანსიების, სტატისტიკურ მონაცემთა </w:t>
      </w:r>
      <w:r w:rsidRPr="006140C6">
        <w:rPr>
          <w:rFonts w:ascii="Sylfaen" w:eastAsia="Times New Roman" w:hAnsi="Sylfaen" w:cs="Arial"/>
          <w:color w:val="000000"/>
          <w:sz w:val="24"/>
          <w:szCs w:val="24"/>
          <w:lang w:val="ka-GE"/>
        </w:rPr>
        <w:lastRenderedPageBreak/>
        <w:t xml:space="preserve">შეგროვებისა და დამუშავების (უკუკავშირი და ანალიზი) გამართული ფუნქციონიება. ასევე განხორციელდა სააგენტოს ტერიტორიულ ერთეულებში ჯგუფური და ინდივიდუალური კონსულტაციები. დანერგილია შესაბამისი მექანიზმები შეზუღუდული შესაძლებლობისა და სპეციალური საჭიროების მქონე პირთა დასაქმების ხელშეწყობისათვის. განვითარებულია საშუამავლო მომსახურება. რეგისტრირებულ სამუშაოს-მაძიებელთა რაოდენობა გაზრდილია; </w:t>
      </w:r>
    </w:p>
    <w:p w14:paraId="5A5C225B" w14:textId="77777777" w:rsidR="009F1F6D" w:rsidRPr="006140C6" w:rsidRDefault="009F1F6D" w:rsidP="009F1F6D">
      <w:pPr>
        <w:numPr>
          <w:ilvl w:val="0"/>
          <w:numId w:val="2"/>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უზრუნველყოფილია შრომის ბაზარზე, შრომის უსაფრთხოების მიმართულებით არსებული მდგომარეობას შესწავლა, კანონმდებლობით გათვალისწინებული შრომის პირობების დაცვაზე ზედამხედველობა, არსებული შრომის პირობების დაცვის ნორმების გაუმჯობესება, უსაფრთხო და ჯანსაღი სამუშაო გარემოს შექმნა, შრომის უსაფრთხოების, საწარმოო სანიტარული და ჰიგიენური პირობების, ასევე ტრეფიკინგის საფრთხეების შესახებ დამსაქმებელთა და დასაქმებულთა ცნობიერების ამაღლება;</w:t>
      </w:r>
    </w:p>
    <w:p w14:paraId="1B9EF4CC" w14:textId="77777777" w:rsidR="00512EA5" w:rsidRPr="006140C6" w:rsidRDefault="00512EA5" w:rsidP="0063150C">
      <w:pPr>
        <w:pStyle w:val="abzacixml"/>
        <w:rPr>
          <w:rFonts w:eastAsia="Sylfaen"/>
        </w:rPr>
      </w:pPr>
    </w:p>
    <w:p w14:paraId="3C21F3A0" w14:textId="77777777" w:rsidR="00B00015" w:rsidRPr="006140C6" w:rsidRDefault="004C7FAB" w:rsidP="0063150C">
      <w:pPr>
        <w:pStyle w:val="abzacixml"/>
      </w:pPr>
      <w:r w:rsidRPr="006140C6">
        <w:t>დაგეგმილი და მიღწეული საბოლო</w:t>
      </w:r>
      <w:r w:rsidR="00512EA5" w:rsidRPr="006140C6">
        <w:t>ო შედეგის შეფასების ინდიკატორი:</w:t>
      </w:r>
    </w:p>
    <w:p w14:paraId="7D8C1FD5" w14:textId="77777777" w:rsidR="003C474A" w:rsidRPr="006140C6" w:rsidRDefault="003C474A" w:rsidP="003C474A">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lang w:val="ka-GE"/>
        </w:rPr>
        <w:t xml:space="preserve">1.საბაზისო მაჩვენებელი - </w:t>
      </w:r>
      <w:r w:rsidRPr="006140C6">
        <w:rPr>
          <w:rFonts w:ascii="Sylfaen" w:eastAsia="Times New Roman" w:hAnsi="Sylfaen" w:cs="Sylfaen"/>
          <w:sz w:val="24"/>
          <w:szCs w:val="24"/>
          <w:lang w:val="ka-GE"/>
        </w:rPr>
        <w:t xml:space="preserve">შრომის პირობების ინსპექტირების სახელმწიფო პორგრამის განხორციელების შედეგად მომზადებული რეკომენდაციების რაოდენობა 120; </w:t>
      </w:r>
    </w:p>
    <w:p w14:paraId="03AE1F00" w14:textId="77777777" w:rsidR="003C474A" w:rsidRPr="006140C6" w:rsidRDefault="003C474A" w:rsidP="003C474A">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lang w:val="ka-GE"/>
        </w:rPr>
        <w:t xml:space="preserve">მიზნობრივი მაჩვენებელი - </w:t>
      </w:r>
      <w:r w:rsidRPr="006140C6">
        <w:rPr>
          <w:rFonts w:ascii="Sylfaen" w:eastAsia="Times New Roman" w:hAnsi="Sylfaen" w:cs="Sylfaen"/>
          <w:sz w:val="24"/>
          <w:szCs w:val="24"/>
          <w:lang w:val="ka-GE"/>
        </w:rPr>
        <w:t>პროგრამის განხორციელების შედეგად მომზადებულია რეკომენდაციების რაოდენობა 250;</w:t>
      </w:r>
    </w:p>
    <w:p w14:paraId="49E7F6C6" w14:textId="77777777" w:rsidR="003C474A" w:rsidRPr="006140C6" w:rsidRDefault="003C474A" w:rsidP="003C474A">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lang w:val="ka-GE"/>
        </w:rPr>
        <w:t xml:space="preserve">მიღწეული მაჩვენებელი </w:t>
      </w:r>
      <w:r w:rsidRPr="006140C6">
        <w:rPr>
          <w:rFonts w:ascii="Sylfaen" w:eastAsia="Times New Roman" w:hAnsi="Sylfaen" w:cs="Sylfaen"/>
          <w:sz w:val="24"/>
          <w:szCs w:val="24"/>
          <w:lang w:val="ka-GE"/>
        </w:rPr>
        <w:t>- პროგრამის ფარგლებში შემოწმდა 224 კომპანია/ობიექტი და მომზადდა 1757 რეკომენდაცია.</w:t>
      </w:r>
    </w:p>
    <w:p w14:paraId="62F2F779" w14:textId="77777777" w:rsidR="003C474A" w:rsidRPr="006140C6" w:rsidRDefault="003C474A" w:rsidP="003C474A">
      <w:pPr>
        <w:tabs>
          <w:tab w:val="left" w:pos="0"/>
        </w:tabs>
        <w:spacing w:after="0" w:line="240" w:lineRule="auto"/>
        <w:jc w:val="both"/>
        <w:rPr>
          <w:rFonts w:ascii="Sylfaen" w:eastAsia="Times New Roman" w:hAnsi="Sylfaen" w:cs="Sylfaen"/>
          <w:b/>
          <w:sz w:val="24"/>
          <w:szCs w:val="24"/>
          <w:lang w:val="ka-GE"/>
        </w:rPr>
      </w:pPr>
    </w:p>
    <w:p w14:paraId="1E0CCC3A" w14:textId="77777777" w:rsidR="003C474A" w:rsidRPr="006140C6" w:rsidRDefault="003C474A" w:rsidP="003C474A">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lang w:val="ka-GE"/>
        </w:rPr>
        <w:t xml:space="preserve">2. საბაზისო მაჩვენებელი - </w:t>
      </w:r>
      <w:r w:rsidRPr="006140C6">
        <w:rPr>
          <w:rFonts w:ascii="Sylfaen" w:eastAsia="Times New Roman" w:hAnsi="Sylfaen" w:cs="Sylfaen"/>
          <w:sz w:val="24"/>
          <w:szCs w:val="24"/>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ფარგლებში გადამზადებულთა რაოდენობა 900-2 000; </w:t>
      </w:r>
    </w:p>
    <w:p w14:paraId="6C039CCB" w14:textId="77777777" w:rsidR="003C474A" w:rsidRPr="006140C6" w:rsidRDefault="003C474A" w:rsidP="003C474A">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lang w:val="ka-GE"/>
        </w:rPr>
        <w:t xml:space="preserve">მიზნობრივი მაჩვენებელი - </w:t>
      </w:r>
      <w:r w:rsidRPr="006140C6">
        <w:rPr>
          <w:rFonts w:ascii="Sylfaen" w:eastAsia="Times New Roman" w:hAnsi="Sylfaen" w:cs="Sylfaen"/>
          <w:sz w:val="24"/>
          <w:szCs w:val="24"/>
          <w:lang w:val="ka-GE"/>
        </w:rPr>
        <w:t xml:space="preserve">პროგრამის ფარგლებში გადამზადებულთა რაოდენობა 1500-2000 </w:t>
      </w:r>
      <w:r w:rsidRPr="006140C6">
        <w:rPr>
          <w:rFonts w:ascii="Sylfaen" w:eastAsia="Times New Roman" w:hAnsi="Sylfaen" w:cs="Sylfaen"/>
          <w:sz w:val="24"/>
          <w:szCs w:val="24"/>
        </w:rPr>
        <w:t>(</w:t>
      </w:r>
      <w:r w:rsidRPr="006140C6">
        <w:rPr>
          <w:rFonts w:ascii="Sylfaen" w:eastAsia="Times New Roman" w:hAnsi="Sylfaen" w:cs="Sylfaen"/>
          <w:sz w:val="24"/>
          <w:szCs w:val="24"/>
          <w:lang w:val="ka-GE"/>
        </w:rPr>
        <w:t>მათ შორის საქართველოს სოფლის განვითარების 2017-2020  წლების სტრატეგიის ფარგლებში რეგიონებში მინიმუმ 200-350 ბენეფიციარი);</w:t>
      </w:r>
    </w:p>
    <w:p w14:paraId="61A2FBC6" w14:textId="77777777" w:rsidR="003C474A" w:rsidRPr="006140C6" w:rsidRDefault="003C474A" w:rsidP="003C474A">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lang w:val="ka-GE"/>
        </w:rPr>
        <w:t xml:space="preserve">მიღწეული მაჩვენებელი - </w:t>
      </w:r>
      <w:r w:rsidRPr="006140C6">
        <w:rPr>
          <w:rFonts w:ascii="Sylfaen" w:eastAsia="Times New Roman" w:hAnsi="Sylfaen" w:cs="Sylfaen"/>
          <w:sz w:val="24"/>
          <w:szCs w:val="24"/>
          <w:lang w:val="ka-GE"/>
        </w:rPr>
        <w:t xml:space="preserve">პროგრამის ფარგლებში გადამზადებულია 2 574 სამუშაოს მაძიებელი </w:t>
      </w:r>
      <w:r w:rsidRPr="006140C6">
        <w:rPr>
          <w:rFonts w:ascii="Sylfaen" w:eastAsia="Times New Roman" w:hAnsi="Sylfaen" w:cs="Sylfaen"/>
          <w:sz w:val="24"/>
          <w:szCs w:val="24"/>
        </w:rPr>
        <w:t>(</w:t>
      </w:r>
      <w:r w:rsidRPr="006140C6">
        <w:rPr>
          <w:rFonts w:ascii="Sylfaen" w:eastAsia="Times New Roman" w:hAnsi="Sylfaen" w:cs="Sylfaen"/>
          <w:sz w:val="24"/>
          <w:szCs w:val="24"/>
          <w:lang w:val="ka-GE"/>
        </w:rPr>
        <w:t>მათ შორის საქართველოს სოფლის განვითარების 2017-2020  წლების სტრატეგიის ფარგლებში რეგიონებში 1381).</w:t>
      </w:r>
    </w:p>
    <w:p w14:paraId="44A1C7A7" w14:textId="77777777" w:rsidR="00BF26AF" w:rsidRPr="006140C6" w:rsidRDefault="00BF26AF" w:rsidP="003C474A">
      <w:pPr>
        <w:pStyle w:val="Normal00"/>
        <w:jc w:val="both"/>
        <w:rPr>
          <w:rFonts w:ascii="Sylfaen" w:hAnsi="Sylfaen" w:cs="Sylfaen"/>
          <w:b/>
          <w:sz w:val="24"/>
          <w:szCs w:val="24"/>
          <w:highlight w:val="yellow"/>
          <w:lang w:val="ka-GE"/>
        </w:rPr>
      </w:pPr>
    </w:p>
    <w:p w14:paraId="608C28FF" w14:textId="77777777" w:rsidR="00BF26AF" w:rsidRPr="006140C6" w:rsidRDefault="00BF26AF" w:rsidP="00931EA0">
      <w:pPr>
        <w:jc w:val="both"/>
        <w:rPr>
          <w:rFonts w:ascii="Sylfaen" w:eastAsia="Times New Roman" w:hAnsi="Sylfaen" w:cs="Sylfaen"/>
          <w:b/>
          <w:sz w:val="24"/>
          <w:szCs w:val="24"/>
          <w:lang w:val="ka-GE"/>
        </w:rPr>
      </w:pPr>
      <w:r w:rsidRPr="006140C6">
        <w:rPr>
          <w:rFonts w:ascii="Sylfaen" w:eastAsia="Times New Roman" w:hAnsi="Sylfaen" w:cs="Sylfaen"/>
          <w:b/>
          <w:sz w:val="24"/>
          <w:szCs w:val="24"/>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14:paraId="7C0D9E8B" w14:textId="77777777" w:rsidR="00931EA0" w:rsidRPr="006140C6" w:rsidRDefault="00931EA0" w:rsidP="00931EA0">
      <w:pPr>
        <w:numPr>
          <w:ilvl w:val="0"/>
          <w:numId w:val="2"/>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2018 წლის სახელმწფიო პროგრამის ფარგლებში შემოწმდა 224 ობიექტი. თითო ობიექტზე საშუალოდ გამოვლინდა 7-8 შრომის უსაფრთხოების სტანდარტების კანონმდებლობასთან შეუსაბამობა/კანონმდებლობის დარღვევა, შესაბამისად თითო ობიექტზე გაიცა 7-8 რეკომენდაცია, რის საფუძველზეც 2018 წელს ჯამურად გაცემული რეკომენდაციების რაოდენობამ შეადგინა 1757.</w:t>
      </w:r>
    </w:p>
    <w:p w14:paraId="31882785" w14:textId="77777777" w:rsidR="00931EA0" w:rsidRPr="00931EA0" w:rsidRDefault="00931EA0" w:rsidP="00931EA0">
      <w:pPr>
        <w:jc w:val="both"/>
        <w:rPr>
          <w:rFonts w:ascii="Sylfaen" w:eastAsia="Times New Roman" w:hAnsi="Sylfaen" w:cs="Sylfaen"/>
          <w:b/>
          <w:highlight w:val="yellow"/>
          <w:lang w:val="ka-GE"/>
        </w:rPr>
      </w:pPr>
      <w:r>
        <w:rPr>
          <w:rFonts w:ascii="Sylfaen" w:eastAsia="Times New Roman" w:hAnsi="Sylfaen" w:cs="Sylfaen"/>
          <w:b/>
          <w:highlight w:val="yellow"/>
          <w:lang w:val="ka-GE"/>
        </w:rPr>
        <w:t xml:space="preserve"> </w:t>
      </w:r>
    </w:p>
    <w:sectPr w:rsidR="00931EA0" w:rsidRPr="00931EA0" w:rsidSect="00FD3D3B">
      <w:footerReference w:type="default" r:id="rId8"/>
      <w:pgSz w:w="12240" w:h="15840"/>
      <w:pgMar w:top="270" w:right="900" w:bottom="540" w:left="990" w:header="720" w:footer="720" w:gutter="0"/>
      <w:pgNumType w:start="5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636E8" w14:textId="77777777" w:rsidR="00AF28E2" w:rsidRDefault="00AF28E2" w:rsidP="00B17453">
      <w:pPr>
        <w:spacing w:after="0" w:line="240" w:lineRule="auto"/>
      </w:pPr>
      <w:r>
        <w:separator/>
      </w:r>
    </w:p>
  </w:endnote>
  <w:endnote w:type="continuationSeparator" w:id="0">
    <w:p w14:paraId="391C7ADC" w14:textId="77777777" w:rsidR="00AF28E2" w:rsidRDefault="00AF28E2" w:rsidP="00B1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SPLiteraturuly MT">
    <w:altName w:val="Courier New"/>
    <w:charset w:val="00"/>
    <w:family w:val="auto"/>
    <w:pitch w:val="variable"/>
    <w:sig w:usb0="00000003" w:usb1="00000000" w:usb2="00000000" w:usb3="00000000" w:csb0="00000001" w:csb1="00000000"/>
  </w:font>
  <w:font w:name="SPLiteraturuly">
    <w:charset w:val="00"/>
    <w:family w:val="auto"/>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43" w:usb2="00000009" w:usb3="00000000" w:csb0="000001FF" w:csb1="00000000"/>
  </w:font>
  <w:font w:name="SPDumbadze">
    <w:charset w:val="00"/>
    <w:family w:val="roman"/>
    <w:pitch w:val="variable"/>
    <w:sig w:usb0="00000003" w:usb1="00000000" w:usb2="00000000" w:usb3="00000000" w:csb0="00000001" w:csb1="00000000"/>
  </w:font>
  <w:font w:name="SPGrotesk">
    <w:charset w:val="00"/>
    <w:family w:val="swiss"/>
    <w:pitch w:val="variable"/>
    <w:sig w:usb0="00000003" w:usb1="00000000" w:usb2="00000000" w:usb3="00000000" w:csb0="00000001" w:csb1="00000000"/>
  </w:font>
  <w:font w:name="Geo_dumM">
    <w:charset w:val="00"/>
    <w:family w:val="roman"/>
    <w:pitch w:val="variable"/>
    <w:sig w:usb0="00000007" w:usb1="00000000" w:usb2="00000000" w:usb3="00000000" w:csb0="00000003" w:csb1="00000000"/>
  </w:font>
  <w:font w:name="SPAcademi">
    <w:altName w:val="Times New Roman"/>
    <w:charset w:val="00"/>
    <w:family w:val="auto"/>
    <w:pitch w:val="variable"/>
    <w:sig w:usb0="00000003" w:usb1="00000000" w:usb2="00000000" w:usb3="00000000" w:csb0="00000001" w:csb1="00000000"/>
  </w:font>
  <w:font w:name="BPG Nino Mkhedruli">
    <w:charset w:val="00"/>
    <w:family w:val="auto"/>
    <w:pitch w:val="variable"/>
    <w:sig w:usb0="84000023" w:usb1="0000000A"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Menlo Regular">
    <w:altName w:val="Arial"/>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8220523"/>
      <w:docPartObj>
        <w:docPartGallery w:val="Page Numbers (Bottom of Page)"/>
        <w:docPartUnique/>
      </w:docPartObj>
    </w:sdtPr>
    <w:sdtEndPr>
      <w:rPr>
        <w:noProof/>
      </w:rPr>
    </w:sdtEndPr>
    <w:sdtContent>
      <w:p w14:paraId="5393B28D" w14:textId="0E4F09AD" w:rsidR="005D6B08" w:rsidRDefault="005D6B08">
        <w:pPr>
          <w:pStyle w:val="Footer"/>
          <w:jc w:val="right"/>
        </w:pPr>
        <w:r>
          <w:fldChar w:fldCharType="begin"/>
        </w:r>
        <w:r>
          <w:instrText xml:space="preserve"> PAGE   \* MERGEFORMAT </w:instrText>
        </w:r>
        <w:r>
          <w:fldChar w:fldCharType="separate"/>
        </w:r>
        <w:r w:rsidR="00F823AF">
          <w:rPr>
            <w:noProof/>
          </w:rPr>
          <w:t>107</w:t>
        </w:r>
        <w:r>
          <w:rPr>
            <w:noProof/>
          </w:rPr>
          <w:fldChar w:fldCharType="end"/>
        </w:r>
      </w:p>
    </w:sdtContent>
  </w:sdt>
  <w:p w14:paraId="6435B7CB" w14:textId="77777777" w:rsidR="005D6B08" w:rsidRDefault="005D6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FFB56" w14:textId="77777777" w:rsidR="00AF28E2" w:rsidRDefault="00AF28E2" w:rsidP="00B17453">
      <w:pPr>
        <w:spacing w:after="0" w:line="240" w:lineRule="auto"/>
      </w:pPr>
      <w:r>
        <w:separator/>
      </w:r>
    </w:p>
  </w:footnote>
  <w:footnote w:type="continuationSeparator" w:id="0">
    <w:p w14:paraId="6FD438FD" w14:textId="77777777" w:rsidR="00AF28E2" w:rsidRDefault="00AF28E2" w:rsidP="00B174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26CA"/>
    <w:multiLevelType w:val="hybridMultilevel"/>
    <w:tmpl w:val="1C5C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036E9"/>
    <w:multiLevelType w:val="hybridMultilevel"/>
    <w:tmpl w:val="AC108B5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D37724"/>
    <w:multiLevelType w:val="multilevel"/>
    <w:tmpl w:val="2E24900C"/>
    <w:lvl w:ilvl="0">
      <w:start w:val="1"/>
      <w:numFmt w:val="decimal"/>
      <w:lvlText w:val="%1."/>
      <w:lvlJc w:val="left"/>
      <w:pPr>
        <w:ind w:left="450" w:hanging="360"/>
      </w:pPr>
      <w:rPr>
        <w:rFonts w:hint="default"/>
      </w:rPr>
    </w:lvl>
    <w:lvl w:ilvl="1">
      <w:start w:val="2"/>
      <w:numFmt w:val="decimal"/>
      <w:isLgl/>
      <w:lvlText w:val="%1.%2"/>
      <w:lvlJc w:val="left"/>
      <w:pPr>
        <w:ind w:left="810" w:hanging="720"/>
      </w:pPr>
      <w:rPr>
        <w:rFonts w:hint="default"/>
      </w:rPr>
    </w:lvl>
    <w:lvl w:ilvl="2">
      <w:start w:val="2"/>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3" w15:restartNumberingAfterBreak="0">
    <w:nsid w:val="041247E5"/>
    <w:multiLevelType w:val="hybridMultilevel"/>
    <w:tmpl w:val="B980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94ED9"/>
    <w:multiLevelType w:val="hybridMultilevel"/>
    <w:tmpl w:val="32462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6E5042"/>
    <w:multiLevelType w:val="multilevel"/>
    <w:tmpl w:val="54BC3C1C"/>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8"/>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6EA68E0"/>
    <w:multiLevelType w:val="hybridMultilevel"/>
    <w:tmpl w:val="5622CC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2F4892"/>
    <w:multiLevelType w:val="hybridMultilevel"/>
    <w:tmpl w:val="2BB672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BB064A"/>
    <w:multiLevelType w:val="hybridMultilevel"/>
    <w:tmpl w:val="D2EAF9B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D6E6CD7"/>
    <w:multiLevelType w:val="hybridMultilevel"/>
    <w:tmpl w:val="8C6A3E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2617E2"/>
    <w:multiLevelType w:val="multilevel"/>
    <w:tmpl w:val="F73A010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A7116DB"/>
    <w:multiLevelType w:val="hybridMultilevel"/>
    <w:tmpl w:val="B73897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F544EA"/>
    <w:multiLevelType w:val="hybridMultilevel"/>
    <w:tmpl w:val="0A5832BA"/>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1C201D09"/>
    <w:multiLevelType w:val="hybridMultilevel"/>
    <w:tmpl w:val="33C8C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444BB6"/>
    <w:multiLevelType w:val="hybridMultilevel"/>
    <w:tmpl w:val="1D1E8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04A619E"/>
    <w:multiLevelType w:val="hybridMultilevel"/>
    <w:tmpl w:val="440E46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6" w15:restartNumberingAfterBreak="0">
    <w:nsid w:val="212B1DBF"/>
    <w:multiLevelType w:val="hybridMultilevel"/>
    <w:tmpl w:val="AD9EFD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1BE291C"/>
    <w:multiLevelType w:val="hybridMultilevel"/>
    <w:tmpl w:val="B86C7A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4E0EA7"/>
    <w:multiLevelType w:val="hybridMultilevel"/>
    <w:tmpl w:val="8960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E82F9F"/>
    <w:multiLevelType w:val="hybridMultilevel"/>
    <w:tmpl w:val="F29E46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045053B"/>
    <w:multiLevelType w:val="hybridMultilevel"/>
    <w:tmpl w:val="903C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B5389B"/>
    <w:multiLevelType w:val="multilevel"/>
    <w:tmpl w:val="A5C0482E"/>
    <w:lvl w:ilvl="0">
      <w:start w:val="1"/>
      <w:numFmt w:val="decimal"/>
      <w:lvlText w:val="%1"/>
      <w:lvlJc w:val="left"/>
      <w:pPr>
        <w:ind w:left="765" w:hanging="765"/>
      </w:pPr>
      <w:rPr>
        <w:rFonts w:hint="default"/>
      </w:rPr>
    </w:lvl>
    <w:lvl w:ilvl="1">
      <w:start w:val="2"/>
      <w:numFmt w:val="decimal"/>
      <w:lvlText w:val="%1.%2"/>
      <w:lvlJc w:val="left"/>
      <w:pPr>
        <w:ind w:left="855" w:hanging="765"/>
      </w:pPr>
      <w:rPr>
        <w:rFonts w:hint="default"/>
      </w:rPr>
    </w:lvl>
    <w:lvl w:ilvl="2">
      <w:start w:val="2"/>
      <w:numFmt w:val="decimal"/>
      <w:lvlText w:val="%1.%2.%3"/>
      <w:lvlJc w:val="left"/>
      <w:pPr>
        <w:ind w:left="945" w:hanging="765"/>
      </w:pPr>
      <w:rPr>
        <w:rFonts w:hint="default"/>
      </w:rPr>
    </w:lvl>
    <w:lvl w:ilvl="3">
      <w:start w:val="2"/>
      <w:numFmt w:val="decimal"/>
      <w:lvlText w:val="%1.%2.%3.%4"/>
      <w:lvlJc w:val="left"/>
      <w:pPr>
        <w:ind w:left="1035" w:hanging="765"/>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2" w15:restartNumberingAfterBreak="0">
    <w:nsid w:val="3A0D388B"/>
    <w:multiLevelType w:val="multilevel"/>
    <w:tmpl w:val="F53CB3C4"/>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2D0230"/>
    <w:multiLevelType w:val="hybridMultilevel"/>
    <w:tmpl w:val="1A907412"/>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B55408"/>
    <w:multiLevelType w:val="hybridMultilevel"/>
    <w:tmpl w:val="1270B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62D5E0F"/>
    <w:multiLevelType w:val="multilevel"/>
    <w:tmpl w:val="E6EC8ED2"/>
    <w:lvl w:ilvl="0">
      <w:start w:val="1"/>
      <w:numFmt w:val="decimal"/>
      <w:lvlText w:val="%1."/>
      <w:lvlJc w:val="left"/>
      <w:pPr>
        <w:ind w:left="810" w:hanging="360"/>
      </w:pPr>
      <w:rPr>
        <w:rFonts w:hint="default"/>
      </w:rPr>
    </w:lvl>
    <w:lvl w:ilvl="1">
      <w:start w:val="9"/>
      <w:numFmt w:val="decimal"/>
      <w:isLgl/>
      <w:lvlText w:val="%1.%2"/>
      <w:lvlJc w:val="left"/>
      <w:pPr>
        <w:ind w:left="840" w:hanging="39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26" w15:restartNumberingAfterBreak="0">
    <w:nsid w:val="47902A7F"/>
    <w:multiLevelType w:val="multilevel"/>
    <w:tmpl w:val="1DE424FC"/>
    <w:lvl w:ilvl="0">
      <w:start w:val="1"/>
      <w:numFmt w:val="decimal"/>
      <w:lvlText w:val="%1"/>
      <w:lvlJc w:val="left"/>
      <w:pPr>
        <w:ind w:left="765" w:hanging="765"/>
      </w:pPr>
      <w:rPr>
        <w:rFonts w:cs="Sylfaen" w:hint="default"/>
        <w:b w:val="0"/>
        <w:color w:val="auto"/>
      </w:rPr>
    </w:lvl>
    <w:lvl w:ilvl="1">
      <w:start w:val="2"/>
      <w:numFmt w:val="decimal"/>
      <w:lvlText w:val="%1.%2"/>
      <w:lvlJc w:val="left"/>
      <w:pPr>
        <w:ind w:left="705" w:hanging="765"/>
      </w:pPr>
      <w:rPr>
        <w:rFonts w:cs="Sylfaen" w:hint="default"/>
        <w:b w:val="0"/>
        <w:color w:val="auto"/>
      </w:rPr>
    </w:lvl>
    <w:lvl w:ilvl="2">
      <w:start w:val="2"/>
      <w:numFmt w:val="decimal"/>
      <w:lvlText w:val="%1.%2.%3"/>
      <w:lvlJc w:val="left"/>
      <w:pPr>
        <w:ind w:left="645" w:hanging="765"/>
      </w:pPr>
      <w:rPr>
        <w:rFonts w:cs="Sylfaen" w:hint="default"/>
        <w:b w:val="0"/>
        <w:color w:val="auto"/>
      </w:rPr>
    </w:lvl>
    <w:lvl w:ilvl="3">
      <w:start w:val="12"/>
      <w:numFmt w:val="decimal"/>
      <w:lvlText w:val="%1.%2.%3.%4"/>
      <w:lvlJc w:val="left"/>
      <w:pPr>
        <w:ind w:left="585" w:hanging="765"/>
      </w:pPr>
      <w:rPr>
        <w:rFonts w:cs="Sylfaen" w:hint="default"/>
        <w:b w:val="0"/>
        <w:color w:val="auto"/>
      </w:rPr>
    </w:lvl>
    <w:lvl w:ilvl="4">
      <w:start w:val="1"/>
      <w:numFmt w:val="decimal"/>
      <w:lvlText w:val="%1.%2.%3.%4.%5"/>
      <w:lvlJc w:val="left"/>
      <w:pPr>
        <w:ind w:left="840" w:hanging="1080"/>
      </w:pPr>
      <w:rPr>
        <w:rFonts w:cs="Sylfaen" w:hint="default"/>
        <w:b w:val="0"/>
        <w:color w:val="auto"/>
      </w:rPr>
    </w:lvl>
    <w:lvl w:ilvl="5">
      <w:start w:val="1"/>
      <w:numFmt w:val="decimal"/>
      <w:lvlText w:val="%1.%2.%3.%4.%5.%6"/>
      <w:lvlJc w:val="left"/>
      <w:pPr>
        <w:ind w:left="780" w:hanging="1080"/>
      </w:pPr>
      <w:rPr>
        <w:rFonts w:cs="Sylfaen" w:hint="default"/>
        <w:b w:val="0"/>
        <w:color w:val="auto"/>
      </w:rPr>
    </w:lvl>
    <w:lvl w:ilvl="6">
      <w:start w:val="1"/>
      <w:numFmt w:val="decimal"/>
      <w:lvlText w:val="%1.%2.%3.%4.%5.%6.%7"/>
      <w:lvlJc w:val="left"/>
      <w:pPr>
        <w:ind w:left="1080" w:hanging="1440"/>
      </w:pPr>
      <w:rPr>
        <w:rFonts w:cs="Sylfaen" w:hint="default"/>
        <w:b w:val="0"/>
        <w:color w:val="auto"/>
      </w:rPr>
    </w:lvl>
    <w:lvl w:ilvl="7">
      <w:start w:val="1"/>
      <w:numFmt w:val="decimal"/>
      <w:lvlText w:val="%1.%2.%3.%4.%5.%6.%7.%8"/>
      <w:lvlJc w:val="left"/>
      <w:pPr>
        <w:ind w:left="1020" w:hanging="1440"/>
      </w:pPr>
      <w:rPr>
        <w:rFonts w:cs="Sylfaen" w:hint="default"/>
        <w:b w:val="0"/>
        <w:color w:val="auto"/>
      </w:rPr>
    </w:lvl>
    <w:lvl w:ilvl="8">
      <w:start w:val="1"/>
      <w:numFmt w:val="decimal"/>
      <w:lvlText w:val="%1.%2.%3.%4.%5.%6.%7.%8.%9"/>
      <w:lvlJc w:val="left"/>
      <w:pPr>
        <w:ind w:left="960" w:hanging="1440"/>
      </w:pPr>
      <w:rPr>
        <w:rFonts w:cs="Sylfaen" w:hint="default"/>
        <w:b w:val="0"/>
        <w:color w:val="auto"/>
      </w:rPr>
    </w:lvl>
  </w:abstractNum>
  <w:abstractNum w:abstractNumId="27" w15:restartNumberingAfterBreak="0">
    <w:nsid w:val="4CE543F0"/>
    <w:multiLevelType w:val="multilevel"/>
    <w:tmpl w:val="19427110"/>
    <w:lvl w:ilvl="0">
      <w:start w:val="1"/>
      <w:numFmt w:val="decimal"/>
      <w:lvlText w:val="%1"/>
      <w:lvlJc w:val="left"/>
      <w:pPr>
        <w:ind w:left="555" w:hanging="555"/>
      </w:pPr>
      <w:rPr>
        <w:rFonts w:hint="default"/>
      </w:rPr>
    </w:lvl>
    <w:lvl w:ilvl="1">
      <w:start w:val="2"/>
      <w:numFmt w:val="decimal"/>
      <w:lvlText w:val="%1.%2"/>
      <w:lvlJc w:val="left"/>
      <w:pPr>
        <w:ind w:left="615" w:hanging="555"/>
      </w:pPr>
      <w:rPr>
        <w:rFonts w:hint="default"/>
      </w:rPr>
    </w:lvl>
    <w:lvl w:ilvl="2">
      <w:start w:val="3"/>
      <w:numFmt w:val="decimal"/>
      <w:lvlText w:val="%1.%2.%3"/>
      <w:lvlJc w:val="left"/>
      <w:pPr>
        <w:ind w:left="840" w:hanging="720"/>
      </w:pPr>
      <w:rPr>
        <w:rFonts w:hint="default"/>
      </w:rPr>
    </w:lvl>
    <w:lvl w:ilvl="3">
      <w:start w:val="7"/>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28" w15:restartNumberingAfterBreak="0">
    <w:nsid w:val="522F0CF3"/>
    <w:multiLevelType w:val="hybridMultilevel"/>
    <w:tmpl w:val="942A98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6A2A67"/>
    <w:multiLevelType w:val="hybridMultilevel"/>
    <w:tmpl w:val="47ECAD6A"/>
    <w:lvl w:ilvl="0" w:tplc="0409000D">
      <w:start w:val="1"/>
      <w:numFmt w:val="bullet"/>
      <w:lvlText w:val=""/>
      <w:lvlJc w:val="left"/>
      <w:pPr>
        <w:ind w:left="5490" w:hanging="360"/>
      </w:pPr>
      <w:rPr>
        <w:rFonts w:ascii="Wingdings" w:hAnsi="Wingdings" w:hint="default"/>
      </w:rPr>
    </w:lvl>
    <w:lvl w:ilvl="1" w:tplc="04090003">
      <w:start w:val="1"/>
      <w:numFmt w:val="bullet"/>
      <w:lvlText w:val="o"/>
      <w:lvlJc w:val="left"/>
      <w:pPr>
        <w:ind w:left="6210" w:hanging="360"/>
      </w:pPr>
      <w:rPr>
        <w:rFonts w:ascii="Courier New" w:hAnsi="Courier New" w:cs="Courier New" w:hint="default"/>
      </w:rPr>
    </w:lvl>
    <w:lvl w:ilvl="2" w:tplc="04090005" w:tentative="1">
      <w:start w:val="1"/>
      <w:numFmt w:val="bullet"/>
      <w:lvlText w:val=""/>
      <w:lvlJc w:val="left"/>
      <w:pPr>
        <w:ind w:left="6930" w:hanging="360"/>
      </w:pPr>
      <w:rPr>
        <w:rFonts w:ascii="Wingdings" w:hAnsi="Wingdings" w:hint="default"/>
      </w:rPr>
    </w:lvl>
    <w:lvl w:ilvl="3" w:tplc="04090001" w:tentative="1">
      <w:start w:val="1"/>
      <w:numFmt w:val="bullet"/>
      <w:lvlText w:val=""/>
      <w:lvlJc w:val="left"/>
      <w:pPr>
        <w:ind w:left="7650" w:hanging="360"/>
      </w:pPr>
      <w:rPr>
        <w:rFonts w:ascii="Symbol" w:hAnsi="Symbol" w:hint="default"/>
      </w:rPr>
    </w:lvl>
    <w:lvl w:ilvl="4" w:tplc="04090003" w:tentative="1">
      <w:start w:val="1"/>
      <w:numFmt w:val="bullet"/>
      <w:lvlText w:val="o"/>
      <w:lvlJc w:val="left"/>
      <w:pPr>
        <w:ind w:left="8370" w:hanging="360"/>
      </w:pPr>
      <w:rPr>
        <w:rFonts w:ascii="Courier New" w:hAnsi="Courier New" w:cs="Courier New" w:hint="default"/>
      </w:rPr>
    </w:lvl>
    <w:lvl w:ilvl="5" w:tplc="04090005" w:tentative="1">
      <w:start w:val="1"/>
      <w:numFmt w:val="bullet"/>
      <w:lvlText w:val=""/>
      <w:lvlJc w:val="left"/>
      <w:pPr>
        <w:ind w:left="9090" w:hanging="360"/>
      </w:pPr>
      <w:rPr>
        <w:rFonts w:ascii="Wingdings" w:hAnsi="Wingdings" w:hint="default"/>
      </w:rPr>
    </w:lvl>
    <w:lvl w:ilvl="6" w:tplc="04090001" w:tentative="1">
      <w:start w:val="1"/>
      <w:numFmt w:val="bullet"/>
      <w:lvlText w:val=""/>
      <w:lvlJc w:val="left"/>
      <w:pPr>
        <w:ind w:left="9810" w:hanging="360"/>
      </w:pPr>
      <w:rPr>
        <w:rFonts w:ascii="Symbol" w:hAnsi="Symbol" w:hint="default"/>
      </w:rPr>
    </w:lvl>
    <w:lvl w:ilvl="7" w:tplc="04090003" w:tentative="1">
      <w:start w:val="1"/>
      <w:numFmt w:val="bullet"/>
      <w:lvlText w:val="o"/>
      <w:lvlJc w:val="left"/>
      <w:pPr>
        <w:ind w:left="10530" w:hanging="360"/>
      </w:pPr>
      <w:rPr>
        <w:rFonts w:ascii="Courier New" w:hAnsi="Courier New" w:cs="Courier New" w:hint="default"/>
      </w:rPr>
    </w:lvl>
    <w:lvl w:ilvl="8" w:tplc="04090005" w:tentative="1">
      <w:start w:val="1"/>
      <w:numFmt w:val="bullet"/>
      <w:lvlText w:val=""/>
      <w:lvlJc w:val="left"/>
      <w:pPr>
        <w:ind w:left="11250" w:hanging="360"/>
      </w:pPr>
      <w:rPr>
        <w:rFonts w:ascii="Wingdings" w:hAnsi="Wingdings" w:hint="default"/>
      </w:rPr>
    </w:lvl>
  </w:abstractNum>
  <w:abstractNum w:abstractNumId="30" w15:restartNumberingAfterBreak="0">
    <w:nsid w:val="5EFA7690"/>
    <w:multiLevelType w:val="hybridMultilevel"/>
    <w:tmpl w:val="7368BF1A"/>
    <w:lvl w:ilvl="0" w:tplc="F086E152">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F3412C9"/>
    <w:multiLevelType w:val="hybridMultilevel"/>
    <w:tmpl w:val="BD700BAC"/>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2" w15:restartNumberingAfterBreak="0">
    <w:nsid w:val="63E22B83"/>
    <w:multiLevelType w:val="hybridMultilevel"/>
    <w:tmpl w:val="D902B3D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641A7BA7"/>
    <w:multiLevelType w:val="hybridMultilevel"/>
    <w:tmpl w:val="FE0837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651B2C"/>
    <w:multiLevelType w:val="multilevel"/>
    <w:tmpl w:val="39003DAE"/>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67E4368"/>
    <w:multiLevelType w:val="multilevel"/>
    <w:tmpl w:val="622EEB9E"/>
    <w:lvl w:ilvl="0">
      <w:start w:val="1"/>
      <w:numFmt w:val="decimal"/>
      <w:lvlText w:val="%1"/>
      <w:lvlJc w:val="left"/>
      <w:pPr>
        <w:ind w:left="645" w:hanging="645"/>
      </w:pPr>
      <w:rPr>
        <w:rFonts w:hint="default"/>
      </w:rPr>
    </w:lvl>
    <w:lvl w:ilvl="1">
      <w:start w:val="2"/>
      <w:numFmt w:val="decimal"/>
      <w:lvlText w:val="%1.%2"/>
      <w:lvlJc w:val="left"/>
      <w:pPr>
        <w:ind w:left="705" w:hanging="645"/>
      </w:pPr>
      <w:rPr>
        <w:rFonts w:hint="default"/>
      </w:rPr>
    </w:lvl>
    <w:lvl w:ilvl="2">
      <w:start w:val="3"/>
      <w:numFmt w:val="decimal"/>
      <w:lvlText w:val="%1.%2.%3"/>
      <w:lvlJc w:val="left"/>
      <w:pPr>
        <w:ind w:left="840" w:hanging="720"/>
      </w:pPr>
      <w:rPr>
        <w:rFonts w:hint="default"/>
      </w:rPr>
    </w:lvl>
    <w:lvl w:ilvl="3">
      <w:start w:val="8"/>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36" w15:restartNumberingAfterBreak="0">
    <w:nsid w:val="6722520C"/>
    <w:multiLevelType w:val="hybridMultilevel"/>
    <w:tmpl w:val="B20848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73B2041"/>
    <w:multiLevelType w:val="hybridMultilevel"/>
    <w:tmpl w:val="2904D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B2B2BEA"/>
    <w:multiLevelType w:val="hybridMultilevel"/>
    <w:tmpl w:val="F14A4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FCF3990"/>
    <w:multiLevelType w:val="hybridMultilevel"/>
    <w:tmpl w:val="F0B879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8A7D43"/>
    <w:multiLevelType w:val="multilevel"/>
    <w:tmpl w:val="6B62E8F4"/>
    <w:lvl w:ilvl="0">
      <w:start w:val="6"/>
      <w:numFmt w:val="decimal"/>
      <w:pStyle w:val="gansakutrebulinacilixml"/>
      <w:lvlText w:val="%1"/>
      <w:lvlJc w:val="left"/>
      <w:pPr>
        <w:ind w:left="360" w:hanging="360"/>
      </w:pPr>
      <w:rPr>
        <w:rFonts w:cs="Sylfaen" w:hint="default"/>
      </w:rPr>
    </w:lvl>
    <w:lvl w:ilvl="1">
      <w:start w:val="2"/>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num w:numId="1">
    <w:abstractNumId w:val="40"/>
  </w:num>
  <w:num w:numId="2">
    <w:abstractNumId w:val="15"/>
  </w:num>
  <w:num w:numId="3">
    <w:abstractNumId w:val="25"/>
  </w:num>
  <w:num w:numId="4">
    <w:abstractNumId w:val="29"/>
  </w:num>
  <w:num w:numId="5">
    <w:abstractNumId w:val="12"/>
  </w:num>
  <w:num w:numId="6">
    <w:abstractNumId w:val="21"/>
  </w:num>
  <w:num w:numId="7">
    <w:abstractNumId w:val="2"/>
  </w:num>
  <w:num w:numId="8">
    <w:abstractNumId w:val="5"/>
  </w:num>
  <w:num w:numId="9">
    <w:abstractNumId w:val="22"/>
  </w:num>
  <w:num w:numId="10">
    <w:abstractNumId w:val="26"/>
  </w:num>
  <w:num w:numId="11">
    <w:abstractNumId w:val="35"/>
  </w:num>
  <w:num w:numId="12">
    <w:abstractNumId w:val="27"/>
  </w:num>
  <w:num w:numId="13">
    <w:abstractNumId w:val="10"/>
  </w:num>
  <w:num w:numId="14">
    <w:abstractNumId w:val="28"/>
  </w:num>
  <w:num w:numId="15">
    <w:abstractNumId w:val="23"/>
  </w:num>
  <w:num w:numId="16">
    <w:abstractNumId w:val="17"/>
  </w:num>
  <w:num w:numId="17">
    <w:abstractNumId w:val="11"/>
  </w:num>
  <w:num w:numId="18">
    <w:abstractNumId w:val="34"/>
  </w:num>
  <w:num w:numId="19">
    <w:abstractNumId w:val="7"/>
  </w:num>
  <w:num w:numId="20">
    <w:abstractNumId w:val="19"/>
  </w:num>
  <w:num w:numId="21">
    <w:abstractNumId w:val="9"/>
  </w:num>
  <w:num w:numId="22">
    <w:abstractNumId w:val="1"/>
  </w:num>
  <w:num w:numId="23">
    <w:abstractNumId w:val="38"/>
  </w:num>
  <w:num w:numId="24">
    <w:abstractNumId w:val="33"/>
  </w:num>
  <w:num w:numId="25">
    <w:abstractNumId w:val="31"/>
  </w:num>
  <w:num w:numId="26">
    <w:abstractNumId w:val="8"/>
  </w:num>
  <w:num w:numId="27">
    <w:abstractNumId w:val="6"/>
  </w:num>
  <w:num w:numId="28">
    <w:abstractNumId w:val="18"/>
  </w:num>
  <w:num w:numId="29">
    <w:abstractNumId w:val="24"/>
  </w:num>
  <w:num w:numId="30">
    <w:abstractNumId w:val="39"/>
  </w:num>
  <w:num w:numId="31">
    <w:abstractNumId w:val="32"/>
  </w:num>
  <w:num w:numId="32">
    <w:abstractNumId w:val="14"/>
  </w:num>
  <w:num w:numId="33">
    <w:abstractNumId w:val="3"/>
  </w:num>
  <w:num w:numId="34">
    <w:abstractNumId w:val="4"/>
  </w:num>
  <w:num w:numId="35">
    <w:abstractNumId w:val="30"/>
  </w:num>
  <w:num w:numId="36">
    <w:abstractNumId w:val="36"/>
  </w:num>
  <w:num w:numId="37">
    <w:abstractNumId w:val="0"/>
  </w:num>
  <w:num w:numId="38">
    <w:abstractNumId w:val="16"/>
  </w:num>
  <w:num w:numId="39">
    <w:abstractNumId w:val="20"/>
  </w:num>
  <w:num w:numId="40">
    <w:abstractNumId w:val="13"/>
  </w:num>
  <w:num w:numId="41">
    <w:abstractNumId w:val="37"/>
  </w:num>
  <w:num w:numId="42">
    <w:abstractNumId w:val="28"/>
    <w:lvlOverride w:ilvl="0"/>
    <w:lvlOverride w:ilvl="1"/>
    <w:lvlOverride w:ilvl="2"/>
    <w:lvlOverride w:ilvl="3"/>
    <w:lvlOverride w:ilvl="4"/>
    <w:lvlOverride w:ilvl="5"/>
    <w:lvlOverride w:ilvl="6"/>
    <w:lvlOverride w:ilvl="7"/>
    <w:lvlOverride w:ilvl="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492"/>
    <w:rsid w:val="00000AB8"/>
    <w:rsid w:val="000013CC"/>
    <w:rsid w:val="00001D5A"/>
    <w:rsid w:val="000022BA"/>
    <w:rsid w:val="00002FD1"/>
    <w:rsid w:val="00003F8C"/>
    <w:rsid w:val="00004979"/>
    <w:rsid w:val="0000558B"/>
    <w:rsid w:val="00005690"/>
    <w:rsid w:val="000066C1"/>
    <w:rsid w:val="00006DE6"/>
    <w:rsid w:val="00007435"/>
    <w:rsid w:val="00010DD9"/>
    <w:rsid w:val="00012590"/>
    <w:rsid w:val="00013DAF"/>
    <w:rsid w:val="00014061"/>
    <w:rsid w:val="00014862"/>
    <w:rsid w:val="00015F7A"/>
    <w:rsid w:val="00016455"/>
    <w:rsid w:val="0001668C"/>
    <w:rsid w:val="0001756C"/>
    <w:rsid w:val="00020249"/>
    <w:rsid w:val="00020415"/>
    <w:rsid w:val="000213F0"/>
    <w:rsid w:val="00021F93"/>
    <w:rsid w:val="00022563"/>
    <w:rsid w:val="000225F1"/>
    <w:rsid w:val="00023B05"/>
    <w:rsid w:val="00025E96"/>
    <w:rsid w:val="000305D5"/>
    <w:rsid w:val="00031418"/>
    <w:rsid w:val="00031ECE"/>
    <w:rsid w:val="00033986"/>
    <w:rsid w:val="00034ADD"/>
    <w:rsid w:val="0003567C"/>
    <w:rsid w:val="000377A6"/>
    <w:rsid w:val="00037937"/>
    <w:rsid w:val="00037E91"/>
    <w:rsid w:val="000403DD"/>
    <w:rsid w:val="0004223E"/>
    <w:rsid w:val="00042492"/>
    <w:rsid w:val="00042709"/>
    <w:rsid w:val="000447B8"/>
    <w:rsid w:val="00044DCC"/>
    <w:rsid w:val="00044E4E"/>
    <w:rsid w:val="00044F3F"/>
    <w:rsid w:val="0004522F"/>
    <w:rsid w:val="000456AE"/>
    <w:rsid w:val="000458F7"/>
    <w:rsid w:val="000460F4"/>
    <w:rsid w:val="0004666B"/>
    <w:rsid w:val="00047E21"/>
    <w:rsid w:val="00050949"/>
    <w:rsid w:val="00050F09"/>
    <w:rsid w:val="000511DE"/>
    <w:rsid w:val="000511EA"/>
    <w:rsid w:val="00051353"/>
    <w:rsid w:val="00052B38"/>
    <w:rsid w:val="0005488E"/>
    <w:rsid w:val="00055B2D"/>
    <w:rsid w:val="00056EB9"/>
    <w:rsid w:val="000572C1"/>
    <w:rsid w:val="000576AE"/>
    <w:rsid w:val="000578F1"/>
    <w:rsid w:val="0006018D"/>
    <w:rsid w:val="00060BE5"/>
    <w:rsid w:val="00061044"/>
    <w:rsid w:val="00062BD4"/>
    <w:rsid w:val="00063403"/>
    <w:rsid w:val="0006473B"/>
    <w:rsid w:val="0006556D"/>
    <w:rsid w:val="0006770D"/>
    <w:rsid w:val="000677F3"/>
    <w:rsid w:val="00067B57"/>
    <w:rsid w:val="00067CCD"/>
    <w:rsid w:val="0007138A"/>
    <w:rsid w:val="000714F1"/>
    <w:rsid w:val="00071A4E"/>
    <w:rsid w:val="0007200F"/>
    <w:rsid w:val="00072EC4"/>
    <w:rsid w:val="00074A9D"/>
    <w:rsid w:val="0007572F"/>
    <w:rsid w:val="00080887"/>
    <w:rsid w:val="00080D30"/>
    <w:rsid w:val="00081946"/>
    <w:rsid w:val="00082EF1"/>
    <w:rsid w:val="00083BC2"/>
    <w:rsid w:val="00084EFE"/>
    <w:rsid w:val="000854B1"/>
    <w:rsid w:val="000854D8"/>
    <w:rsid w:val="00085B84"/>
    <w:rsid w:val="0008761C"/>
    <w:rsid w:val="00087737"/>
    <w:rsid w:val="00087875"/>
    <w:rsid w:val="0009222F"/>
    <w:rsid w:val="000925D1"/>
    <w:rsid w:val="0009322A"/>
    <w:rsid w:val="00093D98"/>
    <w:rsid w:val="00094589"/>
    <w:rsid w:val="00096021"/>
    <w:rsid w:val="00096901"/>
    <w:rsid w:val="00096D2D"/>
    <w:rsid w:val="0009755F"/>
    <w:rsid w:val="000978B3"/>
    <w:rsid w:val="000A0381"/>
    <w:rsid w:val="000A043C"/>
    <w:rsid w:val="000A08E4"/>
    <w:rsid w:val="000A121D"/>
    <w:rsid w:val="000A254C"/>
    <w:rsid w:val="000A3BC3"/>
    <w:rsid w:val="000A4B63"/>
    <w:rsid w:val="000A5AB3"/>
    <w:rsid w:val="000A6434"/>
    <w:rsid w:val="000B0614"/>
    <w:rsid w:val="000B0AA0"/>
    <w:rsid w:val="000B1EC0"/>
    <w:rsid w:val="000B22CF"/>
    <w:rsid w:val="000B24DF"/>
    <w:rsid w:val="000B3BF6"/>
    <w:rsid w:val="000B43E2"/>
    <w:rsid w:val="000B4E12"/>
    <w:rsid w:val="000B4E56"/>
    <w:rsid w:val="000B787C"/>
    <w:rsid w:val="000C03E3"/>
    <w:rsid w:val="000C28DC"/>
    <w:rsid w:val="000C33E6"/>
    <w:rsid w:val="000C3B04"/>
    <w:rsid w:val="000C3FB6"/>
    <w:rsid w:val="000C414E"/>
    <w:rsid w:val="000C6388"/>
    <w:rsid w:val="000C71F5"/>
    <w:rsid w:val="000D00B6"/>
    <w:rsid w:val="000D0AFD"/>
    <w:rsid w:val="000D2406"/>
    <w:rsid w:val="000D262D"/>
    <w:rsid w:val="000D2FD6"/>
    <w:rsid w:val="000D3A96"/>
    <w:rsid w:val="000D3E27"/>
    <w:rsid w:val="000D4960"/>
    <w:rsid w:val="000D5DE0"/>
    <w:rsid w:val="000D6D01"/>
    <w:rsid w:val="000E0ED6"/>
    <w:rsid w:val="000E2B27"/>
    <w:rsid w:val="000E3455"/>
    <w:rsid w:val="000E3A5A"/>
    <w:rsid w:val="000E3FC8"/>
    <w:rsid w:val="000E4B55"/>
    <w:rsid w:val="000E5585"/>
    <w:rsid w:val="000F02EE"/>
    <w:rsid w:val="000F04DE"/>
    <w:rsid w:val="000F1B31"/>
    <w:rsid w:val="000F7192"/>
    <w:rsid w:val="000F77BF"/>
    <w:rsid w:val="00100263"/>
    <w:rsid w:val="0010141C"/>
    <w:rsid w:val="00101D8B"/>
    <w:rsid w:val="001023C0"/>
    <w:rsid w:val="00102EAC"/>
    <w:rsid w:val="00103228"/>
    <w:rsid w:val="00103704"/>
    <w:rsid w:val="00105337"/>
    <w:rsid w:val="00105AB4"/>
    <w:rsid w:val="00106114"/>
    <w:rsid w:val="0010678D"/>
    <w:rsid w:val="00107FB5"/>
    <w:rsid w:val="0011098E"/>
    <w:rsid w:val="00110C87"/>
    <w:rsid w:val="00111469"/>
    <w:rsid w:val="001119CB"/>
    <w:rsid w:val="00111A83"/>
    <w:rsid w:val="001122D9"/>
    <w:rsid w:val="001136CE"/>
    <w:rsid w:val="0011535D"/>
    <w:rsid w:val="00115F3D"/>
    <w:rsid w:val="00116805"/>
    <w:rsid w:val="0011796C"/>
    <w:rsid w:val="00120A35"/>
    <w:rsid w:val="00122195"/>
    <w:rsid w:val="00122731"/>
    <w:rsid w:val="00123763"/>
    <w:rsid w:val="0012618D"/>
    <w:rsid w:val="001272BF"/>
    <w:rsid w:val="001275C7"/>
    <w:rsid w:val="001318C4"/>
    <w:rsid w:val="00131D06"/>
    <w:rsid w:val="001320C1"/>
    <w:rsid w:val="001329BF"/>
    <w:rsid w:val="001334D8"/>
    <w:rsid w:val="001339AE"/>
    <w:rsid w:val="00133A7C"/>
    <w:rsid w:val="001341B2"/>
    <w:rsid w:val="001344A8"/>
    <w:rsid w:val="00134FD9"/>
    <w:rsid w:val="00136136"/>
    <w:rsid w:val="001366A9"/>
    <w:rsid w:val="00136DE4"/>
    <w:rsid w:val="0014279C"/>
    <w:rsid w:val="00145766"/>
    <w:rsid w:val="001460BA"/>
    <w:rsid w:val="00146907"/>
    <w:rsid w:val="0014712F"/>
    <w:rsid w:val="00151509"/>
    <w:rsid w:val="00151A62"/>
    <w:rsid w:val="00151B08"/>
    <w:rsid w:val="001531C6"/>
    <w:rsid w:val="00153961"/>
    <w:rsid w:val="00153CCD"/>
    <w:rsid w:val="00156035"/>
    <w:rsid w:val="0015629C"/>
    <w:rsid w:val="001565A1"/>
    <w:rsid w:val="00157293"/>
    <w:rsid w:val="00160148"/>
    <w:rsid w:val="0016128D"/>
    <w:rsid w:val="00161670"/>
    <w:rsid w:val="00163FEE"/>
    <w:rsid w:val="00164CB9"/>
    <w:rsid w:val="0016554E"/>
    <w:rsid w:val="0016693D"/>
    <w:rsid w:val="001675DB"/>
    <w:rsid w:val="001703CC"/>
    <w:rsid w:val="00171C86"/>
    <w:rsid w:val="001733CA"/>
    <w:rsid w:val="001746D8"/>
    <w:rsid w:val="00174818"/>
    <w:rsid w:val="00174E87"/>
    <w:rsid w:val="001761AA"/>
    <w:rsid w:val="00176E8A"/>
    <w:rsid w:val="001813F9"/>
    <w:rsid w:val="001834ED"/>
    <w:rsid w:val="00183898"/>
    <w:rsid w:val="001842E9"/>
    <w:rsid w:val="001851CB"/>
    <w:rsid w:val="001853E4"/>
    <w:rsid w:val="00185B6D"/>
    <w:rsid w:val="0018611A"/>
    <w:rsid w:val="00186D26"/>
    <w:rsid w:val="00187956"/>
    <w:rsid w:val="00187F09"/>
    <w:rsid w:val="00187F40"/>
    <w:rsid w:val="00190EA3"/>
    <w:rsid w:val="00192C1F"/>
    <w:rsid w:val="00194228"/>
    <w:rsid w:val="001960E2"/>
    <w:rsid w:val="00197666"/>
    <w:rsid w:val="00197916"/>
    <w:rsid w:val="001A035F"/>
    <w:rsid w:val="001A2D7A"/>
    <w:rsid w:val="001A3996"/>
    <w:rsid w:val="001A3B2B"/>
    <w:rsid w:val="001A529C"/>
    <w:rsid w:val="001A6B46"/>
    <w:rsid w:val="001A79B9"/>
    <w:rsid w:val="001A7E0A"/>
    <w:rsid w:val="001B0AFB"/>
    <w:rsid w:val="001B1FE5"/>
    <w:rsid w:val="001B4536"/>
    <w:rsid w:val="001B4838"/>
    <w:rsid w:val="001B48BD"/>
    <w:rsid w:val="001B5041"/>
    <w:rsid w:val="001B51AE"/>
    <w:rsid w:val="001B6301"/>
    <w:rsid w:val="001B7393"/>
    <w:rsid w:val="001C0EE1"/>
    <w:rsid w:val="001C0FA8"/>
    <w:rsid w:val="001C29DF"/>
    <w:rsid w:val="001C39DE"/>
    <w:rsid w:val="001C463D"/>
    <w:rsid w:val="001C478F"/>
    <w:rsid w:val="001C57A0"/>
    <w:rsid w:val="001C5A59"/>
    <w:rsid w:val="001C78FC"/>
    <w:rsid w:val="001C7D5B"/>
    <w:rsid w:val="001D0CA8"/>
    <w:rsid w:val="001D2E23"/>
    <w:rsid w:val="001D3025"/>
    <w:rsid w:val="001D3105"/>
    <w:rsid w:val="001D33DD"/>
    <w:rsid w:val="001D3BA3"/>
    <w:rsid w:val="001D4A3A"/>
    <w:rsid w:val="001D5EBF"/>
    <w:rsid w:val="001E113E"/>
    <w:rsid w:val="001E1285"/>
    <w:rsid w:val="001E3A93"/>
    <w:rsid w:val="001E42D4"/>
    <w:rsid w:val="001E4936"/>
    <w:rsid w:val="001E5E85"/>
    <w:rsid w:val="001F0026"/>
    <w:rsid w:val="001F260F"/>
    <w:rsid w:val="001F2860"/>
    <w:rsid w:val="001F2C12"/>
    <w:rsid w:val="001F2EF3"/>
    <w:rsid w:val="001F38B2"/>
    <w:rsid w:val="001F439E"/>
    <w:rsid w:val="001F4A6E"/>
    <w:rsid w:val="001F7D51"/>
    <w:rsid w:val="002006D3"/>
    <w:rsid w:val="00200801"/>
    <w:rsid w:val="0020175B"/>
    <w:rsid w:val="00201FC5"/>
    <w:rsid w:val="002022F7"/>
    <w:rsid w:val="00202E89"/>
    <w:rsid w:val="00202FBA"/>
    <w:rsid w:val="00204083"/>
    <w:rsid w:val="00204571"/>
    <w:rsid w:val="002058D7"/>
    <w:rsid w:val="00206245"/>
    <w:rsid w:val="0020782B"/>
    <w:rsid w:val="00210477"/>
    <w:rsid w:val="002134BD"/>
    <w:rsid w:val="0021350F"/>
    <w:rsid w:val="00213963"/>
    <w:rsid w:val="002140CA"/>
    <w:rsid w:val="002147E6"/>
    <w:rsid w:val="00215B5F"/>
    <w:rsid w:val="00215C92"/>
    <w:rsid w:val="00215E89"/>
    <w:rsid w:val="0021678D"/>
    <w:rsid w:val="00217D10"/>
    <w:rsid w:val="00217EF3"/>
    <w:rsid w:val="00220169"/>
    <w:rsid w:val="00220979"/>
    <w:rsid w:val="00221714"/>
    <w:rsid w:val="002223B7"/>
    <w:rsid w:val="00222A67"/>
    <w:rsid w:val="00223C62"/>
    <w:rsid w:val="00224F87"/>
    <w:rsid w:val="002254E2"/>
    <w:rsid w:val="00225D18"/>
    <w:rsid w:val="00226ADD"/>
    <w:rsid w:val="00226CFE"/>
    <w:rsid w:val="002300CF"/>
    <w:rsid w:val="0023063F"/>
    <w:rsid w:val="00230FE1"/>
    <w:rsid w:val="002319B0"/>
    <w:rsid w:val="00234154"/>
    <w:rsid w:val="00235DA3"/>
    <w:rsid w:val="002361DB"/>
    <w:rsid w:val="00236301"/>
    <w:rsid w:val="002415D2"/>
    <w:rsid w:val="00241FE9"/>
    <w:rsid w:val="00242E98"/>
    <w:rsid w:val="002444C9"/>
    <w:rsid w:val="0024566D"/>
    <w:rsid w:val="0024588E"/>
    <w:rsid w:val="0024614A"/>
    <w:rsid w:val="00246613"/>
    <w:rsid w:val="00246644"/>
    <w:rsid w:val="002470DC"/>
    <w:rsid w:val="00250326"/>
    <w:rsid w:val="00251180"/>
    <w:rsid w:val="0025182D"/>
    <w:rsid w:val="0025261F"/>
    <w:rsid w:val="00252AA1"/>
    <w:rsid w:val="002535F5"/>
    <w:rsid w:val="00254446"/>
    <w:rsid w:val="00255104"/>
    <w:rsid w:val="0025643C"/>
    <w:rsid w:val="00257298"/>
    <w:rsid w:val="002607F7"/>
    <w:rsid w:val="00261075"/>
    <w:rsid w:val="00261092"/>
    <w:rsid w:val="002622E3"/>
    <w:rsid w:val="002626E7"/>
    <w:rsid w:val="00262DEB"/>
    <w:rsid w:val="00262FEB"/>
    <w:rsid w:val="0026364A"/>
    <w:rsid w:val="00264875"/>
    <w:rsid w:val="002652DD"/>
    <w:rsid w:val="00265802"/>
    <w:rsid w:val="00266773"/>
    <w:rsid w:val="002677D9"/>
    <w:rsid w:val="002677E2"/>
    <w:rsid w:val="00271D57"/>
    <w:rsid w:val="00272824"/>
    <w:rsid w:val="00272CF9"/>
    <w:rsid w:val="002737A6"/>
    <w:rsid w:val="0027386F"/>
    <w:rsid w:val="00274A09"/>
    <w:rsid w:val="00276C87"/>
    <w:rsid w:val="00280E32"/>
    <w:rsid w:val="002822A7"/>
    <w:rsid w:val="0028341C"/>
    <w:rsid w:val="002838AB"/>
    <w:rsid w:val="00283F93"/>
    <w:rsid w:val="00284247"/>
    <w:rsid w:val="00284958"/>
    <w:rsid w:val="00284C8A"/>
    <w:rsid w:val="002854AC"/>
    <w:rsid w:val="002860A4"/>
    <w:rsid w:val="002879DF"/>
    <w:rsid w:val="00290BE2"/>
    <w:rsid w:val="00292292"/>
    <w:rsid w:val="00293C89"/>
    <w:rsid w:val="00294E83"/>
    <w:rsid w:val="002951F1"/>
    <w:rsid w:val="002957BB"/>
    <w:rsid w:val="00295A44"/>
    <w:rsid w:val="00297FC7"/>
    <w:rsid w:val="002A0930"/>
    <w:rsid w:val="002A0F03"/>
    <w:rsid w:val="002A1D86"/>
    <w:rsid w:val="002A228D"/>
    <w:rsid w:val="002A5E05"/>
    <w:rsid w:val="002A6045"/>
    <w:rsid w:val="002A7767"/>
    <w:rsid w:val="002B2017"/>
    <w:rsid w:val="002B27B0"/>
    <w:rsid w:val="002B27DC"/>
    <w:rsid w:val="002B2932"/>
    <w:rsid w:val="002B2B4B"/>
    <w:rsid w:val="002B3610"/>
    <w:rsid w:val="002B5CD1"/>
    <w:rsid w:val="002B606C"/>
    <w:rsid w:val="002B645D"/>
    <w:rsid w:val="002B66C7"/>
    <w:rsid w:val="002B76E0"/>
    <w:rsid w:val="002C09CB"/>
    <w:rsid w:val="002C0EF9"/>
    <w:rsid w:val="002C1527"/>
    <w:rsid w:val="002C238A"/>
    <w:rsid w:val="002C3F70"/>
    <w:rsid w:val="002C4A02"/>
    <w:rsid w:val="002C58B9"/>
    <w:rsid w:val="002C5FDA"/>
    <w:rsid w:val="002C5FF6"/>
    <w:rsid w:val="002D1BC4"/>
    <w:rsid w:val="002D3D60"/>
    <w:rsid w:val="002D3DA3"/>
    <w:rsid w:val="002D51CE"/>
    <w:rsid w:val="002D51DE"/>
    <w:rsid w:val="002D6410"/>
    <w:rsid w:val="002D71AF"/>
    <w:rsid w:val="002E123A"/>
    <w:rsid w:val="002E203A"/>
    <w:rsid w:val="002E537A"/>
    <w:rsid w:val="002E6480"/>
    <w:rsid w:val="002E6591"/>
    <w:rsid w:val="002E6911"/>
    <w:rsid w:val="002E788E"/>
    <w:rsid w:val="002F072E"/>
    <w:rsid w:val="002F221A"/>
    <w:rsid w:val="002F30F8"/>
    <w:rsid w:val="002F326C"/>
    <w:rsid w:val="002F3E3A"/>
    <w:rsid w:val="002F4F51"/>
    <w:rsid w:val="002F670A"/>
    <w:rsid w:val="002F7D4A"/>
    <w:rsid w:val="003001C8"/>
    <w:rsid w:val="00301259"/>
    <w:rsid w:val="00303562"/>
    <w:rsid w:val="00305A1A"/>
    <w:rsid w:val="00305C98"/>
    <w:rsid w:val="00305EDA"/>
    <w:rsid w:val="00307927"/>
    <w:rsid w:val="00307AC3"/>
    <w:rsid w:val="003114F8"/>
    <w:rsid w:val="003121D4"/>
    <w:rsid w:val="00312304"/>
    <w:rsid w:val="00312C05"/>
    <w:rsid w:val="00314D25"/>
    <w:rsid w:val="00315F43"/>
    <w:rsid w:val="00316350"/>
    <w:rsid w:val="003205DC"/>
    <w:rsid w:val="003218A8"/>
    <w:rsid w:val="00321ACA"/>
    <w:rsid w:val="003221A5"/>
    <w:rsid w:val="00325269"/>
    <w:rsid w:val="00325ACA"/>
    <w:rsid w:val="00326091"/>
    <w:rsid w:val="003278FF"/>
    <w:rsid w:val="003306A1"/>
    <w:rsid w:val="003308FE"/>
    <w:rsid w:val="00332402"/>
    <w:rsid w:val="00332DFD"/>
    <w:rsid w:val="003338B6"/>
    <w:rsid w:val="0033448C"/>
    <w:rsid w:val="003347CE"/>
    <w:rsid w:val="003357F8"/>
    <w:rsid w:val="00337377"/>
    <w:rsid w:val="00337488"/>
    <w:rsid w:val="003405B1"/>
    <w:rsid w:val="00341184"/>
    <w:rsid w:val="003419D1"/>
    <w:rsid w:val="00341B3C"/>
    <w:rsid w:val="00341FEC"/>
    <w:rsid w:val="003420BB"/>
    <w:rsid w:val="00342C90"/>
    <w:rsid w:val="00342D5E"/>
    <w:rsid w:val="00343986"/>
    <w:rsid w:val="00346803"/>
    <w:rsid w:val="00346804"/>
    <w:rsid w:val="00347B85"/>
    <w:rsid w:val="00351002"/>
    <w:rsid w:val="00352186"/>
    <w:rsid w:val="0035289B"/>
    <w:rsid w:val="00352C8E"/>
    <w:rsid w:val="00354AEA"/>
    <w:rsid w:val="00355B26"/>
    <w:rsid w:val="00355CE9"/>
    <w:rsid w:val="00356DF3"/>
    <w:rsid w:val="00357E4D"/>
    <w:rsid w:val="0036004B"/>
    <w:rsid w:val="00360F06"/>
    <w:rsid w:val="00363B19"/>
    <w:rsid w:val="00363D34"/>
    <w:rsid w:val="00365743"/>
    <w:rsid w:val="00365E01"/>
    <w:rsid w:val="0036602C"/>
    <w:rsid w:val="00367BE8"/>
    <w:rsid w:val="00367CCE"/>
    <w:rsid w:val="00370023"/>
    <w:rsid w:val="0037026A"/>
    <w:rsid w:val="003709A0"/>
    <w:rsid w:val="00370A34"/>
    <w:rsid w:val="0037160E"/>
    <w:rsid w:val="00371946"/>
    <w:rsid w:val="00374CDD"/>
    <w:rsid w:val="00376B8A"/>
    <w:rsid w:val="00376C7F"/>
    <w:rsid w:val="00377DD7"/>
    <w:rsid w:val="0038017F"/>
    <w:rsid w:val="00380263"/>
    <w:rsid w:val="00380DDD"/>
    <w:rsid w:val="003814C0"/>
    <w:rsid w:val="003822B3"/>
    <w:rsid w:val="00382D26"/>
    <w:rsid w:val="00383A12"/>
    <w:rsid w:val="0038472B"/>
    <w:rsid w:val="00387BD2"/>
    <w:rsid w:val="00390E31"/>
    <w:rsid w:val="00390F3A"/>
    <w:rsid w:val="00392224"/>
    <w:rsid w:val="0039245D"/>
    <w:rsid w:val="00392C7C"/>
    <w:rsid w:val="003932C6"/>
    <w:rsid w:val="003934EB"/>
    <w:rsid w:val="003937B7"/>
    <w:rsid w:val="00394889"/>
    <w:rsid w:val="00394FB6"/>
    <w:rsid w:val="003A0185"/>
    <w:rsid w:val="003A031F"/>
    <w:rsid w:val="003A1422"/>
    <w:rsid w:val="003A2814"/>
    <w:rsid w:val="003A3AC8"/>
    <w:rsid w:val="003A4788"/>
    <w:rsid w:val="003A4895"/>
    <w:rsid w:val="003A4BAB"/>
    <w:rsid w:val="003A510F"/>
    <w:rsid w:val="003A69E9"/>
    <w:rsid w:val="003B06C5"/>
    <w:rsid w:val="003B075B"/>
    <w:rsid w:val="003B1617"/>
    <w:rsid w:val="003B53BF"/>
    <w:rsid w:val="003B749F"/>
    <w:rsid w:val="003B7A50"/>
    <w:rsid w:val="003B7DAD"/>
    <w:rsid w:val="003C0A39"/>
    <w:rsid w:val="003C1910"/>
    <w:rsid w:val="003C1BCC"/>
    <w:rsid w:val="003C1E84"/>
    <w:rsid w:val="003C2436"/>
    <w:rsid w:val="003C276B"/>
    <w:rsid w:val="003C2C9E"/>
    <w:rsid w:val="003C2F3C"/>
    <w:rsid w:val="003C3D32"/>
    <w:rsid w:val="003C3EC3"/>
    <w:rsid w:val="003C42ED"/>
    <w:rsid w:val="003C474A"/>
    <w:rsid w:val="003C57FC"/>
    <w:rsid w:val="003C6265"/>
    <w:rsid w:val="003C6FF5"/>
    <w:rsid w:val="003C761B"/>
    <w:rsid w:val="003C775C"/>
    <w:rsid w:val="003D09EC"/>
    <w:rsid w:val="003D348C"/>
    <w:rsid w:val="003D3AB0"/>
    <w:rsid w:val="003D4E75"/>
    <w:rsid w:val="003D4F74"/>
    <w:rsid w:val="003D5366"/>
    <w:rsid w:val="003D54AB"/>
    <w:rsid w:val="003D5779"/>
    <w:rsid w:val="003E05AC"/>
    <w:rsid w:val="003E1AD9"/>
    <w:rsid w:val="003E29D6"/>
    <w:rsid w:val="003E31F5"/>
    <w:rsid w:val="003E5265"/>
    <w:rsid w:val="003E5398"/>
    <w:rsid w:val="003E556D"/>
    <w:rsid w:val="003E6415"/>
    <w:rsid w:val="003E70B9"/>
    <w:rsid w:val="003E7164"/>
    <w:rsid w:val="003E7D21"/>
    <w:rsid w:val="003F000A"/>
    <w:rsid w:val="003F147F"/>
    <w:rsid w:val="003F1666"/>
    <w:rsid w:val="003F2720"/>
    <w:rsid w:val="003F2CB4"/>
    <w:rsid w:val="003F485D"/>
    <w:rsid w:val="003F562F"/>
    <w:rsid w:val="003F5D33"/>
    <w:rsid w:val="003F5D87"/>
    <w:rsid w:val="003F60CD"/>
    <w:rsid w:val="003F6DB1"/>
    <w:rsid w:val="003F6EBD"/>
    <w:rsid w:val="003F77B5"/>
    <w:rsid w:val="003F7B8C"/>
    <w:rsid w:val="004008BF"/>
    <w:rsid w:val="0040158A"/>
    <w:rsid w:val="004019AE"/>
    <w:rsid w:val="00401F88"/>
    <w:rsid w:val="0040200A"/>
    <w:rsid w:val="0040398A"/>
    <w:rsid w:val="00403D09"/>
    <w:rsid w:val="00403F18"/>
    <w:rsid w:val="004049DB"/>
    <w:rsid w:val="00405143"/>
    <w:rsid w:val="0040639E"/>
    <w:rsid w:val="004066F8"/>
    <w:rsid w:val="00406FEA"/>
    <w:rsid w:val="0041141A"/>
    <w:rsid w:val="00411637"/>
    <w:rsid w:val="0041174A"/>
    <w:rsid w:val="0041390D"/>
    <w:rsid w:val="00414E0B"/>
    <w:rsid w:val="00414E82"/>
    <w:rsid w:val="004162BE"/>
    <w:rsid w:val="00416D88"/>
    <w:rsid w:val="00417F80"/>
    <w:rsid w:val="00420201"/>
    <w:rsid w:val="0042345F"/>
    <w:rsid w:val="00423C60"/>
    <w:rsid w:val="004240FF"/>
    <w:rsid w:val="004248E9"/>
    <w:rsid w:val="00425D7C"/>
    <w:rsid w:val="0042748A"/>
    <w:rsid w:val="0042767B"/>
    <w:rsid w:val="00427858"/>
    <w:rsid w:val="004278CD"/>
    <w:rsid w:val="00430494"/>
    <w:rsid w:val="004321AB"/>
    <w:rsid w:val="004322C8"/>
    <w:rsid w:val="0043356F"/>
    <w:rsid w:val="00434A70"/>
    <w:rsid w:val="00434ED4"/>
    <w:rsid w:val="00436292"/>
    <w:rsid w:val="0043634A"/>
    <w:rsid w:val="00436FDC"/>
    <w:rsid w:val="0044037D"/>
    <w:rsid w:val="00440C25"/>
    <w:rsid w:val="0044181A"/>
    <w:rsid w:val="00441D6F"/>
    <w:rsid w:val="00442A2D"/>
    <w:rsid w:val="0044330F"/>
    <w:rsid w:val="00445BA1"/>
    <w:rsid w:val="00446BEE"/>
    <w:rsid w:val="00450AD6"/>
    <w:rsid w:val="00452B8A"/>
    <w:rsid w:val="0045403A"/>
    <w:rsid w:val="00454D19"/>
    <w:rsid w:val="00454E1F"/>
    <w:rsid w:val="0045633F"/>
    <w:rsid w:val="00457FA1"/>
    <w:rsid w:val="0046041E"/>
    <w:rsid w:val="00460B30"/>
    <w:rsid w:val="00461578"/>
    <w:rsid w:val="00461672"/>
    <w:rsid w:val="0046181F"/>
    <w:rsid w:val="00461C68"/>
    <w:rsid w:val="0046259E"/>
    <w:rsid w:val="004639CC"/>
    <w:rsid w:val="00464C69"/>
    <w:rsid w:val="004652E4"/>
    <w:rsid w:val="00465ECC"/>
    <w:rsid w:val="0046797D"/>
    <w:rsid w:val="00467E8A"/>
    <w:rsid w:val="004709D1"/>
    <w:rsid w:val="00470DE7"/>
    <w:rsid w:val="00471672"/>
    <w:rsid w:val="00471B75"/>
    <w:rsid w:val="00472D09"/>
    <w:rsid w:val="00473B52"/>
    <w:rsid w:val="004740B3"/>
    <w:rsid w:val="0047415F"/>
    <w:rsid w:val="00474857"/>
    <w:rsid w:val="00474F99"/>
    <w:rsid w:val="00475731"/>
    <w:rsid w:val="00477168"/>
    <w:rsid w:val="00477A1F"/>
    <w:rsid w:val="00480767"/>
    <w:rsid w:val="00481729"/>
    <w:rsid w:val="00481B30"/>
    <w:rsid w:val="00482AF2"/>
    <w:rsid w:val="00482C7B"/>
    <w:rsid w:val="00482EC2"/>
    <w:rsid w:val="0048365B"/>
    <w:rsid w:val="00483BDC"/>
    <w:rsid w:val="00484256"/>
    <w:rsid w:val="00484C3A"/>
    <w:rsid w:val="004852A8"/>
    <w:rsid w:val="00486A88"/>
    <w:rsid w:val="00490462"/>
    <w:rsid w:val="0049078E"/>
    <w:rsid w:val="004910A3"/>
    <w:rsid w:val="004919BB"/>
    <w:rsid w:val="004921CE"/>
    <w:rsid w:val="00494192"/>
    <w:rsid w:val="00495398"/>
    <w:rsid w:val="004A0486"/>
    <w:rsid w:val="004A10C0"/>
    <w:rsid w:val="004A1AFE"/>
    <w:rsid w:val="004A3609"/>
    <w:rsid w:val="004A3E7E"/>
    <w:rsid w:val="004A409F"/>
    <w:rsid w:val="004A5DB1"/>
    <w:rsid w:val="004B0807"/>
    <w:rsid w:val="004B2A13"/>
    <w:rsid w:val="004B2FB6"/>
    <w:rsid w:val="004B4675"/>
    <w:rsid w:val="004B497D"/>
    <w:rsid w:val="004B56B4"/>
    <w:rsid w:val="004B5F27"/>
    <w:rsid w:val="004C0E1A"/>
    <w:rsid w:val="004C111E"/>
    <w:rsid w:val="004C33C6"/>
    <w:rsid w:val="004C41AC"/>
    <w:rsid w:val="004C4B22"/>
    <w:rsid w:val="004C5C9C"/>
    <w:rsid w:val="004C66FF"/>
    <w:rsid w:val="004C6A2A"/>
    <w:rsid w:val="004C6DFC"/>
    <w:rsid w:val="004C7FAB"/>
    <w:rsid w:val="004D0B5D"/>
    <w:rsid w:val="004D0C76"/>
    <w:rsid w:val="004D1528"/>
    <w:rsid w:val="004D182E"/>
    <w:rsid w:val="004D2FE1"/>
    <w:rsid w:val="004D7AFA"/>
    <w:rsid w:val="004E0CCF"/>
    <w:rsid w:val="004E136F"/>
    <w:rsid w:val="004E1D89"/>
    <w:rsid w:val="004E2050"/>
    <w:rsid w:val="004E21E5"/>
    <w:rsid w:val="004E4648"/>
    <w:rsid w:val="004E6543"/>
    <w:rsid w:val="004E69FC"/>
    <w:rsid w:val="004E6FA8"/>
    <w:rsid w:val="004E7E9E"/>
    <w:rsid w:val="004F1732"/>
    <w:rsid w:val="004F1EC4"/>
    <w:rsid w:val="004F2880"/>
    <w:rsid w:val="004F3D8A"/>
    <w:rsid w:val="004F4214"/>
    <w:rsid w:val="004F47D9"/>
    <w:rsid w:val="004F4BD0"/>
    <w:rsid w:val="004F4D60"/>
    <w:rsid w:val="004F5432"/>
    <w:rsid w:val="004F5BC1"/>
    <w:rsid w:val="004F5F82"/>
    <w:rsid w:val="004F6BA1"/>
    <w:rsid w:val="004F7B6D"/>
    <w:rsid w:val="005002E8"/>
    <w:rsid w:val="0050152C"/>
    <w:rsid w:val="0050224D"/>
    <w:rsid w:val="00502541"/>
    <w:rsid w:val="00502E08"/>
    <w:rsid w:val="005066D5"/>
    <w:rsid w:val="00506A51"/>
    <w:rsid w:val="00506E97"/>
    <w:rsid w:val="00506EE9"/>
    <w:rsid w:val="00506FF0"/>
    <w:rsid w:val="0050706A"/>
    <w:rsid w:val="005071BE"/>
    <w:rsid w:val="0050730D"/>
    <w:rsid w:val="0051252E"/>
    <w:rsid w:val="0051253C"/>
    <w:rsid w:val="00512EA5"/>
    <w:rsid w:val="0051448F"/>
    <w:rsid w:val="00515F5B"/>
    <w:rsid w:val="005162AE"/>
    <w:rsid w:val="005208CB"/>
    <w:rsid w:val="00520B4C"/>
    <w:rsid w:val="005238CF"/>
    <w:rsid w:val="00524151"/>
    <w:rsid w:val="00524C76"/>
    <w:rsid w:val="00525B6F"/>
    <w:rsid w:val="00525BD5"/>
    <w:rsid w:val="005272BA"/>
    <w:rsid w:val="005305EB"/>
    <w:rsid w:val="00530977"/>
    <w:rsid w:val="005312EC"/>
    <w:rsid w:val="005314D1"/>
    <w:rsid w:val="005320D7"/>
    <w:rsid w:val="0053239E"/>
    <w:rsid w:val="00532F88"/>
    <w:rsid w:val="0053452C"/>
    <w:rsid w:val="005353CD"/>
    <w:rsid w:val="0053714F"/>
    <w:rsid w:val="0054069C"/>
    <w:rsid w:val="005407A5"/>
    <w:rsid w:val="00540D30"/>
    <w:rsid w:val="00543717"/>
    <w:rsid w:val="00543910"/>
    <w:rsid w:val="00544F94"/>
    <w:rsid w:val="005458E7"/>
    <w:rsid w:val="005515F2"/>
    <w:rsid w:val="00551A92"/>
    <w:rsid w:val="00552BD9"/>
    <w:rsid w:val="00552E07"/>
    <w:rsid w:val="005536C0"/>
    <w:rsid w:val="00553703"/>
    <w:rsid w:val="005547B0"/>
    <w:rsid w:val="00556A15"/>
    <w:rsid w:val="00557095"/>
    <w:rsid w:val="00557DB5"/>
    <w:rsid w:val="0056057E"/>
    <w:rsid w:val="00562165"/>
    <w:rsid w:val="0056455F"/>
    <w:rsid w:val="005647B8"/>
    <w:rsid w:val="00566069"/>
    <w:rsid w:val="00566B99"/>
    <w:rsid w:val="00571321"/>
    <w:rsid w:val="00572A97"/>
    <w:rsid w:val="00572C2C"/>
    <w:rsid w:val="005734DB"/>
    <w:rsid w:val="00575B44"/>
    <w:rsid w:val="0057612D"/>
    <w:rsid w:val="00576201"/>
    <w:rsid w:val="005769A0"/>
    <w:rsid w:val="00577429"/>
    <w:rsid w:val="00577549"/>
    <w:rsid w:val="00577626"/>
    <w:rsid w:val="005778DF"/>
    <w:rsid w:val="00580EB9"/>
    <w:rsid w:val="00582FB6"/>
    <w:rsid w:val="00583596"/>
    <w:rsid w:val="00583B3A"/>
    <w:rsid w:val="005855F7"/>
    <w:rsid w:val="005857C7"/>
    <w:rsid w:val="005861D9"/>
    <w:rsid w:val="00586418"/>
    <w:rsid w:val="00587B07"/>
    <w:rsid w:val="00587FE5"/>
    <w:rsid w:val="00591671"/>
    <w:rsid w:val="00591E22"/>
    <w:rsid w:val="00592048"/>
    <w:rsid w:val="005923A8"/>
    <w:rsid w:val="0059258F"/>
    <w:rsid w:val="00592D70"/>
    <w:rsid w:val="00593CF1"/>
    <w:rsid w:val="0059454D"/>
    <w:rsid w:val="005949C7"/>
    <w:rsid w:val="00594A52"/>
    <w:rsid w:val="00595E1D"/>
    <w:rsid w:val="005A64A8"/>
    <w:rsid w:val="005A7317"/>
    <w:rsid w:val="005A7928"/>
    <w:rsid w:val="005A7D94"/>
    <w:rsid w:val="005B0663"/>
    <w:rsid w:val="005B0ED9"/>
    <w:rsid w:val="005B3BD2"/>
    <w:rsid w:val="005B51A5"/>
    <w:rsid w:val="005B5D00"/>
    <w:rsid w:val="005B6082"/>
    <w:rsid w:val="005B6B1F"/>
    <w:rsid w:val="005C017D"/>
    <w:rsid w:val="005C0B74"/>
    <w:rsid w:val="005C0BFA"/>
    <w:rsid w:val="005C0CDB"/>
    <w:rsid w:val="005C121F"/>
    <w:rsid w:val="005C125C"/>
    <w:rsid w:val="005C22BF"/>
    <w:rsid w:val="005C2C68"/>
    <w:rsid w:val="005C31E7"/>
    <w:rsid w:val="005C3263"/>
    <w:rsid w:val="005C75EB"/>
    <w:rsid w:val="005C7749"/>
    <w:rsid w:val="005C7DC4"/>
    <w:rsid w:val="005D0CFC"/>
    <w:rsid w:val="005D17BB"/>
    <w:rsid w:val="005D22CF"/>
    <w:rsid w:val="005D4121"/>
    <w:rsid w:val="005D4FC4"/>
    <w:rsid w:val="005D5679"/>
    <w:rsid w:val="005D5C5B"/>
    <w:rsid w:val="005D5ECD"/>
    <w:rsid w:val="005D606B"/>
    <w:rsid w:val="005D66A2"/>
    <w:rsid w:val="005D695A"/>
    <w:rsid w:val="005D6A10"/>
    <w:rsid w:val="005D6B08"/>
    <w:rsid w:val="005D710E"/>
    <w:rsid w:val="005D714B"/>
    <w:rsid w:val="005D7626"/>
    <w:rsid w:val="005D7E27"/>
    <w:rsid w:val="005E0542"/>
    <w:rsid w:val="005E17B0"/>
    <w:rsid w:val="005E2AB3"/>
    <w:rsid w:val="005E4234"/>
    <w:rsid w:val="005E4740"/>
    <w:rsid w:val="005E4F94"/>
    <w:rsid w:val="005E546F"/>
    <w:rsid w:val="005F0356"/>
    <w:rsid w:val="005F0E84"/>
    <w:rsid w:val="005F27DB"/>
    <w:rsid w:val="005F35E7"/>
    <w:rsid w:val="005F3F7A"/>
    <w:rsid w:val="005F4FF4"/>
    <w:rsid w:val="005F585D"/>
    <w:rsid w:val="005F58B7"/>
    <w:rsid w:val="005F65FC"/>
    <w:rsid w:val="006002BE"/>
    <w:rsid w:val="006008FF"/>
    <w:rsid w:val="00600B85"/>
    <w:rsid w:val="00601EDF"/>
    <w:rsid w:val="006023FC"/>
    <w:rsid w:val="006027AB"/>
    <w:rsid w:val="006030E2"/>
    <w:rsid w:val="00603547"/>
    <w:rsid w:val="00605CB0"/>
    <w:rsid w:val="00606088"/>
    <w:rsid w:val="00606D90"/>
    <w:rsid w:val="00606F6A"/>
    <w:rsid w:val="00610EE1"/>
    <w:rsid w:val="00610FB0"/>
    <w:rsid w:val="00613825"/>
    <w:rsid w:val="006140C6"/>
    <w:rsid w:val="00614E9C"/>
    <w:rsid w:val="0061518F"/>
    <w:rsid w:val="00615314"/>
    <w:rsid w:val="006156FD"/>
    <w:rsid w:val="00615A39"/>
    <w:rsid w:val="00615D37"/>
    <w:rsid w:val="00616076"/>
    <w:rsid w:val="0061648A"/>
    <w:rsid w:val="00616E01"/>
    <w:rsid w:val="0061762C"/>
    <w:rsid w:val="00617813"/>
    <w:rsid w:val="00617BF7"/>
    <w:rsid w:val="00617E16"/>
    <w:rsid w:val="00621DC4"/>
    <w:rsid w:val="006226F8"/>
    <w:rsid w:val="00622E4F"/>
    <w:rsid w:val="00623F06"/>
    <w:rsid w:val="00625013"/>
    <w:rsid w:val="00625F54"/>
    <w:rsid w:val="006279EA"/>
    <w:rsid w:val="0063150C"/>
    <w:rsid w:val="006327F8"/>
    <w:rsid w:val="006347B2"/>
    <w:rsid w:val="006347C7"/>
    <w:rsid w:val="006350E0"/>
    <w:rsid w:val="00636885"/>
    <w:rsid w:val="00642083"/>
    <w:rsid w:val="00642A47"/>
    <w:rsid w:val="00643DCC"/>
    <w:rsid w:val="006464A8"/>
    <w:rsid w:val="00647398"/>
    <w:rsid w:val="00647855"/>
    <w:rsid w:val="006511E7"/>
    <w:rsid w:val="00651589"/>
    <w:rsid w:val="00651622"/>
    <w:rsid w:val="00652A2A"/>
    <w:rsid w:val="00652CFD"/>
    <w:rsid w:val="00655CA4"/>
    <w:rsid w:val="00656CD0"/>
    <w:rsid w:val="00656CD9"/>
    <w:rsid w:val="006572CD"/>
    <w:rsid w:val="00657CCC"/>
    <w:rsid w:val="00660CD6"/>
    <w:rsid w:val="00661555"/>
    <w:rsid w:val="00664CF7"/>
    <w:rsid w:val="0066688C"/>
    <w:rsid w:val="00670349"/>
    <w:rsid w:val="00670D5E"/>
    <w:rsid w:val="0067261E"/>
    <w:rsid w:val="00673FA6"/>
    <w:rsid w:val="006740F5"/>
    <w:rsid w:val="0067447C"/>
    <w:rsid w:val="00674E79"/>
    <w:rsid w:val="0067612A"/>
    <w:rsid w:val="00677A25"/>
    <w:rsid w:val="00677EF3"/>
    <w:rsid w:val="00680946"/>
    <w:rsid w:val="0068494F"/>
    <w:rsid w:val="006858D0"/>
    <w:rsid w:val="00685B5E"/>
    <w:rsid w:val="006865E8"/>
    <w:rsid w:val="00686BFE"/>
    <w:rsid w:val="006879E3"/>
    <w:rsid w:val="00690CD2"/>
    <w:rsid w:val="00691BE1"/>
    <w:rsid w:val="006922E8"/>
    <w:rsid w:val="00692483"/>
    <w:rsid w:val="006936FE"/>
    <w:rsid w:val="00693E50"/>
    <w:rsid w:val="0069412D"/>
    <w:rsid w:val="00697264"/>
    <w:rsid w:val="006A0A53"/>
    <w:rsid w:val="006A12C7"/>
    <w:rsid w:val="006A2BE6"/>
    <w:rsid w:val="006A2DDD"/>
    <w:rsid w:val="006A3D3D"/>
    <w:rsid w:val="006A3F1B"/>
    <w:rsid w:val="006A47D3"/>
    <w:rsid w:val="006A59E8"/>
    <w:rsid w:val="006A640A"/>
    <w:rsid w:val="006A677B"/>
    <w:rsid w:val="006A6A36"/>
    <w:rsid w:val="006A7A36"/>
    <w:rsid w:val="006B016B"/>
    <w:rsid w:val="006B1794"/>
    <w:rsid w:val="006B186E"/>
    <w:rsid w:val="006B1AEC"/>
    <w:rsid w:val="006B1FA0"/>
    <w:rsid w:val="006B2A46"/>
    <w:rsid w:val="006B2C35"/>
    <w:rsid w:val="006B3E02"/>
    <w:rsid w:val="006B47D3"/>
    <w:rsid w:val="006B598E"/>
    <w:rsid w:val="006B7091"/>
    <w:rsid w:val="006B7799"/>
    <w:rsid w:val="006C1C21"/>
    <w:rsid w:val="006C2047"/>
    <w:rsid w:val="006C3899"/>
    <w:rsid w:val="006C4D2F"/>
    <w:rsid w:val="006C5007"/>
    <w:rsid w:val="006D1423"/>
    <w:rsid w:val="006D17D8"/>
    <w:rsid w:val="006D1D87"/>
    <w:rsid w:val="006D231A"/>
    <w:rsid w:val="006D2714"/>
    <w:rsid w:val="006D3B56"/>
    <w:rsid w:val="006D4544"/>
    <w:rsid w:val="006D4784"/>
    <w:rsid w:val="006D5048"/>
    <w:rsid w:val="006D5460"/>
    <w:rsid w:val="006D581B"/>
    <w:rsid w:val="006D5ED5"/>
    <w:rsid w:val="006D6382"/>
    <w:rsid w:val="006D65C2"/>
    <w:rsid w:val="006D6986"/>
    <w:rsid w:val="006D76E7"/>
    <w:rsid w:val="006D7DD1"/>
    <w:rsid w:val="006D7EBB"/>
    <w:rsid w:val="006E004A"/>
    <w:rsid w:val="006E09A2"/>
    <w:rsid w:val="006E28B4"/>
    <w:rsid w:val="006E527F"/>
    <w:rsid w:val="006E5AE8"/>
    <w:rsid w:val="006F11E1"/>
    <w:rsid w:val="006F194C"/>
    <w:rsid w:val="006F2246"/>
    <w:rsid w:val="006F393C"/>
    <w:rsid w:val="006F42D5"/>
    <w:rsid w:val="006F4993"/>
    <w:rsid w:val="006F4C4A"/>
    <w:rsid w:val="006F57F9"/>
    <w:rsid w:val="006F590B"/>
    <w:rsid w:val="006F6F14"/>
    <w:rsid w:val="007007E8"/>
    <w:rsid w:val="007059A3"/>
    <w:rsid w:val="00705E57"/>
    <w:rsid w:val="007062F3"/>
    <w:rsid w:val="00707080"/>
    <w:rsid w:val="00710531"/>
    <w:rsid w:val="00710750"/>
    <w:rsid w:val="00710A6B"/>
    <w:rsid w:val="0071217C"/>
    <w:rsid w:val="00712975"/>
    <w:rsid w:val="00712DFD"/>
    <w:rsid w:val="00713C71"/>
    <w:rsid w:val="0071428F"/>
    <w:rsid w:val="00715B00"/>
    <w:rsid w:val="0071747F"/>
    <w:rsid w:val="0072121D"/>
    <w:rsid w:val="00721A46"/>
    <w:rsid w:val="00722B78"/>
    <w:rsid w:val="00723131"/>
    <w:rsid w:val="007238CA"/>
    <w:rsid w:val="00725289"/>
    <w:rsid w:val="0072535D"/>
    <w:rsid w:val="00725A13"/>
    <w:rsid w:val="007266C3"/>
    <w:rsid w:val="007270A5"/>
    <w:rsid w:val="00732425"/>
    <w:rsid w:val="00732473"/>
    <w:rsid w:val="007343A9"/>
    <w:rsid w:val="00736428"/>
    <w:rsid w:val="00736A34"/>
    <w:rsid w:val="00736CA2"/>
    <w:rsid w:val="00740858"/>
    <w:rsid w:val="00741CF5"/>
    <w:rsid w:val="00741D42"/>
    <w:rsid w:val="007434B1"/>
    <w:rsid w:val="00744D39"/>
    <w:rsid w:val="00745EC7"/>
    <w:rsid w:val="0074671B"/>
    <w:rsid w:val="00746B4C"/>
    <w:rsid w:val="007477A1"/>
    <w:rsid w:val="007504D1"/>
    <w:rsid w:val="00750835"/>
    <w:rsid w:val="00751411"/>
    <w:rsid w:val="007526CC"/>
    <w:rsid w:val="0075279F"/>
    <w:rsid w:val="007529F1"/>
    <w:rsid w:val="00752B96"/>
    <w:rsid w:val="007537FE"/>
    <w:rsid w:val="0075380E"/>
    <w:rsid w:val="00753E2B"/>
    <w:rsid w:val="00755715"/>
    <w:rsid w:val="0075641E"/>
    <w:rsid w:val="007571BA"/>
    <w:rsid w:val="00760341"/>
    <w:rsid w:val="00760BEA"/>
    <w:rsid w:val="00760C9B"/>
    <w:rsid w:val="00761FE6"/>
    <w:rsid w:val="007633C9"/>
    <w:rsid w:val="00763831"/>
    <w:rsid w:val="00764D15"/>
    <w:rsid w:val="00765A4C"/>
    <w:rsid w:val="00766478"/>
    <w:rsid w:val="0077087C"/>
    <w:rsid w:val="0077116A"/>
    <w:rsid w:val="007729D5"/>
    <w:rsid w:val="00772A8A"/>
    <w:rsid w:val="007731C3"/>
    <w:rsid w:val="00774A33"/>
    <w:rsid w:val="00774D8B"/>
    <w:rsid w:val="007751C1"/>
    <w:rsid w:val="00775E39"/>
    <w:rsid w:val="00775EFA"/>
    <w:rsid w:val="00777648"/>
    <w:rsid w:val="00781017"/>
    <w:rsid w:val="00782D04"/>
    <w:rsid w:val="00784B48"/>
    <w:rsid w:val="00785860"/>
    <w:rsid w:val="00785A40"/>
    <w:rsid w:val="00785D24"/>
    <w:rsid w:val="00785F86"/>
    <w:rsid w:val="00786CBD"/>
    <w:rsid w:val="00787CCF"/>
    <w:rsid w:val="00790D20"/>
    <w:rsid w:val="00790F27"/>
    <w:rsid w:val="00792200"/>
    <w:rsid w:val="007931AC"/>
    <w:rsid w:val="007959C9"/>
    <w:rsid w:val="00797F8D"/>
    <w:rsid w:val="007A02C8"/>
    <w:rsid w:val="007A107C"/>
    <w:rsid w:val="007A2095"/>
    <w:rsid w:val="007A2B7F"/>
    <w:rsid w:val="007A66E3"/>
    <w:rsid w:val="007A6A73"/>
    <w:rsid w:val="007A6C56"/>
    <w:rsid w:val="007A6C9B"/>
    <w:rsid w:val="007A7B7D"/>
    <w:rsid w:val="007B0167"/>
    <w:rsid w:val="007B1A86"/>
    <w:rsid w:val="007B5690"/>
    <w:rsid w:val="007B5EA6"/>
    <w:rsid w:val="007B6D04"/>
    <w:rsid w:val="007B76CC"/>
    <w:rsid w:val="007B7879"/>
    <w:rsid w:val="007C15B0"/>
    <w:rsid w:val="007C222E"/>
    <w:rsid w:val="007C23A2"/>
    <w:rsid w:val="007C31F5"/>
    <w:rsid w:val="007C452E"/>
    <w:rsid w:val="007C53FF"/>
    <w:rsid w:val="007C593C"/>
    <w:rsid w:val="007C5D6B"/>
    <w:rsid w:val="007C6A0E"/>
    <w:rsid w:val="007C6DCB"/>
    <w:rsid w:val="007C71C9"/>
    <w:rsid w:val="007C76FD"/>
    <w:rsid w:val="007C7A5A"/>
    <w:rsid w:val="007D04DC"/>
    <w:rsid w:val="007D065C"/>
    <w:rsid w:val="007D0C08"/>
    <w:rsid w:val="007D0CCB"/>
    <w:rsid w:val="007D12D7"/>
    <w:rsid w:val="007D2F5D"/>
    <w:rsid w:val="007D348A"/>
    <w:rsid w:val="007D3DD3"/>
    <w:rsid w:val="007D5FD4"/>
    <w:rsid w:val="007D64BB"/>
    <w:rsid w:val="007D6858"/>
    <w:rsid w:val="007D7A51"/>
    <w:rsid w:val="007D7B3E"/>
    <w:rsid w:val="007E0253"/>
    <w:rsid w:val="007E02D8"/>
    <w:rsid w:val="007E02FF"/>
    <w:rsid w:val="007E0DF6"/>
    <w:rsid w:val="007E13ED"/>
    <w:rsid w:val="007E1514"/>
    <w:rsid w:val="007E1E6F"/>
    <w:rsid w:val="007E2F9C"/>
    <w:rsid w:val="007E3C6B"/>
    <w:rsid w:val="007E7825"/>
    <w:rsid w:val="007E7859"/>
    <w:rsid w:val="007E7E14"/>
    <w:rsid w:val="007F0887"/>
    <w:rsid w:val="007F0D21"/>
    <w:rsid w:val="007F28D6"/>
    <w:rsid w:val="007F2C62"/>
    <w:rsid w:val="007F3FFF"/>
    <w:rsid w:val="007F4140"/>
    <w:rsid w:val="007F4475"/>
    <w:rsid w:val="007F5655"/>
    <w:rsid w:val="007F5B67"/>
    <w:rsid w:val="007F661F"/>
    <w:rsid w:val="007F6B3D"/>
    <w:rsid w:val="007F6D44"/>
    <w:rsid w:val="007F744C"/>
    <w:rsid w:val="007F7D85"/>
    <w:rsid w:val="00801D03"/>
    <w:rsid w:val="00802970"/>
    <w:rsid w:val="008029F7"/>
    <w:rsid w:val="00802EAB"/>
    <w:rsid w:val="008030B6"/>
    <w:rsid w:val="008046CC"/>
    <w:rsid w:val="00804A9D"/>
    <w:rsid w:val="00805322"/>
    <w:rsid w:val="00805B05"/>
    <w:rsid w:val="00805C80"/>
    <w:rsid w:val="00805D2F"/>
    <w:rsid w:val="00806495"/>
    <w:rsid w:val="00810955"/>
    <w:rsid w:val="00810BAA"/>
    <w:rsid w:val="00812100"/>
    <w:rsid w:val="00812FA9"/>
    <w:rsid w:val="00812FDE"/>
    <w:rsid w:val="00814240"/>
    <w:rsid w:val="00814EA0"/>
    <w:rsid w:val="008160A3"/>
    <w:rsid w:val="00816B97"/>
    <w:rsid w:val="00816C82"/>
    <w:rsid w:val="00816FB5"/>
    <w:rsid w:val="0081744B"/>
    <w:rsid w:val="00820000"/>
    <w:rsid w:val="00822CC5"/>
    <w:rsid w:val="008242E7"/>
    <w:rsid w:val="008242F4"/>
    <w:rsid w:val="00827109"/>
    <w:rsid w:val="00827811"/>
    <w:rsid w:val="00827CB4"/>
    <w:rsid w:val="008320F2"/>
    <w:rsid w:val="00834239"/>
    <w:rsid w:val="00834347"/>
    <w:rsid w:val="008344DA"/>
    <w:rsid w:val="00835343"/>
    <w:rsid w:val="00835605"/>
    <w:rsid w:val="008401F2"/>
    <w:rsid w:val="008405F1"/>
    <w:rsid w:val="0084099A"/>
    <w:rsid w:val="00841CFA"/>
    <w:rsid w:val="00844711"/>
    <w:rsid w:val="008456BF"/>
    <w:rsid w:val="00845B62"/>
    <w:rsid w:val="00846A2C"/>
    <w:rsid w:val="008472E4"/>
    <w:rsid w:val="00847684"/>
    <w:rsid w:val="008501DD"/>
    <w:rsid w:val="0085086A"/>
    <w:rsid w:val="00852C98"/>
    <w:rsid w:val="00852FFB"/>
    <w:rsid w:val="008533EE"/>
    <w:rsid w:val="00853BCC"/>
    <w:rsid w:val="00854A78"/>
    <w:rsid w:val="00854BDD"/>
    <w:rsid w:val="00855346"/>
    <w:rsid w:val="008559C7"/>
    <w:rsid w:val="00856050"/>
    <w:rsid w:val="00856690"/>
    <w:rsid w:val="0085733F"/>
    <w:rsid w:val="00857365"/>
    <w:rsid w:val="0085774B"/>
    <w:rsid w:val="00860DF0"/>
    <w:rsid w:val="008653C1"/>
    <w:rsid w:val="00865BCE"/>
    <w:rsid w:val="008663F2"/>
    <w:rsid w:val="008664F3"/>
    <w:rsid w:val="008668E9"/>
    <w:rsid w:val="00866E8F"/>
    <w:rsid w:val="00867AFC"/>
    <w:rsid w:val="00867DD9"/>
    <w:rsid w:val="00870270"/>
    <w:rsid w:val="008709D0"/>
    <w:rsid w:val="00871A09"/>
    <w:rsid w:val="008726AE"/>
    <w:rsid w:val="008737D6"/>
    <w:rsid w:val="008742CB"/>
    <w:rsid w:val="0087440A"/>
    <w:rsid w:val="00874DAC"/>
    <w:rsid w:val="008755C3"/>
    <w:rsid w:val="00876B94"/>
    <w:rsid w:val="008779C0"/>
    <w:rsid w:val="00880EC1"/>
    <w:rsid w:val="00881602"/>
    <w:rsid w:val="008831EB"/>
    <w:rsid w:val="00883836"/>
    <w:rsid w:val="008847F2"/>
    <w:rsid w:val="00884DFF"/>
    <w:rsid w:val="00890B43"/>
    <w:rsid w:val="00890D1C"/>
    <w:rsid w:val="00890E54"/>
    <w:rsid w:val="0089134E"/>
    <w:rsid w:val="00895443"/>
    <w:rsid w:val="008958F9"/>
    <w:rsid w:val="008968BB"/>
    <w:rsid w:val="008977D8"/>
    <w:rsid w:val="00897C5A"/>
    <w:rsid w:val="008A0D2B"/>
    <w:rsid w:val="008A1829"/>
    <w:rsid w:val="008A3E26"/>
    <w:rsid w:val="008A4346"/>
    <w:rsid w:val="008A43F9"/>
    <w:rsid w:val="008A4B86"/>
    <w:rsid w:val="008A5992"/>
    <w:rsid w:val="008A59FD"/>
    <w:rsid w:val="008A7EC5"/>
    <w:rsid w:val="008B1215"/>
    <w:rsid w:val="008B18E2"/>
    <w:rsid w:val="008B1A66"/>
    <w:rsid w:val="008B20BE"/>
    <w:rsid w:val="008B2858"/>
    <w:rsid w:val="008B2CED"/>
    <w:rsid w:val="008B2EE5"/>
    <w:rsid w:val="008B3B47"/>
    <w:rsid w:val="008B4391"/>
    <w:rsid w:val="008B503D"/>
    <w:rsid w:val="008B6415"/>
    <w:rsid w:val="008B65F2"/>
    <w:rsid w:val="008C0DC8"/>
    <w:rsid w:val="008C11AC"/>
    <w:rsid w:val="008C2232"/>
    <w:rsid w:val="008C2403"/>
    <w:rsid w:val="008C2B89"/>
    <w:rsid w:val="008C2BEE"/>
    <w:rsid w:val="008C3773"/>
    <w:rsid w:val="008C3798"/>
    <w:rsid w:val="008C5819"/>
    <w:rsid w:val="008C5B9A"/>
    <w:rsid w:val="008C6485"/>
    <w:rsid w:val="008C727D"/>
    <w:rsid w:val="008C7A1D"/>
    <w:rsid w:val="008D0E7B"/>
    <w:rsid w:val="008D18E1"/>
    <w:rsid w:val="008D1A7B"/>
    <w:rsid w:val="008D284F"/>
    <w:rsid w:val="008D2A1E"/>
    <w:rsid w:val="008D2B2A"/>
    <w:rsid w:val="008D3FDE"/>
    <w:rsid w:val="008D452B"/>
    <w:rsid w:val="008D4B68"/>
    <w:rsid w:val="008D4F47"/>
    <w:rsid w:val="008D5252"/>
    <w:rsid w:val="008D56DE"/>
    <w:rsid w:val="008D7137"/>
    <w:rsid w:val="008D71F5"/>
    <w:rsid w:val="008D7981"/>
    <w:rsid w:val="008D79E9"/>
    <w:rsid w:val="008E0313"/>
    <w:rsid w:val="008E0649"/>
    <w:rsid w:val="008E17C5"/>
    <w:rsid w:val="008E1D88"/>
    <w:rsid w:val="008E2DF8"/>
    <w:rsid w:val="008E3660"/>
    <w:rsid w:val="008E3D46"/>
    <w:rsid w:val="008E59F2"/>
    <w:rsid w:val="008E67A3"/>
    <w:rsid w:val="008E77C3"/>
    <w:rsid w:val="008F0A20"/>
    <w:rsid w:val="008F23E1"/>
    <w:rsid w:val="008F29E0"/>
    <w:rsid w:val="008F2D32"/>
    <w:rsid w:val="008F477D"/>
    <w:rsid w:val="008F4A84"/>
    <w:rsid w:val="008F4EF6"/>
    <w:rsid w:val="008F518F"/>
    <w:rsid w:val="008F7638"/>
    <w:rsid w:val="009006C6"/>
    <w:rsid w:val="00902246"/>
    <w:rsid w:val="009022D8"/>
    <w:rsid w:val="00902380"/>
    <w:rsid w:val="00902E4D"/>
    <w:rsid w:val="00903444"/>
    <w:rsid w:val="00904813"/>
    <w:rsid w:val="00906200"/>
    <w:rsid w:val="00906E5D"/>
    <w:rsid w:val="0091352D"/>
    <w:rsid w:val="00915849"/>
    <w:rsid w:val="00917286"/>
    <w:rsid w:val="00917C31"/>
    <w:rsid w:val="00920579"/>
    <w:rsid w:val="009208E4"/>
    <w:rsid w:val="00923BE9"/>
    <w:rsid w:val="00925583"/>
    <w:rsid w:val="00925851"/>
    <w:rsid w:val="009279C4"/>
    <w:rsid w:val="00927B26"/>
    <w:rsid w:val="0093153C"/>
    <w:rsid w:val="00931743"/>
    <w:rsid w:val="00931EA0"/>
    <w:rsid w:val="009332A5"/>
    <w:rsid w:val="009341F0"/>
    <w:rsid w:val="00934204"/>
    <w:rsid w:val="0093543F"/>
    <w:rsid w:val="00935F47"/>
    <w:rsid w:val="00936DDD"/>
    <w:rsid w:val="0093756F"/>
    <w:rsid w:val="00937818"/>
    <w:rsid w:val="00937F3B"/>
    <w:rsid w:val="00940992"/>
    <w:rsid w:val="009437A9"/>
    <w:rsid w:val="00944421"/>
    <w:rsid w:val="00944C3E"/>
    <w:rsid w:val="00945D35"/>
    <w:rsid w:val="009504C3"/>
    <w:rsid w:val="00950BF5"/>
    <w:rsid w:val="00951518"/>
    <w:rsid w:val="00951709"/>
    <w:rsid w:val="00952378"/>
    <w:rsid w:val="0095272E"/>
    <w:rsid w:val="00953687"/>
    <w:rsid w:val="009537B0"/>
    <w:rsid w:val="009537B2"/>
    <w:rsid w:val="00954407"/>
    <w:rsid w:val="00954CEB"/>
    <w:rsid w:val="0095716D"/>
    <w:rsid w:val="00957427"/>
    <w:rsid w:val="009619CB"/>
    <w:rsid w:val="009620BA"/>
    <w:rsid w:val="00962649"/>
    <w:rsid w:val="009629DC"/>
    <w:rsid w:val="00962E33"/>
    <w:rsid w:val="009643AB"/>
    <w:rsid w:val="009663E9"/>
    <w:rsid w:val="00970172"/>
    <w:rsid w:val="00970233"/>
    <w:rsid w:val="009711D2"/>
    <w:rsid w:val="0097208F"/>
    <w:rsid w:val="00973A6E"/>
    <w:rsid w:val="0097410D"/>
    <w:rsid w:val="009771E7"/>
    <w:rsid w:val="00977577"/>
    <w:rsid w:val="00977B64"/>
    <w:rsid w:val="0098045D"/>
    <w:rsid w:val="009807A2"/>
    <w:rsid w:val="00980DA9"/>
    <w:rsid w:val="00982026"/>
    <w:rsid w:val="00982912"/>
    <w:rsid w:val="00982F60"/>
    <w:rsid w:val="00985564"/>
    <w:rsid w:val="00985E82"/>
    <w:rsid w:val="00991249"/>
    <w:rsid w:val="009936BB"/>
    <w:rsid w:val="00993740"/>
    <w:rsid w:val="00993C02"/>
    <w:rsid w:val="009945DF"/>
    <w:rsid w:val="0099519F"/>
    <w:rsid w:val="0099553B"/>
    <w:rsid w:val="00997999"/>
    <w:rsid w:val="00997B5E"/>
    <w:rsid w:val="009A057C"/>
    <w:rsid w:val="009A1FE8"/>
    <w:rsid w:val="009A390E"/>
    <w:rsid w:val="009A3BD2"/>
    <w:rsid w:val="009A4B83"/>
    <w:rsid w:val="009A6185"/>
    <w:rsid w:val="009A6662"/>
    <w:rsid w:val="009A689B"/>
    <w:rsid w:val="009A6CA5"/>
    <w:rsid w:val="009B05C2"/>
    <w:rsid w:val="009B0F01"/>
    <w:rsid w:val="009B3E91"/>
    <w:rsid w:val="009B5440"/>
    <w:rsid w:val="009B5C4F"/>
    <w:rsid w:val="009B727D"/>
    <w:rsid w:val="009B7747"/>
    <w:rsid w:val="009B7C4C"/>
    <w:rsid w:val="009C0207"/>
    <w:rsid w:val="009C1E73"/>
    <w:rsid w:val="009C2F33"/>
    <w:rsid w:val="009C38DD"/>
    <w:rsid w:val="009C3DD5"/>
    <w:rsid w:val="009C4549"/>
    <w:rsid w:val="009C4F4A"/>
    <w:rsid w:val="009C6A1C"/>
    <w:rsid w:val="009C6F4A"/>
    <w:rsid w:val="009C6FF9"/>
    <w:rsid w:val="009D209D"/>
    <w:rsid w:val="009D4CE1"/>
    <w:rsid w:val="009D56B2"/>
    <w:rsid w:val="009D5BCD"/>
    <w:rsid w:val="009D79F1"/>
    <w:rsid w:val="009D7BAE"/>
    <w:rsid w:val="009E1DEA"/>
    <w:rsid w:val="009E1F7C"/>
    <w:rsid w:val="009E4579"/>
    <w:rsid w:val="009E484D"/>
    <w:rsid w:val="009E546E"/>
    <w:rsid w:val="009E5B95"/>
    <w:rsid w:val="009E5E8B"/>
    <w:rsid w:val="009E6197"/>
    <w:rsid w:val="009E7726"/>
    <w:rsid w:val="009F0BF5"/>
    <w:rsid w:val="009F1F6D"/>
    <w:rsid w:val="009F2740"/>
    <w:rsid w:val="009F30D4"/>
    <w:rsid w:val="009F37BD"/>
    <w:rsid w:val="009F3DF2"/>
    <w:rsid w:val="009F5E8D"/>
    <w:rsid w:val="009F6D7A"/>
    <w:rsid w:val="009F7306"/>
    <w:rsid w:val="009F750F"/>
    <w:rsid w:val="009F7668"/>
    <w:rsid w:val="009F7C4F"/>
    <w:rsid w:val="00A00F2B"/>
    <w:rsid w:val="00A016DD"/>
    <w:rsid w:val="00A02D72"/>
    <w:rsid w:val="00A03420"/>
    <w:rsid w:val="00A040FF"/>
    <w:rsid w:val="00A048CD"/>
    <w:rsid w:val="00A06CAF"/>
    <w:rsid w:val="00A07ED7"/>
    <w:rsid w:val="00A10407"/>
    <w:rsid w:val="00A10761"/>
    <w:rsid w:val="00A11CA6"/>
    <w:rsid w:val="00A14944"/>
    <w:rsid w:val="00A14F11"/>
    <w:rsid w:val="00A15B13"/>
    <w:rsid w:val="00A15D27"/>
    <w:rsid w:val="00A16377"/>
    <w:rsid w:val="00A1659E"/>
    <w:rsid w:val="00A16761"/>
    <w:rsid w:val="00A16A61"/>
    <w:rsid w:val="00A208ED"/>
    <w:rsid w:val="00A20D51"/>
    <w:rsid w:val="00A21E98"/>
    <w:rsid w:val="00A229F2"/>
    <w:rsid w:val="00A22C21"/>
    <w:rsid w:val="00A23429"/>
    <w:rsid w:val="00A23E56"/>
    <w:rsid w:val="00A2568A"/>
    <w:rsid w:val="00A25A4A"/>
    <w:rsid w:val="00A25ACE"/>
    <w:rsid w:val="00A25CAC"/>
    <w:rsid w:val="00A303BC"/>
    <w:rsid w:val="00A30E4C"/>
    <w:rsid w:val="00A31AD4"/>
    <w:rsid w:val="00A3203E"/>
    <w:rsid w:val="00A32168"/>
    <w:rsid w:val="00A32917"/>
    <w:rsid w:val="00A32A12"/>
    <w:rsid w:val="00A3323E"/>
    <w:rsid w:val="00A35468"/>
    <w:rsid w:val="00A35BA0"/>
    <w:rsid w:val="00A35EE3"/>
    <w:rsid w:val="00A36530"/>
    <w:rsid w:val="00A37025"/>
    <w:rsid w:val="00A40BFE"/>
    <w:rsid w:val="00A418CB"/>
    <w:rsid w:val="00A41C81"/>
    <w:rsid w:val="00A42D92"/>
    <w:rsid w:val="00A434EE"/>
    <w:rsid w:val="00A441B4"/>
    <w:rsid w:val="00A4438E"/>
    <w:rsid w:val="00A44F48"/>
    <w:rsid w:val="00A454C1"/>
    <w:rsid w:val="00A475B2"/>
    <w:rsid w:val="00A475EB"/>
    <w:rsid w:val="00A47D6F"/>
    <w:rsid w:val="00A47F2F"/>
    <w:rsid w:val="00A51C5D"/>
    <w:rsid w:val="00A51D72"/>
    <w:rsid w:val="00A51D7A"/>
    <w:rsid w:val="00A51EFB"/>
    <w:rsid w:val="00A52227"/>
    <w:rsid w:val="00A5240E"/>
    <w:rsid w:val="00A524AC"/>
    <w:rsid w:val="00A5428A"/>
    <w:rsid w:val="00A549D4"/>
    <w:rsid w:val="00A54B7F"/>
    <w:rsid w:val="00A56CD6"/>
    <w:rsid w:val="00A57006"/>
    <w:rsid w:val="00A57371"/>
    <w:rsid w:val="00A574C8"/>
    <w:rsid w:val="00A57B72"/>
    <w:rsid w:val="00A57C97"/>
    <w:rsid w:val="00A604EA"/>
    <w:rsid w:val="00A64F73"/>
    <w:rsid w:val="00A6572A"/>
    <w:rsid w:val="00A66E50"/>
    <w:rsid w:val="00A6762E"/>
    <w:rsid w:val="00A67652"/>
    <w:rsid w:val="00A67F71"/>
    <w:rsid w:val="00A717D6"/>
    <w:rsid w:val="00A725BE"/>
    <w:rsid w:val="00A72B48"/>
    <w:rsid w:val="00A72E99"/>
    <w:rsid w:val="00A759E1"/>
    <w:rsid w:val="00A76E2C"/>
    <w:rsid w:val="00A77F14"/>
    <w:rsid w:val="00A81238"/>
    <w:rsid w:val="00A838A4"/>
    <w:rsid w:val="00A8397A"/>
    <w:rsid w:val="00A84499"/>
    <w:rsid w:val="00A84D33"/>
    <w:rsid w:val="00A8545F"/>
    <w:rsid w:val="00A90FB2"/>
    <w:rsid w:val="00A91537"/>
    <w:rsid w:val="00A91A85"/>
    <w:rsid w:val="00A91EA4"/>
    <w:rsid w:val="00A93F34"/>
    <w:rsid w:val="00A9450B"/>
    <w:rsid w:val="00A961A8"/>
    <w:rsid w:val="00A963A1"/>
    <w:rsid w:val="00A9712F"/>
    <w:rsid w:val="00AA03B0"/>
    <w:rsid w:val="00AA0CAA"/>
    <w:rsid w:val="00AA1A16"/>
    <w:rsid w:val="00AA32C5"/>
    <w:rsid w:val="00AA45CE"/>
    <w:rsid w:val="00AA66D9"/>
    <w:rsid w:val="00AA6CCB"/>
    <w:rsid w:val="00AA7CF7"/>
    <w:rsid w:val="00AB00CC"/>
    <w:rsid w:val="00AB0467"/>
    <w:rsid w:val="00AB37EF"/>
    <w:rsid w:val="00AB415D"/>
    <w:rsid w:val="00AB4176"/>
    <w:rsid w:val="00AB4C59"/>
    <w:rsid w:val="00AB5485"/>
    <w:rsid w:val="00AB6845"/>
    <w:rsid w:val="00AB6F52"/>
    <w:rsid w:val="00AC06D3"/>
    <w:rsid w:val="00AC12E3"/>
    <w:rsid w:val="00AC16A9"/>
    <w:rsid w:val="00AC5954"/>
    <w:rsid w:val="00AC6CDC"/>
    <w:rsid w:val="00AC7879"/>
    <w:rsid w:val="00AD0158"/>
    <w:rsid w:val="00AD20D4"/>
    <w:rsid w:val="00AD238F"/>
    <w:rsid w:val="00AD2A62"/>
    <w:rsid w:val="00AD2CCF"/>
    <w:rsid w:val="00AD3622"/>
    <w:rsid w:val="00AD38F3"/>
    <w:rsid w:val="00AD3B5F"/>
    <w:rsid w:val="00AD4E8D"/>
    <w:rsid w:val="00AD5663"/>
    <w:rsid w:val="00AD585D"/>
    <w:rsid w:val="00AD6FC2"/>
    <w:rsid w:val="00AD74BB"/>
    <w:rsid w:val="00AD7577"/>
    <w:rsid w:val="00AE00B4"/>
    <w:rsid w:val="00AE0204"/>
    <w:rsid w:val="00AE0E33"/>
    <w:rsid w:val="00AE19E4"/>
    <w:rsid w:val="00AE258D"/>
    <w:rsid w:val="00AE3D60"/>
    <w:rsid w:val="00AE570E"/>
    <w:rsid w:val="00AE7B24"/>
    <w:rsid w:val="00AF030A"/>
    <w:rsid w:val="00AF076D"/>
    <w:rsid w:val="00AF28E2"/>
    <w:rsid w:val="00AF2D52"/>
    <w:rsid w:val="00AF45F3"/>
    <w:rsid w:val="00AF4DF3"/>
    <w:rsid w:val="00B00015"/>
    <w:rsid w:val="00B01FC0"/>
    <w:rsid w:val="00B02083"/>
    <w:rsid w:val="00B026BA"/>
    <w:rsid w:val="00B02F8B"/>
    <w:rsid w:val="00B053FE"/>
    <w:rsid w:val="00B057B8"/>
    <w:rsid w:val="00B0593E"/>
    <w:rsid w:val="00B0595A"/>
    <w:rsid w:val="00B05EDA"/>
    <w:rsid w:val="00B05FA5"/>
    <w:rsid w:val="00B06C5E"/>
    <w:rsid w:val="00B11351"/>
    <w:rsid w:val="00B135F8"/>
    <w:rsid w:val="00B1419C"/>
    <w:rsid w:val="00B144BC"/>
    <w:rsid w:val="00B1489D"/>
    <w:rsid w:val="00B15100"/>
    <w:rsid w:val="00B1539C"/>
    <w:rsid w:val="00B155A4"/>
    <w:rsid w:val="00B16B5E"/>
    <w:rsid w:val="00B17194"/>
    <w:rsid w:val="00B1723F"/>
    <w:rsid w:val="00B173E0"/>
    <w:rsid w:val="00B17453"/>
    <w:rsid w:val="00B20175"/>
    <w:rsid w:val="00B201AE"/>
    <w:rsid w:val="00B21480"/>
    <w:rsid w:val="00B219F6"/>
    <w:rsid w:val="00B2315D"/>
    <w:rsid w:val="00B237B5"/>
    <w:rsid w:val="00B2396A"/>
    <w:rsid w:val="00B246F6"/>
    <w:rsid w:val="00B24EE3"/>
    <w:rsid w:val="00B260DE"/>
    <w:rsid w:val="00B30EAC"/>
    <w:rsid w:val="00B311FB"/>
    <w:rsid w:val="00B329B3"/>
    <w:rsid w:val="00B329C7"/>
    <w:rsid w:val="00B333FD"/>
    <w:rsid w:val="00B33A34"/>
    <w:rsid w:val="00B365A4"/>
    <w:rsid w:val="00B36DCF"/>
    <w:rsid w:val="00B370D9"/>
    <w:rsid w:val="00B42C00"/>
    <w:rsid w:val="00B42F71"/>
    <w:rsid w:val="00B4369A"/>
    <w:rsid w:val="00B4384F"/>
    <w:rsid w:val="00B438E7"/>
    <w:rsid w:val="00B45953"/>
    <w:rsid w:val="00B4599F"/>
    <w:rsid w:val="00B45C5A"/>
    <w:rsid w:val="00B465AA"/>
    <w:rsid w:val="00B467E9"/>
    <w:rsid w:val="00B46C83"/>
    <w:rsid w:val="00B473BB"/>
    <w:rsid w:val="00B500CA"/>
    <w:rsid w:val="00B51895"/>
    <w:rsid w:val="00B5386F"/>
    <w:rsid w:val="00B53C68"/>
    <w:rsid w:val="00B54F23"/>
    <w:rsid w:val="00B55482"/>
    <w:rsid w:val="00B56F27"/>
    <w:rsid w:val="00B57DD3"/>
    <w:rsid w:val="00B60849"/>
    <w:rsid w:val="00B61AC5"/>
    <w:rsid w:val="00B624FE"/>
    <w:rsid w:val="00B643EC"/>
    <w:rsid w:val="00B647DD"/>
    <w:rsid w:val="00B64BA3"/>
    <w:rsid w:val="00B65C39"/>
    <w:rsid w:val="00B65F86"/>
    <w:rsid w:val="00B6733A"/>
    <w:rsid w:val="00B71CEE"/>
    <w:rsid w:val="00B723F7"/>
    <w:rsid w:val="00B72B9E"/>
    <w:rsid w:val="00B73258"/>
    <w:rsid w:val="00B737C1"/>
    <w:rsid w:val="00B74A1A"/>
    <w:rsid w:val="00B74CBB"/>
    <w:rsid w:val="00B77CE5"/>
    <w:rsid w:val="00B77F8C"/>
    <w:rsid w:val="00B807F3"/>
    <w:rsid w:val="00B8096B"/>
    <w:rsid w:val="00B86238"/>
    <w:rsid w:val="00B872F9"/>
    <w:rsid w:val="00B87A17"/>
    <w:rsid w:val="00B87DFB"/>
    <w:rsid w:val="00B910A9"/>
    <w:rsid w:val="00B91529"/>
    <w:rsid w:val="00B91CB2"/>
    <w:rsid w:val="00B94444"/>
    <w:rsid w:val="00B94728"/>
    <w:rsid w:val="00B94926"/>
    <w:rsid w:val="00B96036"/>
    <w:rsid w:val="00B97204"/>
    <w:rsid w:val="00B97437"/>
    <w:rsid w:val="00B97F05"/>
    <w:rsid w:val="00BA0051"/>
    <w:rsid w:val="00BA10AB"/>
    <w:rsid w:val="00BA1256"/>
    <w:rsid w:val="00BA2A46"/>
    <w:rsid w:val="00BA38D1"/>
    <w:rsid w:val="00BA61C8"/>
    <w:rsid w:val="00BA7D20"/>
    <w:rsid w:val="00BB06C7"/>
    <w:rsid w:val="00BB06DE"/>
    <w:rsid w:val="00BB0949"/>
    <w:rsid w:val="00BB103B"/>
    <w:rsid w:val="00BB156D"/>
    <w:rsid w:val="00BB21CD"/>
    <w:rsid w:val="00BB261B"/>
    <w:rsid w:val="00BB4628"/>
    <w:rsid w:val="00BB6F73"/>
    <w:rsid w:val="00BC0492"/>
    <w:rsid w:val="00BC08FE"/>
    <w:rsid w:val="00BC1506"/>
    <w:rsid w:val="00BC1D5B"/>
    <w:rsid w:val="00BC1D64"/>
    <w:rsid w:val="00BC21AF"/>
    <w:rsid w:val="00BC5F21"/>
    <w:rsid w:val="00BC64DE"/>
    <w:rsid w:val="00BD0287"/>
    <w:rsid w:val="00BD0ACD"/>
    <w:rsid w:val="00BD24E0"/>
    <w:rsid w:val="00BD2888"/>
    <w:rsid w:val="00BD301E"/>
    <w:rsid w:val="00BD4AC0"/>
    <w:rsid w:val="00BD6657"/>
    <w:rsid w:val="00BD743E"/>
    <w:rsid w:val="00BD75AE"/>
    <w:rsid w:val="00BD7F53"/>
    <w:rsid w:val="00BE0265"/>
    <w:rsid w:val="00BE06E9"/>
    <w:rsid w:val="00BE09F3"/>
    <w:rsid w:val="00BE0CF5"/>
    <w:rsid w:val="00BE0E19"/>
    <w:rsid w:val="00BE0EB9"/>
    <w:rsid w:val="00BE36AB"/>
    <w:rsid w:val="00BE42A6"/>
    <w:rsid w:val="00BE5256"/>
    <w:rsid w:val="00BE7315"/>
    <w:rsid w:val="00BE7BAC"/>
    <w:rsid w:val="00BF03A9"/>
    <w:rsid w:val="00BF0EEB"/>
    <w:rsid w:val="00BF1607"/>
    <w:rsid w:val="00BF26AF"/>
    <w:rsid w:val="00BF3121"/>
    <w:rsid w:val="00BF375E"/>
    <w:rsid w:val="00BF519E"/>
    <w:rsid w:val="00BF719D"/>
    <w:rsid w:val="00BF71EE"/>
    <w:rsid w:val="00BF7389"/>
    <w:rsid w:val="00BF7672"/>
    <w:rsid w:val="00C0009B"/>
    <w:rsid w:val="00C002B1"/>
    <w:rsid w:val="00C02940"/>
    <w:rsid w:val="00C02D01"/>
    <w:rsid w:val="00C03076"/>
    <w:rsid w:val="00C040CE"/>
    <w:rsid w:val="00C050BE"/>
    <w:rsid w:val="00C061FE"/>
    <w:rsid w:val="00C071D2"/>
    <w:rsid w:val="00C071ED"/>
    <w:rsid w:val="00C10575"/>
    <w:rsid w:val="00C10800"/>
    <w:rsid w:val="00C10906"/>
    <w:rsid w:val="00C10FD5"/>
    <w:rsid w:val="00C12551"/>
    <w:rsid w:val="00C138CA"/>
    <w:rsid w:val="00C14C3B"/>
    <w:rsid w:val="00C15107"/>
    <w:rsid w:val="00C1528F"/>
    <w:rsid w:val="00C15CB3"/>
    <w:rsid w:val="00C160FC"/>
    <w:rsid w:val="00C20792"/>
    <w:rsid w:val="00C22250"/>
    <w:rsid w:val="00C225BD"/>
    <w:rsid w:val="00C23E57"/>
    <w:rsid w:val="00C2693C"/>
    <w:rsid w:val="00C26DBF"/>
    <w:rsid w:val="00C26ED9"/>
    <w:rsid w:val="00C277CF"/>
    <w:rsid w:val="00C27A48"/>
    <w:rsid w:val="00C311E1"/>
    <w:rsid w:val="00C31DFE"/>
    <w:rsid w:val="00C321AD"/>
    <w:rsid w:val="00C3355E"/>
    <w:rsid w:val="00C33887"/>
    <w:rsid w:val="00C34551"/>
    <w:rsid w:val="00C354A4"/>
    <w:rsid w:val="00C35C58"/>
    <w:rsid w:val="00C36C99"/>
    <w:rsid w:val="00C41069"/>
    <w:rsid w:val="00C41A40"/>
    <w:rsid w:val="00C42410"/>
    <w:rsid w:val="00C42886"/>
    <w:rsid w:val="00C43DF0"/>
    <w:rsid w:val="00C4414B"/>
    <w:rsid w:val="00C467DA"/>
    <w:rsid w:val="00C46CB8"/>
    <w:rsid w:val="00C4734A"/>
    <w:rsid w:val="00C507A4"/>
    <w:rsid w:val="00C51EFB"/>
    <w:rsid w:val="00C52AE2"/>
    <w:rsid w:val="00C52BC5"/>
    <w:rsid w:val="00C538D2"/>
    <w:rsid w:val="00C55C4B"/>
    <w:rsid w:val="00C56FE1"/>
    <w:rsid w:val="00C61310"/>
    <w:rsid w:val="00C6370E"/>
    <w:rsid w:val="00C63740"/>
    <w:rsid w:val="00C643BD"/>
    <w:rsid w:val="00C6457F"/>
    <w:rsid w:val="00C64D28"/>
    <w:rsid w:val="00C64D85"/>
    <w:rsid w:val="00C6532C"/>
    <w:rsid w:val="00C65BFC"/>
    <w:rsid w:val="00C671D6"/>
    <w:rsid w:val="00C677A0"/>
    <w:rsid w:val="00C67F73"/>
    <w:rsid w:val="00C702E8"/>
    <w:rsid w:val="00C7048F"/>
    <w:rsid w:val="00C722AF"/>
    <w:rsid w:val="00C72405"/>
    <w:rsid w:val="00C73239"/>
    <w:rsid w:val="00C74999"/>
    <w:rsid w:val="00C75335"/>
    <w:rsid w:val="00C7565E"/>
    <w:rsid w:val="00C7567B"/>
    <w:rsid w:val="00C75C33"/>
    <w:rsid w:val="00C76B75"/>
    <w:rsid w:val="00C77797"/>
    <w:rsid w:val="00C81B14"/>
    <w:rsid w:val="00C81C62"/>
    <w:rsid w:val="00C828B5"/>
    <w:rsid w:val="00C82F15"/>
    <w:rsid w:val="00C82F5A"/>
    <w:rsid w:val="00C82FD0"/>
    <w:rsid w:val="00C83964"/>
    <w:rsid w:val="00C83AAE"/>
    <w:rsid w:val="00C843B0"/>
    <w:rsid w:val="00C846B1"/>
    <w:rsid w:val="00C87557"/>
    <w:rsid w:val="00C875A2"/>
    <w:rsid w:val="00C87E49"/>
    <w:rsid w:val="00C9064F"/>
    <w:rsid w:val="00C9133D"/>
    <w:rsid w:val="00C919C7"/>
    <w:rsid w:val="00C94C9F"/>
    <w:rsid w:val="00C95F77"/>
    <w:rsid w:val="00C97168"/>
    <w:rsid w:val="00C975F4"/>
    <w:rsid w:val="00CA1E63"/>
    <w:rsid w:val="00CA22CF"/>
    <w:rsid w:val="00CA263C"/>
    <w:rsid w:val="00CA333E"/>
    <w:rsid w:val="00CA3673"/>
    <w:rsid w:val="00CA401F"/>
    <w:rsid w:val="00CA5278"/>
    <w:rsid w:val="00CA60E8"/>
    <w:rsid w:val="00CA6525"/>
    <w:rsid w:val="00CA6F7F"/>
    <w:rsid w:val="00CA7C51"/>
    <w:rsid w:val="00CB0B1A"/>
    <w:rsid w:val="00CB319F"/>
    <w:rsid w:val="00CB5174"/>
    <w:rsid w:val="00CB77F0"/>
    <w:rsid w:val="00CB78D3"/>
    <w:rsid w:val="00CB7C66"/>
    <w:rsid w:val="00CC2030"/>
    <w:rsid w:val="00CC37F6"/>
    <w:rsid w:val="00CC3F45"/>
    <w:rsid w:val="00CC4E5D"/>
    <w:rsid w:val="00CD1DCA"/>
    <w:rsid w:val="00CD2733"/>
    <w:rsid w:val="00CD2CE1"/>
    <w:rsid w:val="00CD36EC"/>
    <w:rsid w:val="00CD4556"/>
    <w:rsid w:val="00CD4687"/>
    <w:rsid w:val="00CD591A"/>
    <w:rsid w:val="00CD66D3"/>
    <w:rsid w:val="00CD6806"/>
    <w:rsid w:val="00CE089E"/>
    <w:rsid w:val="00CE4079"/>
    <w:rsid w:val="00CE4328"/>
    <w:rsid w:val="00CE5DBC"/>
    <w:rsid w:val="00CE63DA"/>
    <w:rsid w:val="00CF0186"/>
    <w:rsid w:val="00CF06C0"/>
    <w:rsid w:val="00CF0D5D"/>
    <w:rsid w:val="00CF0E70"/>
    <w:rsid w:val="00CF21B0"/>
    <w:rsid w:val="00CF21BB"/>
    <w:rsid w:val="00CF2375"/>
    <w:rsid w:val="00CF377D"/>
    <w:rsid w:val="00CF4209"/>
    <w:rsid w:val="00CF77AE"/>
    <w:rsid w:val="00D012A7"/>
    <w:rsid w:val="00D01B6B"/>
    <w:rsid w:val="00D03E56"/>
    <w:rsid w:val="00D0509E"/>
    <w:rsid w:val="00D054D2"/>
    <w:rsid w:val="00D074A2"/>
    <w:rsid w:val="00D075CC"/>
    <w:rsid w:val="00D11864"/>
    <w:rsid w:val="00D13D6E"/>
    <w:rsid w:val="00D16CDE"/>
    <w:rsid w:val="00D17482"/>
    <w:rsid w:val="00D200FD"/>
    <w:rsid w:val="00D21856"/>
    <w:rsid w:val="00D22C22"/>
    <w:rsid w:val="00D236C5"/>
    <w:rsid w:val="00D23851"/>
    <w:rsid w:val="00D23AD0"/>
    <w:rsid w:val="00D23EA3"/>
    <w:rsid w:val="00D244F3"/>
    <w:rsid w:val="00D261E9"/>
    <w:rsid w:val="00D26F76"/>
    <w:rsid w:val="00D30635"/>
    <w:rsid w:val="00D30C43"/>
    <w:rsid w:val="00D30C5A"/>
    <w:rsid w:val="00D342B1"/>
    <w:rsid w:val="00D35D28"/>
    <w:rsid w:val="00D36361"/>
    <w:rsid w:val="00D365DF"/>
    <w:rsid w:val="00D37333"/>
    <w:rsid w:val="00D40241"/>
    <w:rsid w:val="00D41E22"/>
    <w:rsid w:val="00D424EE"/>
    <w:rsid w:val="00D44ADD"/>
    <w:rsid w:val="00D452F6"/>
    <w:rsid w:val="00D45BBC"/>
    <w:rsid w:val="00D45F11"/>
    <w:rsid w:val="00D46D16"/>
    <w:rsid w:val="00D47EB1"/>
    <w:rsid w:val="00D47EB8"/>
    <w:rsid w:val="00D53AC6"/>
    <w:rsid w:val="00D554DF"/>
    <w:rsid w:val="00D560AC"/>
    <w:rsid w:val="00D56E11"/>
    <w:rsid w:val="00D60749"/>
    <w:rsid w:val="00D60F74"/>
    <w:rsid w:val="00D6265B"/>
    <w:rsid w:val="00D62A80"/>
    <w:rsid w:val="00D6318A"/>
    <w:rsid w:val="00D6332D"/>
    <w:rsid w:val="00D6403C"/>
    <w:rsid w:val="00D659DD"/>
    <w:rsid w:val="00D65F60"/>
    <w:rsid w:val="00D65F91"/>
    <w:rsid w:val="00D665A3"/>
    <w:rsid w:val="00D67C04"/>
    <w:rsid w:val="00D707C7"/>
    <w:rsid w:val="00D70BA8"/>
    <w:rsid w:val="00D71C4C"/>
    <w:rsid w:val="00D7220D"/>
    <w:rsid w:val="00D72622"/>
    <w:rsid w:val="00D72624"/>
    <w:rsid w:val="00D72658"/>
    <w:rsid w:val="00D72701"/>
    <w:rsid w:val="00D736B2"/>
    <w:rsid w:val="00D73EE4"/>
    <w:rsid w:val="00D746C8"/>
    <w:rsid w:val="00D75A3B"/>
    <w:rsid w:val="00D75CF2"/>
    <w:rsid w:val="00D75F54"/>
    <w:rsid w:val="00D7609E"/>
    <w:rsid w:val="00D76D33"/>
    <w:rsid w:val="00D77492"/>
    <w:rsid w:val="00D8004B"/>
    <w:rsid w:val="00D8072F"/>
    <w:rsid w:val="00D80757"/>
    <w:rsid w:val="00D821A6"/>
    <w:rsid w:val="00D82587"/>
    <w:rsid w:val="00D83C17"/>
    <w:rsid w:val="00D84BAB"/>
    <w:rsid w:val="00D85ED7"/>
    <w:rsid w:val="00D866CB"/>
    <w:rsid w:val="00D87772"/>
    <w:rsid w:val="00D90282"/>
    <w:rsid w:val="00D91048"/>
    <w:rsid w:val="00D91309"/>
    <w:rsid w:val="00D91B1A"/>
    <w:rsid w:val="00D91E20"/>
    <w:rsid w:val="00D925C1"/>
    <w:rsid w:val="00D92E61"/>
    <w:rsid w:val="00D9351B"/>
    <w:rsid w:val="00D937F1"/>
    <w:rsid w:val="00D94100"/>
    <w:rsid w:val="00D94C3A"/>
    <w:rsid w:val="00D94C8E"/>
    <w:rsid w:val="00D94D61"/>
    <w:rsid w:val="00D956CC"/>
    <w:rsid w:val="00D96C00"/>
    <w:rsid w:val="00D96D01"/>
    <w:rsid w:val="00D96E4E"/>
    <w:rsid w:val="00DA1271"/>
    <w:rsid w:val="00DA1732"/>
    <w:rsid w:val="00DA1D46"/>
    <w:rsid w:val="00DA26BC"/>
    <w:rsid w:val="00DA2F71"/>
    <w:rsid w:val="00DA519A"/>
    <w:rsid w:val="00DA6B3A"/>
    <w:rsid w:val="00DA6DFB"/>
    <w:rsid w:val="00DA72AF"/>
    <w:rsid w:val="00DB201D"/>
    <w:rsid w:val="00DB3A38"/>
    <w:rsid w:val="00DB3EBD"/>
    <w:rsid w:val="00DB4C16"/>
    <w:rsid w:val="00DB5193"/>
    <w:rsid w:val="00DB6E23"/>
    <w:rsid w:val="00DB7075"/>
    <w:rsid w:val="00DB73C9"/>
    <w:rsid w:val="00DC047A"/>
    <w:rsid w:val="00DC1602"/>
    <w:rsid w:val="00DC2B58"/>
    <w:rsid w:val="00DC4FF0"/>
    <w:rsid w:val="00DC5666"/>
    <w:rsid w:val="00DD0EE0"/>
    <w:rsid w:val="00DD1787"/>
    <w:rsid w:val="00DD1ABD"/>
    <w:rsid w:val="00DD1E69"/>
    <w:rsid w:val="00DD4A23"/>
    <w:rsid w:val="00DD5077"/>
    <w:rsid w:val="00DD530C"/>
    <w:rsid w:val="00DD67F8"/>
    <w:rsid w:val="00DD6BB9"/>
    <w:rsid w:val="00DD7560"/>
    <w:rsid w:val="00DE0230"/>
    <w:rsid w:val="00DE09F8"/>
    <w:rsid w:val="00DE1D86"/>
    <w:rsid w:val="00DE2633"/>
    <w:rsid w:val="00DE2A66"/>
    <w:rsid w:val="00DE3881"/>
    <w:rsid w:val="00DE3A80"/>
    <w:rsid w:val="00DE452B"/>
    <w:rsid w:val="00DE4694"/>
    <w:rsid w:val="00DE4E4D"/>
    <w:rsid w:val="00DE5A61"/>
    <w:rsid w:val="00DE6895"/>
    <w:rsid w:val="00DE792C"/>
    <w:rsid w:val="00DF0BDB"/>
    <w:rsid w:val="00DF1139"/>
    <w:rsid w:val="00DF1174"/>
    <w:rsid w:val="00DF1DDB"/>
    <w:rsid w:val="00DF362C"/>
    <w:rsid w:val="00DF4406"/>
    <w:rsid w:val="00DF6927"/>
    <w:rsid w:val="00E012F6"/>
    <w:rsid w:val="00E022EA"/>
    <w:rsid w:val="00E02CED"/>
    <w:rsid w:val="00E03BAE"/>
    <w:rsid w:val="00E04BD6"/>
    <w:rsid w:val="00E04DDD"/>
    <w:rsid w:val="00E077A3"/>
    <w:rsid w:val="00E07B70"/>
    <w:rsid w:val="00E07D4B"/>
    <w:rsid w:val="00E10438"/>
    <w:rsid w:val="00E122C4"/>
    <w:rsid w:val="00E1377E"/>
    <w:rsid w:val="00E13E31"/>
    <w:rsid w:val="00E14070"/>
    <w:rsid w:val="00E1444E"/>
    <w:rsid w:val="00E14AC2"/>
    <w:rsid w:val="00E14EAB"/>
    <w:rsid w:val="00E1597A"/>
    <w:rsid w:val="00E15D8F"/>
    <w:rsid w:val="00E16462"/>
    <w:rsid w:val="00E17893"/>
    <w:rsid w:val="00E200B6"/>
    <w:rsid w:val="00E204DC"/>
    <w:rsid w:val="00E2079F"/>
    <w:rsid w:val="00E20B49"/>
    <w:rsid w:val="00E21F78"/>
    <w:rsid w:val="00E237E7"/>
    <w:rsid w:val="00E24268"/>
    <w:rsid w:val="00E24E18"/>
    <w:rsid w:val="00E25BDA"/>
    <w:rsid w:val="00E25CB8"/>
    <w:rsid w:val="00E26177"/>
    <w:rsid w:val="00E26BA4"/>
    <w:rsid w:val="00E327B4"/>
    <w:rsid w:val="00E3379E"/>
    <w:rsid w:val="00E357B2"/>
    <w:rsid w:val="00E358BD"/>
    <w:rsid w:val="00E36619"/>
    <w:rsid w:val="00E40664"/>
    <w:rsid w:val="00E40E13"/>
    <w:rsid w:val="00E4259B"/>
    <w:rsid w:val="00E441DC"/>
    <w:rsid w:val="00E44D41"/>
    <w:rsid w:val="00E44E3A"/>
    <w:rsid w:val="00E45F88"/>
    <w:rsid w:val="00E46241"/>
    <w:rsid w:val="00E4754C"/>
    <w:rsid w:val="00E509A4"/>
    <w:rsid w:val="00E50ADD"/>
    <w:rsid w:val="00E510B9"/>
    <w:rsid w:val="00E520CD"/>
    <w:rsid w:val="00E52763"/>
    <w:rsid w:val="00E53084"/>
    <w:rsid w:val="00E53BA0"/>
    <w:rsid w:val="00E53BF1"/>
    <w:rsid w:val="00E545BC"/>
    <w:rsid w:val="00E55034"/>
    <w:rsid w:val="00E55743"/>
    <w:rsid w:val="00E5652B"/>
    <w:rsid w:val="00E63C53"/>
    <w:rsid w:val="00E65CF4"/>
    <w:rsid w:val="00E66B7A"/>
    <w:rsid w:val="00E704C8"/>
    <w:rsid w:val="00E70B66"/>
    <w:rsid w:val="00E70C50"/>
    <w:rsid w:val="00E71289"/>
    <w:rsid w:val="00E7173A"/>
    <w:rsid w:val="00E717C7"/>
    <w:rsid w:val="00E71C92"/>
    <w:rsid w:val="00E71D6A"/>
    <w:rsid w:val="00E72433"/>
    <w:rsid w:val="00E72802"/>
    <w:rsid w:val="00E7322B"/>
    <w:rsid w:val="00E73414"/>
    <w:rsid w:val="00E745F2"/>
    <w:rsid w:val="00E75E2D"/>
    <w:rsid w:val="00E772FE"/>
    <w:rsid w:val="00E77471"/>
    <w:rsid w:val="00E775EA"/>
    <w:rsid w:val="00E80400"/>
    <w:rsid w:val="00E808E4"/>
    <w:rsid w:val="00E80F3A"/>
    <w:rsid w:val="00E814DF"/>
    <w:rsid w:val="00E82012"/>
    <w:rsid w:val="00E82932"/>
    <w:rsid w:val="00E82E0F"/>
    <w:rsid w:val="00E85AA4"/>
    <w:rsid w:val="00E85DE3"/>
    <w:rsid w:val="00E8716E"/>
    <w:rsid w:val="00E87545"/>
    <w:rsid w:val="00E905F9"/>
    <w:rsid w:val="00E908B0"/>
    <w:rsid w:val="00E928C3"/>
    <w:rsid w:val="00E94011"/>
    <w:rsid w:val="00E94226"/>
    <w:rsid w:val="00E9441C"/>
    <w:rsid w:val="00E9450F"/>
    <w:rsid w:val="00E952D7"/>
    <w:rsid w:val="00E95B7F"/>
    <w:rsid w:val="00E97712"/>
    <w:rsid w:val="00EA0475"/>
    <w:rsid w:val="00EA050B"/>
    <w:rsid w:val="00EA1E37"/>
    <w:rsid w:val="00EA1FB6"/>
    <w:rsid w:val="00EA31FB"/>
    <w:rsid w:val="00EA3B3F"/>
    <w:rsid w:val="00EA413F"/>
    <w:rsid w:val="00EA7993"/>
    <w:rsid w:val="00EB0C31"/>
    <w:rsid w:val="00EB0F1D"/>
    <w:rsid w:val="00EB15F4"/>
    <w:rsid w:val="00EB1605"/>
    <w:rsid w:val="00EB1DA1"/>
    <w:rsid w:val="00EB2796"/>
    <w:rsid w:val="00EC047E"/>
    <w:rsid w:val="00EC450A"/>
    <w:rsid w:val="00EC56AD"/>
    <w:rsid w:val="00EC6DC7"/>
    <w:rsid w:val="00EC6DCC"/>
    <w:rsid w:val="00EC72D1"/>
    <w:rsid w:val="00EC731F"/>
    <w:rsid w:val="00ED177F"/>
    <w:rsid w:val="00ED1AEB"/>
    <w:rsid w:val="00ED2689"/>
    <w:rsid w:val="00ED26B6"/>
    <w:rsid w:val="00ED3567"/>
    <w:rsid w:val="00ED38EC"/>
    <w:rsid w:val="00ED4D91"/>
    <w:rsid w:val="00ED575E"/>
    <w:rsid w:val="00ED5F76"/>
    <w:rsid w:val="00ED70F1"/>
    <w:rsid w:val="00ED7902"/>
    <w:rsid w:val="00ED7BB8"/>
    <w:rsid w:val="00ED7EEF"/>
    <w:rsid w:val="00EE0800"/>
    <w:rsid w:val="00EE1957"/>
    <w:rsid w:val="00EE238D"/>
    <w:rsid w:val="00EE28AE"/>
    <w:rsid w:val="00EE402F"/>
    <w:rsid w:val="00EE42DB"/>
    <w:rsid w:val="00EE4CB0"/>
    <w:rsid w:val="00EE5D7E"/>
    <w:rsid w:val="00EE62C6"/>
    <w:rsid w:val="00EE6D0A"/>
    <w:rsid w:val="00EE6D6C"/>
    <w:rsid w:val="00EE7154"/>
    <w:rsid w:val="00EE71D2"/>
    <w:rsid w:val="00EE7996"/>
    <w:rsid w:val="00EE7FDD"/>
    <w:rsid w:val="00EE7FE4"/>
    <w:rsid w:val="00EF0C73"/>
    <w:rsid w:val="00EF1467"/>
    <w:rsid w:val="00EF236F"/>
    <w:rsid w:val="00EF3E6C"/>
    <w:rsid w:val="00EF4C07"/>
    <w:rsid w:val="00EF5CA3"/>
    <w:rsid w:val="00EF6519"/>
    <w:rsid w:val="00EF69A3"/>
    <w:rsid w:val="00EF7520"/>
    <w:rsid w:val="00F01606"/>
    <w:rsid w:val="00F01F17"/>
    <w:rsid w:val="00F02E93"/>
    <w:rsid w:val="00F02FA9"/>
    <w:rsid w:val="00F03134"/>
    <w:rsid w:val="00F05021"/>
    <w:rsid w:val="00F05598"/>
    <w:rsid w:val="00F05FBA"/>
    <w:rsid w:val="00F06DFB"/>
    <w:rsid w:val="00F10111"/>
    <w:rsid w:val="00F108EC"/>
    <w:rsid w:val="00F1224B"/>
    <w:rsid w:val="00F12B13"/>
    <w:rsid w:val="00F12C8A"/>
    <w:rsid w:val="00F13C91"/>
    <w:rsid w:val="00F16933"/>
    <w:rsid w:val="00F17B5F"/>
    <w:rsid w:val="00F17B92"/>
    <w:rsid w:val="00F20009"/>
    <w:rsid w:val="00F200AD"/>
    <w:rsid w:val="00F211FF"/>
    <w:rsid w:val="00F213C7"/>
    <w:rsid w:val="00F21EFC"/>
    <w:rsid w:val="00F242AB"/>
    <w:rsid w:val="00F255FF"/>
    <w:rsid w:val="00F25E00"/>
    <w:rsid w:val="00F26364"/>
    <w:rsid w:val="00F26DBA"/>
    <w:rsid w:val="00F303BE"/>
    <w:rsid w:val="00F32319"/>
    <w:rsid w:val="00F34D00"/>
    <w:rsid w:val="00F359FD"/>
    <w:rsid w:val="00F369B0"/>
    <w:rsid w:val="00F41B5A"/>
    <w:rsid w:val="00F41E90"/>
    <w:rsid w:val="00F428C4"/>
    <w:rsid w:val="00F43797"/>
    <w:rsid w:val="00F43BCD"/>
    <w:rsid w:val="00F440BE"/>
    <w:rsid w:val="00F44F35"/>
    <w:rsid w:val="00F44F63"/>
    <w:rsid w:val="00F46EB9"/>
    <w:rsid w:val="00F46F5F"/>
    <w:rsid w:val="00F50417"/>
    <w:rsid w:val="00F506EF"/>
    <w:rsid w:val="00F50DE8"/>
    <w:rsid w:val="00F517B9"/>
    <w:rsid w:val="00F526F1"/>
    <w:rsid w:val="00F5302B"/>
    <w:rsid w:val="00F533E6"/>
    <w:rsid w:val="00F534A5"/>
    <w:rsid w:val="00F5443B"/>
    <w:rsid w:val="00F546B4"/>
    <w:rsid w:val="00F54A1D"/>
    <w:rsid w:val="00F55200"/>
    <w:rsid w:val="00F56818"/>
    <w:rsid w:val="00F600D8"/>
    <w:rsid w:val="00F6019C"/>
    <w:rsid w:val="00F602D3"/>
    <w:rsid w:val="00F6581C"/>
    <w:rsid w:val="00F660EC"/>
    <w:rsid w:val="00F6733E"/>
    <w:rsid w:val="00F70476"/>
    <w:rsid w:val="00F72D25"/>
    <w:rsid w:val="00F72F96"/>
    <w:rsid w:val="00F738F4"/>
    <w:rsid w:val="00F75C74"/>
    <w:rsid w:val="00F763A1"/>
    <w:rsid w:val="00F77319"/>
    <w:rsid w:val="00F776DF"/>
    <w:rsid w:val="00F802ED"/>
    <w:rsid w:val="00F823AF"/>
    <w:rsid w:val="00F8252B"/>
    <w:rsid w:val="00F83141"/>
    <w:rsid w:val="00F83191"/>
    <w:rsid w:val="00F83CB2"/>
    <w:rsid w:val="00F84552"/>
    <w:rsid w:val="00F84636"/>
    <w:rsid w:val="00F85AA1"/>
    <w:rsid w:val="00F85F3A"/>
    <w:rsid w:val="00F86985"/>
    <w:rsid w:val="00F87334"/>
    <w:rsid w:val="00F90675"/>
    <w:rsid w:val="00F92776"/>
    <w:rsid w:val="00F934DC"/>
    <w:rsid w:val="00F94B0C"/>
    <w:rsid w:val="00F95F5A"/>
    <w:rsid w:val="00F95FDF"/>
    <w:rsid w:val="00F9724C"/>
    <w:rsid w:val="00F9747F"/>
    <w:rsid w:val="00FA1A3D"/>
    <w:rsid w:val="00FA2172"/>
    <w:rsid w:val="00FA22E5"/>
    <w:rsid w:val="00FA2940"/>
    <w:rsid w:val="00FA2E97"/>
    <w:rsid w:val="00FA3D03"/>
    <w:rsid w:val="00FA631B"/>
    <w:rsid w:val="00FA634A"/>
    <w:rsid w:val="00FA6FD3"/>
    <w:rsid w:val="00FA76D5"/>
    <w:rsid w:val="00FB06AE"/>
    <w:rsid w:val="00FB1375"/>
    <w:rsid w:val="00FB3B52"/>
    <w:rsid w:val="00FB5D7D"/>
    <w:rsid w:val="00FB6FB4"/>
    <w:rsid w:val="00FC0D6E"/>
    <w:rsid w:val="00FC10B3"/>
    <w:rsid w:val="00FC2977"/>
    <w:rsid w:val="00FC4AF2"/>
    <w:rsid w:val="00FC4E37"/>
    <w:rsid w:val="00FC6254"/>
    <w:rsid w:val="00FC7CF9"/>
    <w:rsid w:val="00FD034B"/>
    <w:rsid w:val="00FD1049"/>
    <w:rsid w:val="00FD1136"/>
    <w:rsid w:val="00FD23F1"/>
    <w:rsid w:val="00FD240F"/>
    <w:rsid w:val="00FD24DF"/>
    <w:rsid w:val="00FD3D3B"/>
    <w:rsid w:val="00FD4226"/>
    <w:rsid w:val="00FD493F"/>
    <w:rsid w:val="00FD6FBE"/>
    <w:rsid w:val="00FD7D0B"/>
    <w:rsid w:val="00FE12E4"/>
    <w:rsid w:val="00FE2789"/>
    <w:rsid w:val="00FE2E8F"/>
    <w:rsid w:val="00FE50EB"/>
    <w:rsid w:val="00FE62E6"/>
    <w:rsid w:val="00FE63EA"/>
    <w:rsid w:val="00FF0DF1"/>
    <w:rsid w:val="00FF0F6C"/>
    <w:rsid w:val="00FF25FA"/>
    <w:rsid w:val="00FF268C"/>
    <w:rsid w:val="00FF4CD9"/>
    <w:rsid w:val="00FF4D6C"/>
    <w:rsid w:val="00FF52E5"/>
    <w:rsid w:val="00FF6045"/>
    <w:rsid w:val="00FF7330"/>
    <w:rsid w:val="00FF7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EB2E2"/>
  <w15:docId w15:val="{2B63F1B4-D7A9-4795-8A2F-A94A2AF7D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E6543"/>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lang w:val="ru-RU" w:eastAsia="ru-RU"/>
    </w:rPr>
  </w:style>
  <w:style w:type="paragraph" w:styleId="Heading2">
    <w:name w:val="heading 2"/>
    <w:basedOn w:val="Normal"/>
    <w:next w:val="Normal"/>
    <w:link w:val="Heading2Char"/>
    <w:uiPriority w:val="99"/>
    <w:qFormat/>
    <w:rsid w:val="004E6543"/>
    <w:pPr>
      <w:keepNext/>
      <w:keepLines/>
      <w:autoSpaceDE w:val="0"/>
      <w:autoSpaceDN w:val="0"/>
      <w:adjustRightInd w:val="0"/>
      <w:spacing w:before="240" w:after="0" w:line="240" w:lineRule="atLeast"/>
      <w:jc w:val="center"/>
      <w:outlineLvl w:val="1"/>
    </w:pPr>
    <w:rPr>
      <w:rFonts w:ascii="SPLiteraturuly" w:hAnsi="SPLiteraturuly" w:cs="SPLiteraturuly"/>
      <w:sz w:val="20"/>
      <w:szCs w:val="20"/>
      <w:lang w:val="ru-RU" w:eastAsia="ru-RU"/>
    </w:rPr>
  </w:style>
  <w:style w:type="paragraph" w:styleId="Heading3">
    <w:name w:val="heading 3"/>
    <w:basedOn w:val="Normal"/>
    <w:next w:val="Normal"/>
    <w:link w:val="Heading3Char"/>
    <w:uiPriority w:val="99"/>
    <w:qFormat/>
    <w:rsid w:val="004E6543"/>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lang w:val="ru-RU" w:eastAsia="ru-RU"/>
    </w:rPr>
  </w:style>
  <w:style w:type="paragraph" w:styleId="Heading4">
    <w:name w:val="heading 4"/>
    <w:basedOn w:val="Normal"/>
    <w:next w:val="Normal"/>
    <w:link w:val="Heading4Char"/>
    <w:uiPriority w:val="9"/>
    <w:unhideWhenUsed/>
    <w:qFormat/>
    <w:rsid w:val="00576201"/>
    <w:pPr>
      <w:keepNext/>
      <w:keepLines/>
      <w:spacing w:before="360" w:after="240"/>
      <w:ind w:left="720" w:hanging="360"/>
      <w:outlineLvl w:val="3"/>
    </w:pPr>
    <w:rPr>
      <w:rFonts w:ascii="Sylfaen" w:eastAsia="Times New Roman" w:hAnsi="Sylfaen" w:cs="Times New Roman"/>
      <w:b/>
      <w:bCs/>
      <w:iCs/>
      <w:color w:val="5B9BD5"/>
      <w:lang w:val="ka-GE" w:eastAsia="x-none"/>
    </w:rPr>
  </w:style>
  <w:style w:type="paragraph" w:styleId="Heading5">
    <w:name w:val="heading 5"/>
    <w:basedOn w:val="Normal"/>
    <w:next w:val="Normal"/>
    <w:link w:val="Heading5Char"/>
    <w:uiPriority w:val="9"/>
    <w:unhideWhenUsed/>
    <w:qFormat/>
    <w:rsid w:val="00576201"/>
    <w:pPr>
      <w:keepNext/>
      <w:keepLines/>
      <w:spacing w:after="0"/>
      <w:ind w:left="720" w:hanging="720"/>
      <w:jc w:val="both"/>
      <w:outlineLvl w:val="4"/>
    </w:pPr>
    <w:rPr>
      <w:rFonts w:ascii="Sylfaen" w:eastAsia="Times New Roman" w:hAnsi="Sylfaen" w:cs="Times New Roman"/>
      <w:i/>
      <w:color w:val="1F4D78"/>
      <w:lang w:val="ka-GE" w:eastAsia="x-none"/>
    </w:rPr>
  </w:style>
  <w:style w:type="paragraph" w:styleId="Heading6">
    <w:name w:val="heading 6"/>
    <w:basedOn w:val="Normal"/>
    <w:next w:val="Normal"/>
    <w:link w:val="Heading6Char"/>
    <w:uiPriority w:val="99"/>
    <w:qFormat/>
    <w:rsid w:val="004E6543"/>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lang w:val="ru-RU" w:eastAsia="ru-RU"/>
    </w:rPr>
  </w:style>
  <w:style w:type="paragraph" w:styleId="Heading7">
    <w:name w:val="heading 7"/>
    <w:basedOn w:val="Normal"/>
    <w:next w:val="Normal"/>
    <w:link w:val="Heading7Char"/>
    <w:uiPriority w:val="9"/>
    <w:semiHidden/>
    <w:unhideWhenUsed/>
    <w:qFormat/>
    <w:rsid w:val="00576201"/>
    <w:pPr>
      <w:keepNext/>
      <w:keepLines/>
      <w:spacing w:before="200" w:after="0"/>
      <w:outlineLvl w:val="6"/>
    </w:pPr>
    <w:rPr>
      <w:rFonts w:ascii="Calibri Light" w:eastAsia="Times New Roman" w:hAnsi="Calibri Light" w:cs="Times New Roman"/>
      <w:i/>
      <w:iCs/>
      <w:color w:val="40404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543"/>
    <w:rPr>
      <w:rFonts w:ascii="SPLiteraturuly MT" w:hAnsi="SPLiteraturuly MT" w:cs="SPLiteraturuly MT"/>
      <w:b/>
      <w:bCs/>
      <w:sz w:val="24"/>
      <w:szCs w:val="24"/>
      <w:lang w:val="ru-RU" w:eastAsia="ru-RU"/>
    </w:rPr>
  </w:style>
  <w:style w:type="character" w:customStyle="1" w:styleId="Heading2Char">
    <w:name w:val="Heading 2 Char"/>
    <w:basedOn w:val="DefaultParagraphFont"/>
    <w:link w:val="Heading2"/>
    <w:uiPriority w:val="99"/>
    <w:rsid w:val="004E6543"/>
    <w:rPr>
      <w:rFonts w:ascii="SPLiteraturuly" w:hAnsi="SPLiteraturuly" w:cs="SPLiteraturuly"/>
      <w:sz w:val="20"/>
      <w:szCs w:val="20"/>
      <w:lang w:val="ru-RU" w:eastAsia="ru-RU"/>
    </w:rPr>
  </w:style>
  <w:style w:type="character" w:customStyle="1" w:styleId="Heading3Char">
    <w:name w:val="Heading 3 Char"/>
    <w:basedOn w:val="DefaultParagraphFont"/>
    <w:link w:val="Heading3"/>
    <w:uiPriority w:val="99"/>
    <w:rsid w:val="004E6543"/>
    <w:rPr>
      <w:rFonts w:ascii="SPLiteraturuly MT" w:hAnsi="SPLiteraturuly MT" w:cs="SPLiteraturuly MT"/>
      <w:b/>
      <w:bCs/>
      <w:sz w:val="20"/>
      <w:szCs w:val="20"/>
      <w:lang w:val="ru-RU" w:eastAsia="ru-RU"/>
    </w:rPr>
  </w:style>
  <w:style w:type="character" w:customStyle="1" w:styleId="Heading4Char">
    <w:name w:val="Heading 4 Char"/>
    <w:basedOn w:val="DefaultParagraphFont"/>
    <w:link w:val="Heading4"/>
    <w:uiPriority w:val="9"/>
    <w:rsid w:val="00576201"/>
    <w:rPr>
      <w:rFonts w:ascii="Sylfaen" w:eastAsia="Times New Roman" w:hAnsi="Sylfaen" w:cs="Times New Roman"/>
      <w:b/>
      <w:bCs/>
      <w:iCs/>
      <w:color w:val="5B9BD5"/>
      <w:lang w:val="ka-GE" w:eastAsia="x-none"/>
    </w:rPr>
  </w:style>
  <w:style w:type="character" w:customStyle="1" w:styleId="Heading5Char">
    <w:name w:val="Heading 5 Char"/>
    <w:basedOn w:val="DefaultParagraphFont"/>
    <w:link w:val="Heading5"/>
    <w:uiPriority w:val="9"/>
    <w:rsid w:val="00576201"/>
    <w:rPr>
      <w:rFonts w:ascii="Sylfaen" w:eastAsia="Times New Roman" w:hAnsi="Sylfaen" w:cs="Times New Roman"/>
      <w:i/>
      <w:color w:val="1F4D78"/>
      <w:lang w:val="ka-GE" w:eastAsia="x-none"/>
    </w:rPr>
  </w:style>
  <w:style w:type="character" w:customStyle="1" w:styleId="Heading6Char">
    <w:name w:val="Heading 6 Char"/>
    <w:basedOn w:val="DefaultParagraphFont"/>
    <w:link w:val="Heading6"/>
    <w:uiPriority w:val="99"/>
    <w:rsid w:val="004E6543"/>
    <w:rPr>
      <w:rFonts w:ascii="SPLiteraturuly" w:hAnsi="SPLiteraturuly" w:cs="SPLiteraturuly"/>
      <w:b/>
      <w:bCs/>
      <w:sz w:val="20"/>
      <w:szCs w:val="20"/>
      <w:lang w:val="ru-RU" w:eastAsia="ru-RU"/>
    </w:rPr>
  </w:style>
  <w:style w:type="character" w:customStyle="1" w:styleId="Heading7Char">
    <w:name w:val="Heading 7 Char"/>
    <w:basedOn w:val="DefaultParagraphFont"/>
    <w:link w:val="Heading7"/>
    <w:uiPriority w:val="9"/>
    <w:semiHidden/>
    <w:rsid w:val="00576201"/>
    <w:rPr>
      <w:rFonts w:ascii="Calibri Light" w:eastAsia="Times New Roman" w:hAnsi="Calibri Light" w:cs="Times New Roman"/>
      <w:i/>
      <w:iCs/>
      <w:color w:val="404040"/>
      <w:lang w:val="x-none" w:eastAsia="x-none"/>
    </w:rPr>
  </w:style>
  <w:style w:type="table" w:styleId="TableGrid">
    <w:name w:val="Table Grid"/>
    <w:basedOn w:val="TableNormal"/>
    <w:uiPriority w:val="39"/>
    <w:rsid w:val="003A28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71428F"/>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004979"/>
  </w:style>
  <w:style w:type="paragraph" w:customStyle="1" w:styleId="abzacixml">
    <w:name w:val="abzaci_xml"/>
    <w:basedOn w:val="PlainText"/>
    <w:link w:val="abzacixmlChar"/>
    <w:autoRedefine/>
    <w:uiPriority w:val="99"/>
    <w:qFormat/>
    <w:rsid w:val="0063150C"/>
    <w:pPr>
      <w:tabs>
        <w:tab w:val="left" w:pos="0"/>
      </w:tabs>
      <w:jc w:val="both"/>
    </w:pPr>
    <w:rPr>
      <w:rFonts w:ascii="Sylfaen" w:eastAsia="Times New Roman" w:hAnsi="Sylfaen" w:cs="Sylfaen"/>
      <w:b/>
      <w:sz w:val="22"/>
      <w:szCs w:val="24"/>
      <w:lang w:val="ka-GE"/>
    </w:rPr>
  </w:style>
  <w:style w:type="paragraph" w:styleId="PlainText">
    <w:name w:val="Plain Text"/>
    <w:basedOn w:val="Normal"/>
    <w:link w:val="PlainTextChar"/>
    <w:uiPriority w:val="99"/>
    <w:unhideWhenUsed/>
    <w:rsid w:val="00F660E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660EC"/>
    <w:rPr>
      <w:rFonts w:ascii="Consolas" w:hAnsi="Consolas"/>
      <w:sz w:val="21"/>
      <w:szCs w:val="21"/>
    </w:rPr>
  </w:style>
  <w:style w:type="character" w:customStyle="1" w:styleId="abzacixmlChar">
    <w:name w:val="abzaci_xml Char"/>
    <w:link w:val="abzacixml"/>
    <w:uiPriority w:val="99"/>
    <w:qFormat/>
    <w:locked/>
    <w:rsid w:val="0063150C"/>
    <w:rPr>
      <w:rFonts w:ascii="Sylfaen" w:eastAsia="Times New Roman" w:hAnsi="Sylfaen" w:cs="Sylfaen"/>
      <w:b/>
      <w:szCs w:val="24"/>
      <w:lang w:val="ka-GE"/>
    </w:rPr>
  </w:style>
  <w:style w:type="paragraph" w:styleId="NormalWeb">
    <w:name w:val="Normal (Web)"/>
    <w:basedOn w:val="Normal"/>
    <w:uiPriority w:val="99"/>
    <w:unhideWhenUsed/>
    <w:rsid w:val="00B8623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6238"/>
    <w:rPr>
      <w:color w:val="0000FF" w:themeColor="hyperlink"/>
      <w:u w:val="single"/>
    </w:rPr>
  </w:style>
  <w:style w:type="character" w:styleId="Strong">
    <w:name w:val="Strong"/>
    <w:uiPriority w:val="22"/>
    <w:qFormat/>
    <w:rsid w:val="00B86238"/>
    <w:rPr>
      <w:b/>
      <w:bCs/>
    </w:rPr>
  </w:style>
  <w:style w:type="character" w:customStyle="1" w:styleId="apple-converted-space">
    <w:name w:val="apple-converted-space"/>
    <w:basedOn w:val="DefaultParagraphFont"/>
    <w:rsid w:val="00B86238"/>
  </w:style>
  <w:style w:type="paragraph" w:customStyle="1" w:styleId="ckhrilixml">
    <w:name w:val="ckhrili_xml"/>
    <w:basedOn w:val="abzacixml"/>
    <w:autoRedefine/>
    <w:uiPriority w:val="99"/>
    <w:rsid w:val="00827109"/>
    <w:pPr>
      <w:spacing w:before="20" w:after="20"/>
      <w:jc w:val="center"/>
      <w:outlineLvl w:val="0"/>
    </w:pPr>
    <w:rPr>
      <w:rFonts w:cs="Courier New"/>
      <w:b w:val="0"/>
      <w:noProof/>
      <w:sz w:val="18"/>
      <w:lang w:val="en-US" w:eastAsia="ru-RU"/>
    </w:rPr>
  </w:style>
  <w:style w:type="paragraph" w:customStyle="1" w:styleId="Normal0">
    <w:name w:val="[Normal]"/>
    <w:uiPriority w:val="99"/>
    <w:rsid w:val="004E6543"/>
    <w:pPr>
      <w:widowControl w:val="0"/>
      <w:autoSpaceDE w:val="0"/>
      <w:autoSpaceDN w:val="0"/>
      <w:adjustRightInd w:val="0"/>
      <w:spacing w:after="0" w:line="240" w:lineRule="auto"/>
    </w:pPr>
    <w:rPr>
      <w:rFonts w:ascii="Arial" w:hAnsi="Arial" w:cs="Arial"/>
      <w:sz w:val="24"/>
      <w:szCs w:val="24"/>
      <w:lang w:val="ru-RU" w:eastAsia="ru-RU"/>
    </w:rPr>
  </w:style>
  <w:style w:type="character" w:styleId="PageNumber">
    <w:name w:val="page number"/>
    <w:basedOn w:val="DefaultParagraphFont"/>
    <w:uiPriority w:val="99"/>
    <w:rsid w:val="004E6543"/>
    <w:rPr>
      <w:rFonts w:cs="Times New Roman"/>
    </w:rPr>
  </w:style>
  <w:style w:type="paragraph" w:styleId="Footer">
    <w:name w:val="footer"/>
    <w:basedOn w:val="Normal"/>
    <w:link w:val="FooterChar"/>
    <w:uiPriority w:val="99"/>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4E6543"/>
    <w:rPr>
      <w:rFonts w:ascii="Times New Roman" w:hAnsi="Times New Roman" w:cs="Times New Roman"/>
      <w:sz w:val="24"/>
      <w:szCs w:val="24"/>
      <w:lang w:val="ru-RU" w:eastAsia="ru-RU"/>
    </w:rPr>
  </w:style>
  <w:style w:type="paragraph" w:customStyle="1" w:styleId="danartixml">
    <w:name w:val="danarti_xml"/>
    <w:basedOn w:val="abzacixml"/>
    <w:uiPriority w:val="99"/>
    <w:rsid w:val="004E6543"/>
    <w:pPr>
      <w:autoSpaceDE w:val="0"/>
      <w:autoSpaceDN w:val="0"/>
      <w:adjustRightInd w:val="0"/>
      <w:spacing w:before="120" w:after="120"/>
      <w:ind w:firstLine="284"/>
      <w:jc w:val="right"/>
    </w:pPr>
    <w:rPr>
      <w:rFonts w:eastAsiaTheme="minorEastAsia"/>
      <w:b w:val="0"/>
      <w:bCs/>
      <w:i/>
      <w:iCs/>
      <w:sz w:val="20"/>
      <w:szCs w:val="20"/>
      <w:lang w:val="ru-RU" w:eastAsia="ru-RU"/>
    </w:rPr>
  </w:style>
  <w:style w:type="paragraph" w:customStyle="1" w:styleId="sataurixml">
    <w:name w:val="satauri_xml"/>
    <w:basedOn w:val="abzacixml"/>
    <w:uiPriority w:val="99"/>
    <w:rsid w:val="004E6543"/>
    <w:pPr>
      <w:autoSpaceDE w:val="0"/>
      <w:autoSpaceDN w:val="0"/>
      <w:adjustRightInd w:val="0"/>
      <w:spacing w:before="240" w:after="120"/>
      <w:ind w:firstLine="283"/>
      <w:jc w:val="center"/>
    </w:pPr>
    <w:rPr>
      <w:rFonts w:eastAsiaTheme="minorEastAsia"/>
      <w:b w:val="0"/>
      <w:bCs/>
      <w:lang w:val="ru-RU" w:eastAsia="ru-RU"/>
    </w:rPr>
  </w:style>
  <w:style w:type="paragraph" w:customStyle="1" w:styleId="sulcvlilebaxml">
    <w:name w:val="sul_cvlileba_xml"/>
    <w:basedOn w:val="sataurixml"/>
    <w:uiPriority w:val="99"/>
    <w:rsid w:val="004E6543"/>
    <w:pPr>
      <w:jc w:val="left"/>
    </w:pPr>
    <w:rPr>
      <w:szCs w:val="22"/>
    </w:rPr>
  </w:style>
  <w:style w:type="paragraph" w:customStyle="1" w:styleId="karisataurixml">
    <w:name w:val="kari_satauri_xml"/>
    <w:basedOn w:val="abzacixml"/>
    <w:uiPriority w:val="99"/>
    <w:rsid w:val="004E6543"/>
    <w:pPr>
      <w:autoSpaceDE w:val="0"/>
      <w:autoSpaceDN w:val="0"/>
      <w:adjustRightInd w:val="0"/>
      <w:ind w:firstLine="283"/>
    </w:pPr>
    <w:rPr>
      <w:rFonts w:eastAsiaTheme="minorEastAsia"/>
      <w:szCs w:val="22"/>
      <w:lang w:val="ru-RU" w:eastAsia="ru-RU"/>
    </w:rPr>
  </w:style>
  <w:style w:type="paragraph" w:customStyle="1" w:styleId="petitixml">
    <w:name w:val="petiti_xml"/>
    <w:basedOn w:val="abzacixml"/>
    <w:uiPriority w:val="99"/>
    <w:rsid w:val="004E6543"/>
    <w:pPr>
      <w:autoSpaceDE w:val="0"/>
      <w:autoSpaceDN w:val="0"/>
      <w:adjustRightInd w:val="0"/>
      <w:ind w:firstLine="283"/>
    </w:pPr>
    <w:rPr>
      <w:rFonts w:eastAsiaTheme="minorEastAsia"/>
      <w:szCs w:val="22"/>
      <w:lang w:val="ru-RU" w:eastAsia="ru-RU"/>
    </w:rPr>
  </w:style>
  <w:style w:type="paragraph" w:customStyle="1" w:styleId="khelmoceraxml">
    <w:name w:val="khelmocera_xml"/>
    <w:basedOn w:val="abzacixml"/>
    <w:uiPriority w:val="99"/>
    <w:rsid w:val="004E6543"/>
    <w:pPr>
      <w:autoSpaceDE w:val="0"/>
      <w:autoSpaceDN w:val="0"/>
      <w:adjustRightInd w:val="0"/>
      <w:spacing w:before="120" w:after="120"/>
      <w:ind w:firstLine="283"/>
      <w:jc w:val="left"/>
    </w:pPr>
    <w:rPr>
      <w:rFonts w:eastAsiaTheme="minorEastAsia"/>
      <w:b w:val="0"/>
      <w:bCs/>
      <w:lang w:val="ru-RU" w:eastAsia="ru-RU"/>
    </w:rPr>
  </w:style>
  <w:style w:type="paragraph" w:customStyle="1" w:styleId="kodixml">
    <w:name w:val="kodi_xml"/>
    <w:basedOn w:val="abzacixml"/>
    <w:uiPriority w:val="99"/>
    <w:rsid w:val="004E6543"/>
    <w:pPr>
      <w:keepNext/>
      <w:keepLines/>
      <w:autoSpaceDE w:val="0"/>
      <w:autoSpaceDN w:val="0"/>
      <w:adjustRightInd w:val="0"/>
      <w:spacing w:after="240"/>
      <w:ind w:left="5102"/>
      <w:jc w:val="right"/>
    </w:pPr>
    <w:rPr>
      <w:rFonts w:eastAsiaTheme="minorEastAsia"/>
      <w:sz w:val="20"/>
      <w:szCs w:val="20"/>
      <w:lang w:val="ru-RU" w:eastAsia="ru-RU"/>
    </w:rPr>
  </w:style>
  <w:style w:type="paragraph" w:customStyle="1" w:styleId="tarigixml">
    <w:name w:val="tarigi_xml"/>
    <w:basedOn w:val="abzacixml"/>
    <w:uiPriority w:val="99"/>
    <w:rsid w:val="004E6543"/>
    <w:pPr>
      <w:autoSpaceDE w:val="0"/>
      <w:autoSpaceDN w:val="0"/>
      <w:adjustRightInd w:val="0"/>
      <w:spacing w:before="120" w:after="120"/>
      <w:ind w:firstLine="284"/>
      <w:jc w:val="center"/>
    </w:pPr>
    <w:rPr>
      <w:rFonts w:eastAsiaTheme="minorEastAsia"/>
      <w:b w:val="0"/>
      <w:bCs/>
      <w:szCs w:val="22"/>
      <w:lang w:val="ru-RU" w:eastAsia="ru-RU"/>
    </w:rPr>
  </w:style>
  <w:style w:type="paragraph" w:customStyle="1" w:styleId="saxexml">
    <w:name w:val="saxe_xml"/>
    <w:basedOn w:val="abzacixml"/>
    <w:uiPriority w:val="99"/>
    <w:rsid w:val="004E6543"/>
    <w:pPr>
      <w:autoSpaceDE w:val="0"/>
      <w:autoSpaceDN w:val="0"/>
      <w:adjustRightInd w:val="0"/>
      <w:spacing w:before="120"/>
      <w:ind w:firstLine="283"/>
      <w:jc w:val="center"/>
    </w:pPr>
    <w:rPr>
      <w:rFonts w:eastAsiaTheme="minorEastAsia"/>
      <w:b w:val="0"/>
      <w:bCs/>
      <w:szCs w:val="22"/>
      <w:lang w:val="ru-RU" w:eastAsia="ru-RU"/>
    </w:rPr>
  </w:style>
  <w:style w:type="paragraph" w:customStyle="1" w:styleId="parlamdrst">
    <w:name w:val="parlamdrst"/>
    <w:basedOn w:val="PlainText"/>
    <w:uiPriority w:val="99"/>
    <w:rsid w:val="004E6543"/>
    <w:pPr>
      <w:tabs>
        <w:tab w:val="left" w:pos="283"/>
      </w:tabs>
      <w:autoSpaceDE w:val="0"/>
      <w:autoSpaceDN w:val="0"/>
      <w:adjustRightInd w:val="0"/>
      <w:ind w:firstLine="284"/>
      <w:jc w:val="both"/>
    </w:pPr>
    <w:rPr>
      <w:rFonts w:ascii="SPLiteraturuly" w:hAnsi="SPLiteraturuly" w:cs="SPLiteraturuly"/>
      <w:sz w:val="22"/>
      <w:szCs w:val="22"/>
      <w:lang w:val="ru-RU" w:eastAsia="ru-RU"/>
    </w:rPr>
  </w:style>
  <w:style w:type="paragraph" w:customStyle="1" w:styleId="Style1">
    <w:name w:val="Style1"/>
    <w:basedOn w:val="parlamdrst"/>
    <w:uiPriority w:val="99"/>
    <w:rsid w:val="004E6543"/>
    <w:pPr>
      <w:ind w:firstLine="283"/>
    </w:pPr>
  </w:style>
  <w:style w:type="paragraph" w:customStyle="1" w:styleId="satauri">
    <w:name w:val="satauri"/>
    <w:basedOn w:val="parlamdrst"/>
    <w:uiPriority w:val="99"/>
    <w:rsid w:val="004E6543"/>
    <w:pPr>
      <w:ind w:firstLine="0"/>
      <w:jc w:val="center"/>
    </w:pPr>
    <w:rPr>
      <w:rFonts w:ascii="SPLiteraturuly MT" w:hAnsi="SPLiteraturuly MT" w:cs="SPLiteraturuly MT"/>
      <w:b/>
      <w:bCs/>
      <w:sz w:val="26"/>
      <w:szCs w:val="26"/>
    </w:rPr>
  </w:style>
  <w:style w:type="paragraph" w:customStyle="1" w:styleId="muxliparl">
    <w:name w:val="muxli_parl"/>
    <w:basedOn w:val="parlamdrst"/>
    <w:uiPriority w:val="99"/>
    <w:rsid w:val="004E6543"/>
    <w:pPr>
      <w:spacing w:before="240"/>
      <w:ind w:left="283" w:hanging="283"/>
      <w:jc w:val="left"/>
    </w:pPr>
    <w:rPr>
      <w:rFonts w:ascii="SPDumbadze" w:hAnsi="SPDumbadze" w:cs="SPDumbadze"/>
      <w:b/>
      <w:bCs/>
    </w:rPr>
  </w:style>
  <w:style w:type="paragraph" w:customStyle="1" w:styleId="chveulebrivi">
    <w:name w:val="chveulebrivi"/>
    <w:basedOn w:val="PlainText"/>
    <w:uiPriority w:val="99"/>
    <w:rsid w:val="004E6543"/>
    <w:pPr>
      <w:autoSpaceDE w:val="0"/>
      <w:autoSpaceDN w:val="0"/>
      <w:adjustRightInd w:val="0"/>
      <w:ind w:firstLine="284"/>
      <w:jc w:val="both"/>
    </w:pPr>
    <w:rPr>
      <w:rFonts w:ascii="SPLiteraturuly" w:hAnsi="SPLiteraturuly" w:cs="SPLiteraturuly"/>
      <w:sz w:val="20"/>
      <w:szCs w:val="20"/>
      <w:lang w:val="ru-RU" w:eastAsia="ru-RU"/>
    </w:rPr>
  </w:style>
  <w:style w:type="paragraph" w:customStyle="1" w:styleId="data">
    <w:name w:val="data"/>
    <w:basedOn w:val="chveulebrivi"/>
    <w:uiPriority w:val="99"/>
    <w:rsid w:val="004E6543"/>
    <w:pPr>
      <w:tabs>
        <w:tab w:val="left" w:pos="720"/>
      </w:tabs>
      <w:ind w:firstLine="0"/>
    </w:pPr>
    <w:rPr>
      <w:i/>
      <w:iCs/>
    </w:rPr>
  </w:style>
  <w:style w:type="paragraph" w:customStyle="1" w:styleId="petiti">
    <w:name w:val="petiti"/>
    <w:basedOn w:val="chveulebrivi"/>
    <w:uiPriority w:val="99"/>
    <w:rsid w:val="004E6543"/>
    <w:pPr>
      <w:widowControl w:val="0"/>
      <w:tabs>
        <w:tab w:val="left" w:pos="1718"/>
      </w:tabs>
      <w:spacing w:before="120"/>
      <w:ind w:left="284" w:firstLine="0"/>
    </w:pPr>
    <w:rPr>
      <w:i/>
      <w:iCs/>
      <w:sz w:val="17"/>
      <w:szCs w:val="17"/>
    </w:rPr>
  </w:style>
  <w:style w:type="paragraph" w:customStyle="1" w:styleId="prezident">
    <w:name w:val="prezident"/>
    <w:basedOn w:val="chveulebrivi"/>
    <w:uiPriority w:val="99"/>
    <w:rsid w:val="004E6543"/>
    <w:pPr>
      <w:tabs>
        <w:tab w:val="left" w:pos="720"/>
      </w:tabs>
      <w:ind w:firstLine="0"/>
    </w:pPr>
  </w:style>
  <w:style w:type="paragraph" w:customStyle="1" w:styleId="chveulebrivi-wigni">
    <w:name w:val="chveulebrivi-wigni"/>
    <w:basedOn w:val="PlainText"/>
    <w:uiPriority w:val="99"/>
    <w:rsid w:val="004E6543"/>
    <w:pPr>
      <w:autoSpaceDE w:val="0"/>
      <w:autoSpaceDN w:val="0"/>
      <w:adjustRightInd w:val="0"/>
      <w:ind w:firstLine="454"/>
      <w:jc w:val="both"/>
    </w:pPr>
    <w:rPr>
      <w:rFonts w:ascii="SPLiteraturuly" w:hAnsi="SPLiteraturuly" w:cs="SPLiteraturuly"/>
      <w:sz w:val="20"/>
      <w:szCs w:val="20"/>
      <w:lang w:val="ru-RU" w:eastAsia="ru-RU"/>
    </w:rPr>
  </w:style>
  <w:style w:type="paragraph" w:styleId="Title">
    <w:name w:val="Title"/>
    <w:basedOn w:val="Normal"/>
    <w:next w:val="Normal"/>
    <w:link w:val="TitleChar"/>
    <w:uiPriority w:val="99"/>
    <w:qFormat/>
    <w:rsid w:val="004E6543"/>
    <w:pPr>
      <w:tabs>
        <w:tab w:val="left" w:pos="720"/>
      </w:tabs>
      <w:autoSpaceDE w:val="0"/>
      <w:autoSpaceDN w:val="0"/>
      <w:adjustRightInd w:val="0"/>
      <w:spacing w:before="6000" w:after="60" w:line="240" w:lineRule="auto"/>
      <w:jc w:val="center"/>
    </w:pPr>
    <w:rPr>
      <w:rFonts w:ascii="SPGrotesk" w:hAnsi="SPGrotesk" w:cs="SPGrotesk"/>
      <w:b/>
      <w:bCs/>
      <w:sz w:val="32"/>
      <w:szCs w:val="32"/>
      <w:lang w:val="ru-RU" w:eastAsia="ru-RU"/>
    </w:rPr>
  </w:style>
  <w:style w:type="character" w:customStyle="1" w:styleId="TitleChar">
    <w:name w:val="Title Char"/>
    <w:basedOn w:val="DefaultParagraphFont"/>
    <w:link w:val="Title"/>
    <w:uiPriority w:val="99"/>
    <w:rsid w:val="004E6543"/>
    <w:rPr>
      <w:rFonts w:ascii="SPGrotesk" w:hAnsi="SPGrotesk" w:cs="SPGrotesk"/>
      <w:b/>
      <w:bCs/>
      <w:sz w:val="32"/>
      <w:szCs w:val="32"/>
      <w:lang w:val="ru-RU" w:eastAsia="ru-RU"/>
    </w:rPr>
  </w:style>
  <w:style w:type="paragraph" w:customStyle="1" w:styleId="kanoni">
    <w:name w:val="kanoni"/>
    <w:basedOn w:val="Title"/>
    <w:uiPriority w:val="99"/>
    <w:rsid w:val="004E6543"/>
    <w:pPr>
      <w:tabs>
        <w:tab w:val="clear" w:pos="720"/>
      </w:tabs>
      <w:spacing w:before="360" w:after="120"/>
    </w:pPr>
    <w:rPr>
      <w:rFonts w:ascii="Geo_dumM" w:hAnsi="Geo_dumM" w:cs="Geo_dumM"/>
      <w:sz w:val="24"/>
      <w:szCs w:val="24"/>
    </w:rPr>
  </w:style>
  <w:style w:type="paragraph" w:styleId="TOC1">
    <w:name w:val="toc 1"/>
    <w:basedOn w:val="Normal"/>
    <w:next w:val="Normal"/>
    <w:uiPriority w:val="99"/>
    <w:rsid w:val="004E6543"/>
    <w:pPr>
      <w:autoSpaceDE w:val="0"/>
      <w:autoSpaceDN w:val="0"/>
      <w:adjustRightInd w:val="0"/>
      <w:spacing w:after="0" w:line="240" w:lineRule="auto"/>
      <w:jc w:val="both"/>
    </w:pPr>
    <w:rPr>
      <w:rFonts w:ascii="SPLiteraturuly" w:hAnsi="SPLiteraturuly" w:cs="SPLiteraturuly"/>
      <w:sz w:val="24"/>
      <w:szCs w:val="24"/>
      <w:lang w:val="ru-RU" w:eastAsia="ru-RU"/>
    </w:rPr>
  </w:style>
  <w:style w:type="paragraph" w:styleId="TOC2">
    <w:name w:val="toc 2"/>
    <w:basedOn w:val="Normal"/>
    <w:next w:val="Normal"/>
    <w:uiPriority w:val="99"/>
    <w:rsid w:val="004E6543"/>
    <w:pPr>
      <w:autoSpaceDE w:val="0"/>
      <w:autoSpaceDN w:val="0"/>
      <w:adjustRightInd w:val="0"/>
      <w:spacing w:after="0" w:line="240" w:lineRule="auto"/>
      <w:ind w:left="240"/>
      <w:jc w:val="both"/>
    </w:pPr>
    <w:rPr>
      <w:rFonts w:ascii="SPLiteraturuly" w:hAnsi="SPLiteraturuly" w:cs="SPLiteraturuly"/>
      <w:sz w:val="24"/>
      <w:szCs w:val="24"/>
      <w:lang w:val="ru-RU" w:eastAsia="ru-RU"/>
    </w:rPr>
  </w:style>
  <w:style w:type="paragraph" w:styleId="TOC3">
    <w:name w:val="toc 3"/>
    <w:basedOn w:val="Normal"/>
    <w:next w:val="Normal"/>
    <w:uiPriority w:val="99"/>
    <w:rsid w:val="004E6543"/>
    <w:pPr>
      <w:autoSpaceDE w:val="0"/>
      <w:autoSpaceDN w:val="0"/>
      <w:adjustRightInd w:val="0"/>
      <w:spacing w:after="0" w:line="240" w:lineRule="auto"/>
      <w:ind w:left="480"/>
      <w:jc w:val="both"/>
    </w:pPr>
    <w:rPr>
      <w:rFonts w:ascii="SPLiteraturuly" w:hAnsi="SPLiteraturuly" w:cs="SPLiteraturuly"/>
      <w:sz w:val="24"/>
      <w:szCs w:val="24"/>
      <w:lang w:val="ru-RU" w:eastAsia="ru-RU"/>
    </w:rPr>
  </w:style>
  <w:style w:type="paragraph" w:styleId="TOC4">
    <w:name w:val="toc 4"/>
    <w:basedOn w:val="Normal"/>
    <w:next w:val="Normal"/>
    <w:uiPriority w:val="99"/>
    <w:rsid w:val="004E6543"/>
    <w:pPr>
      <w:autoSpaceDE w:val="0"/>
      <w:autoSpaceDN w:val="0"/>
      <w:adjustRightInd w:val="0"/>
      <w:spacing w:after="240" w:line="240" w:lineRule="auto"/>
      <w:ind w:left="720"/>
      <w:jc w:val="center"/>
    </w:pPr>
    <w:rPr>
      <w:rFonts w:ascii="SPLiteraturuly MT" w:hAnsi="SPLiteraturuly MT" w:cs="SPLiteraturuly MT"/>
      <w:b/>
      <w:bCs/>
      <w:sz w:val="24"/>
      <w:szCs w:val="24"/>
      <w:lang w:val="ru-RU" w:eastAsia="ru-RU"/>
    </w:rPr>
  </w:style>
  <w:style w:type="paragraph" w:styleId="FootnoteText">
    <w:name w:val="footnote text"/>
    <w:aliases w:val="single space,ft,FOOTNOTES,fn,Testo nota a piè di pagina Carattere,Footnote text,paragraph,Paragraph Footnote,f,Footnote Text WBR,WBR,ADB,Footnote Text Char Char Char Char Char Char Char Char Char Char,Footnote Text2,ft2,AD"/>
    <w:basedOn w:val="Normal"/>
    <w:link w:val="FootnoteTextChar"/>
    <w:uiPriority w:val="99"/>
    <w:rsid w:val="004E6543"/>
    <w:pPr>
      <w:tabs>
        <w:tab w:val="left" w:pos="720"/>
      </w:tabs>
      <w:autoSpaceDE w:val="0"/>
      <w:autoSpaceDN w:val="0"/>
      <w:adjustRightInd w:val="0"/>
      <w:spacing w:after="0" w:line="240" w:lineRule="auto"/>
      <w:jc w:val="both"/>
    </w:pPr>
    <w:rPr>
      <w:rFonts w:ascii="SPLiteraturuly" w:hAnsi="SPLiteraturuly" w:cs="SPLiteraturuly"/>
      <w:sz w:val="24"/>
      <w:szCs w:val="24"/>
      <w:lang w:val="ru-RU" w:eastAsia="ru-RU"/>
    </w:rPr>
  </w:style>
  <w:style w:type="character" w:customStyle="1" w:styleId="FootnoteTextChar">
    <w:name w:val="Footnote Text Char"/>
    <w:aliases w:val="single space Char1,ft Char1,FOOTNOTES Char1,fn Char1,Testo nota a piè di pagina Carattere Char1,Footnote text Char1,paragraph Char1,Paragraph Footnote Char1,f Char1,Footnote Text WBR Char1,WBR Char1,ADB Char1,Footnote Text2 Char1"/>
    <w:basedOn w:val="DefaultParagraphFont"/>
    <w:link w:val="FootnoteText"/>
    <w:uiPriority w:val="99"/>
    <w:rsid w:val="004E6543"/>
    <w:rPr>
      <w:rFonts w:ascii="SPLiteraturuly" w:hAnsi="SPLiteraturuly" w:cs="SPLiteraturuly"/>
      <w:sz w:val="24"/>
      <w:szCs w:val="24"/>
      <w:lang w:val="ru-RU" w:eastAsia="ru-RU"/>
    </w:rPr>
  </w:style>
  <w:style w:type="paragraph" w:styleId="Header">
    <w:name w:val="header"/>
    <w:basedOn w:val="Normal"/>
    <w:link w:val="HeaderChar"/>
    <w:uiPriority w:val="99"/>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4E6543"/>
    <w:rPr>
      <w:rFonts w:ascii="Times New Roman" w:hAnsi="Times New Roman" w:cs="Times New Roman"/>
      <w:sz w:val="24"/>
      <w:szCs w:val="24"/>
      <w:lang w:val="ru-RU" w:eastAsia="ru-RU"/>
    </w:rPr>
  </w:style>
  <w:style w:type="paragraph" w:styleId="BodyText">
    <w:name w:val="Body Text"/>
    <w:basedOn w:val="Normal"/>
    <w:link w:val="BodyTextChar"/>
    <w:uiPriority w:val="99"/>
    <w:rsid w:val="004E6543"/>
    <w:pPr>
      <w:autoSpaceDE w:val="0"/>
      <w:autoSpaceDN w:val="0"/>
      <w:adjustRightInd w:val="0"/>
      <w:spacing w:after="0" w:line="240" w:lineRule="auto"/>
      <w:jc w:val="both"/>
    </w:pPr>
    <w:rPr>
      <w:rFonts w:ascii="SPAcademi" w:hAnsi="SPAcademi" w:cs="SPAcademi"/>
      <w:sz w:val="28"/>
      <w:szCs w:val="28"/>
      <w:lang w:val="ru-RU" w:eastAsia="ru-RU"/>
    </w:rPr>
  </w:style>
  <w:style w:type="character" w:customStyle="1" w:styleId="BodyTextChar">
    <w:name w:val="Body Text Char"/>
    <w:basedOn w:val="DefaultParagraphFont"/>
    <w:link w:val="BodyText"/>
    <w:uiPriority w:val="99"/>
    <w:rsid w:val="004E6543"/>
    <w:rPr>
      <w:rFonts w:ascii="SPAcademi" w:hAnsi="SPAcademi" w:cs="SPAcademi"/>
      <w:sz w:val="28"/>
      <w:szCs w:val="28"/>
      <w:lang w:val="ru-RU" w:eastAsia="ru-RU"/>
    </w:rPr>
  </w:style>
  <w:style w:type="paragraph" w:styleId="BodyText2">
    <w:name w:val="Body Text 2"/>
    <w:basedOn w:val="Normal"/>
    <w:link w:val="BodyText2Char"/>
    <w:uiPriority w:val="99"/>
    <w:rsid w:val="004E6543"/>
    <w:pPr>
      <w:autoSpaceDE w:val="0"/>
      <w:autoSpaceDN w:val="0"/>
      <w:adjustRightInd w:val="0"/>
      <w:spacing w:after="0" w:line="240" w:lineRule="atLeast"/>
      <w:jc w:val="both"/>
    </w:pPr>
    <w:rPr>
      <w:rFonts w:ascii="Times New Roman" w:hAnsi="Times New Roman" w:cs="Times New Roman"/>
      <w:sz w:val="24"/>
      <w:szCs w:val="24"/>
      <w:lang w:val="ru-RU" w:eastAsia="ru-RU"/>
    </w:rPr>
  </w:style>
  <w:style w:type="character" w:customStyle="1" w:styleId="BodyText2Char">
    <w:name w:val="Body Text 2 Char"/>
    <w:basedOn w:val="DefaultParagraphFont"/>
    <w:link w:val="BodyText2"/>
    <w:uiPriority w:val="99"/>
    <w:rsid w:val="004E6543"/>
    <w:rPr>
      <w:rFonts w:ascii="Times New Roman" w:hAnsi="Times New Roman" w:cs="Times New Roman"/>
      <w:sz w:val="24"/>
      <w:szCs w:val="24"/>
      <w:lang w:val="ru-RU" w:eastAsia="ru-RU"/>
    </w:rPr>
  </w:style>
  <w:style w:type="paragraph" w:customStyle="1" w:styleId="kitxva">
    <w:name w:val="kitxva"/>
    <w:basedOn w:val="Normal"/>
    <w:uiPriority w:val="99"/>
    <w:rsid w:val="004E6543"/>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lang w:val="ru-RU" w:eastAsia="ru-RU"/>
    </w:rPr>
  </w:style>
  <w:style w:type="paragraph" w:styleId="E-mailSignature">
    <w:name w:val="E-mail Signature"/>
    <w:basedOn w:val="Normal"/>
    <w:link w:val="E-mailSignatureChar"/>
    <w:uiPriority w:val="99"/>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E-mailSignatureChar">
    <w:name w:val="E-mail Signature Char"/>
    <w:basedOn w:val="DefaultParagraphFont"/>
    <w:link w:val="E-mailSignature"/>
    <w:uiPriority w:val="99"/>
    <w:rsid w:val="004E6543"/>
    <w:rPr>
      <w:rFonts w:ascii="Times New Roman" w:hAnsi="Times New Roman" w:cs="Times New Roman"/>
      <w:sz w:val="24"/>
      <w:szCs w:val="24"/>
      <w:lang w:val="ru-RU" w:eastAsia="ru-RU"/>
    </w:rPr>
  </w:style>
  <w:style w:type="paragraph" w:customStyle="1" w:styleId="pasuxi">
    <w:name w:val="pasuxi"/>
    <w:basedOn w:val="Normal"/>
    <w:uiPriority w:val="99"/>
    <w:rsid w:val="004E6543"/>
    <w:pPr>
      <w:autoSpaceDE w:val="0"/>
      <w:autoSpaceDN w:val="0"/>
      <w:adjustRightInd w:val="0"/>
      <w:spacing w:after="0" w:line="240" w:lineRule="auto"/>
      <w:ind w:left="1134" w:hanging="567"/>
      <w:jc w:val="both"/>
    </w:pPr>
    <w:rPr>
      <w:rFonts w:ascii="SPLiteraturuly" w:hAnsi="SPLiteraturuly" w:cs="SPLiteraturuly"/>
      <w:sz w:val="24"/>
      <w:szCs w:val="24"/>
      <w:lang w:val="ru-RU" w:eastAsia="ru-RU"/>
    </w:rPr>
  </w:style>
  <w:style w:type="paragraph" w:customStyle="1" w:styleId="satauri2">
    <w:name w:val="satauri2"/>
    <w:basedOn w:val="Normal"/>
    <w:uiPriority w:val="99"/>
    <w:rsid w:val="004E6543"/>
    <w:pPr>
      <w:autoSpaceDE w:val="0"/>
      <w:autoSpaceDN w:val="0"/>
      <w:adjustRightInd w:val="0"/>
      <w:spacing w:after="0" w:line="240" w:lineRule="auto"/>
      <w:jc w:val="center"/>
    </w:pPr>
    <w:rPr>
      <w:rFonts w:ascii="Sylfaen" w:hAnsi="Sylfaen" w:cs="Sylfaen"/>
      <w:b/>
      <w:bCs/>
      <w:lang w:val="ru-RU" w:eastAsia="ru-RU"/>
    </w:rPr>
  </w:style>
  <w:style w:type="paragraph" w:customStyle="1" w:styleId="tarigi">
    <w:name w:val="tarigi"/>
    <w:basedOn w:val="Normal"/>
    <w:uiPriority w:val="99"/>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paragraph" w:customStyle="1" w:styleId="muxlixml">
    <w:name w:val="muxli_xml"/>
    <w:basedOn w:val="Normal"/>
    <w:uiPriority w:val="99"/>
    <w:rsid w:val="004E6543"/>
    <w:pPr>
      <w:autoSpaceDE w:val="0"/>
      <w:autoSpaceDN w:val="0"/>
      <w:adjustRightInd w:val="0"/>
      <w:spacing w:after="0" w:line="240" w:lineRule="auto"/>
    </w:pPr>
    <w:rPr>
      <w:rFonts w:ascii="Sylfaen" w:hAnsi="Sylfaen" w:cs="Sylfaen"/>
      <w:lang w:val="ru-RU" w:eastAsia="ru-RU"/>
    </w:rPr>
  </w:style>
  <w:style w:type="paragraph" w:customStyle="1" w:styleId="karixml">
    <w:name w:val="kari_xml"/>
    <w:basedOn w:val="muxlixml"/>
    <w:uiPriority w:val="99"/>
    <w:rsid w:val="004E6543"/>
    <w:pPr>
      <w:keepNext/>
      <w:keepLines/>
      <w:tabs>
        <w:tab w:val="left" w:pos="283"/>
      </w:tabs>
      <w:spacing w:before="240" w:line="240" w:lineRule="exact"/>
      <w:ind w:left="850" w:hanging="850"/>
    </w:pPr>
    <w:rPr>
      <w:b/>
      <w:bCs/>
    </w:rPr>
  </w:style>
  <w:style w:type="paragraph" w:customStyle="1" w:styleId="tavisataurixml">
    <w:name w:val="tavi_satauri_xml"/>
    <w:basedOn w:val="Normal"/>
    <w:uiPriority w:val="99"/>
    <w:rsid w:val="004E6543"/>
    <w:pPr>
      <w:autoSpaceDE w:val="0"/>
      <w:autoSpaceDN w:val="0"/>
      <w:adjustRightInd w:val="0"/>
      <w:spacing w:after="0" w:line="240" w:lineRule="auto"/>
    </w:pPr>
    <w:rPr>
      <w:rFonts w:ascii="Sylfaen" w:hAnsi="Sylfaen" w:cs="Sylfaen"/>
      <w:sz w:val="24"/>
      <w:szCs w:val="24"/>
      <w:lang w:val="ru-RU" w:eastAsia="ru-RU"/>
    </w:rPr>
  </w:style>
  <w:style w:type="paragraph" w:customStyle="1" w:styleId="tavixml">
    <w:name w:val="tavi_xml"/>
    <w:basedOn w:val="Normal"/>
    <w:link w:val="tavixmlChar"/>
    <w:uiPriority w:val="99"/>
    <w:rsid w:val="004E6543"/>
    <w:pPr>
      <w:autoSpaceDE w:val="0"/>
      <w:autoSpaceDN w:val="0"/>
      <w:adjustRightInd w:val="0"/>
      <w:spacing w:before="240" w:after="0" w:line="240" w:lineRule="auto"/>
      <w:jc w:val="center"/>
    </w:pPr>
    <w:rPr>
      <w:rFonts w:ascii="Sylfaen" w:hAnsi="Sylfaen" w:cs="Sylfaen"/>
      <w:b/>
      <w:bCs/>
      <w:lang w:val="ru-RU" w:eastAsia="ru-RU"/>
    </w:rPr>
  </w:style>
  <w:style w:type="character" w:customStyle="1" w:styleId="tavixmlChar">
    <w:name w:val="tavi_xml Char"/>
    <w:link w:val="tavixml"/>
    <w:uiPriority w:val="99"/>
    <w:rsid w:val="00EB15F4"/>
    <w:rPr>
      <w:rFonts w:ascii="Sylfaen" w:hAnsi="Sylfaen" w:cs="Sylfaen"/>
      <w:b/>
      <w:bCs/>
      <w:lang w:val="ru-RU" w:eastAsia="ru-RU"/>
    </w:rPr>
  </w:style>
  <w:style w:type="paragraph" w:customStyle="1" w:styleId="cignixml">
    <w:name w:val="cigni_xml"/>
    <w:basedOn w:val="Normal"/>
    <w:uiPriority w:val="99"/>
    <w:rsid w:val="004E6543"/>
    <w:pPr>
      <w:tabs>
        <w:tab w:val="left" w:pos="283"/>
      </w:tabs>
      <w:autoSpaceDE w:val="0"/>
      <w:autoSpaceDN w:val="0"/>
      <w:adjustRightInd w:val="0"/>
      <w:spacing w:after="0" w:line="240" w:lineRule="auto"/>
    </w:pPr>
    <w:rPr>
      <w:rFonts w:ascii="Sylfaen" w:hAnsi="Sylfaen" w:cs="Sylfaen"/>
      <w:sz w:val="24"/>
      <w:szCs w:val="24"/>
      <w:lang w:val="ru-RU" w:eastAsia="ru-RU"/>
    </w:rPr>
  </w:style>
  <w:style w:type="paragraph" w:customStyle="1" w:styleId="zogadinacilixml">
    <w:name w:val="zogadi_nacili_xml"/>
    <w:basedOn w:val="Normal"/>
    <w:uiPriority w:val="99"/>
    <w:rsid w:val="004E6543"/>
    <w:pPr>
      <w:keepNext/>
      <w:keepLines/>
      <w:autoSpaceDE w:val="0"/>
      <w:autoSpaceDN w:val="0"/>
      <w:adjustRightInd w:val="0"/>
      <w:spacing w:before="240" w:after="0" w:line="240" w:lineRule="exact"/>
      <w:ind w:left="850" w:hanging="850"/>
      <w:jc w:val="center"/>
    </w:pPr>
    <w:rPr>
      <w:rFonts w:ascii="Sylfaen" w:hAnsi="Sylfaen" w:cs="Sylfaen"/>
      <w:b/>
      <w:bCs/>
      <w:lang w:val="ru-RU" w:eastAsia="ru-RU"/>
    </w:rPr>
  </w:style>
  <w:style w:type="paragraph" w:customStyle="1" w:styleId="gansakutrebulinacilixml">
    <w:name w:val="gansakutrebuli_nacili_xml"/>
    <w:basedOn w:val="Normal"/>
    <w:uiPriority w:val="99"/>
    <w:rsid w:val="004E6543"/>
    <w:pPr>
      <w:keepNext/>
      <w:keepLines/>
      <w:numPr>
        <w:numId w:val="1"/>
      </w:numPr>
      <w:autoSpaceDE w:val="0"/>
      <w:autoSpaceDN w:val="0"/>
      <w:adjustRightInd w:val="0"/>
      <w:spacing w:before="240" w:after="0" w:line="240" w:lineRule="auto"/>
      <w:jc w:val="center"/>
    </w:pPr>
    <w:rPr>
      <w:rFonts w:ascii="Sylfaen" w:hAnsi="Sylfaen" w:cs="Sylfaen"/>
      <w:b/>
      <w:bCs/>
      <w:lang w:val="ru-RU" w:eastAsia="ru-RU"/>
    </w:rPr>
  </w:style>
  <w:style w:type="paragraph" w:customStyle="1" w:styleId="StylecxrilixmlSylfaen">
    <w:name w:val="Style cxrili_xml + Sylfaen"/>
    <w:basedOn w:val="Normal"/>
    <w:uiPriority w:val="99"/>
    <w:rsid w:val="004E6543"/>
    <w:pPr>
      <w:autoSpaceDE w:val="0"/>
      <w:autoSpaceDN w:val="0"/>
      <w:adjustRightInd w:val="0"/>
      <w:spacing w:after="0" w:line="240" w:lineRule="auto"/>
    </w:pPr>
    <w:rPr>
      <w:rFonts w:ascii="Sylfaen" w:hAnsi="Sylfaen" w:cs="Sylfaen"/>
      <w:sz w:val="20"/>
      <w:szCs w:val="20"/>
      <w:lang w:val="ru-RU" w:eastAsia="ru-RU"/>
    </w:rPr>
  </w:style>
  <w:style w:type="paragraph" w:customStyle="1" w:styleId="adgilixml">
    <w:name w:val="adgili_xml"/>
    <w:basedOn w:val="Normal"/>
    <w:uiPriority w:val="99"/>
    <w:rsid w:val="004E6543"/>
    <w:pPr>
      <w:autoSpaceDE w:val="0"/>
      <w:autoSpaceDN w:val="0"/>
      <w:adjustRightInd w:val="0"/>
      <w:spacing w:before="120" w:after="120" w:line="240" w:lineRule="auto"/>
      <w:ind w:firstLine="284"/>
      <w:jc w:val="center"/>
    </w:pPr>
    <w:rPr>
      <w:rFonts w:ascii="Sylfaen" w:hAnsi="Sylfaen" w:cs="Sylfaen"/>
      <w:b/>
      <w:bCs/>
      <w:lang w:val="ru-RU" w:eastAsia="ru-RU"/>
    </w:rPr>
  </w:style>
  <w:style w:type="paragraph" w:customStyle="1" w:styleId="mimgebixml">
    <w:name w:val="mimgebi_xml"/>
    <w:basedOn w:val="Normal"/>
    <w:uiPriority w:val="99"/>
    <w:rsid w:val="004E6543"/>
    <w:pPr>
      <w:autoSpaceDE w:val="0"/>
      <w:autoSpaceDN w:val="0"/>
      <w:adjustRightInd w:val="0"/>
      <w:spacing w:after="0" w:line="240" w:lineRule="auto"/>
      <w:ind w:firstLine="284"/>
      <w:jc w:val="center"/>
    </w:pPr>
    <w:rPr>
      <w:rFonts w:ascii="Sylfaen" w:hAnsi="Sylfaen" w:cs="Sylfaen"/>
      <w:b/>
      <w:bCs/>
      <w:sz w:val="28"/>
      <w:szCs w:val="28"/>
      <w:lang w:val="ru-RU" w:eastAsia="ru-RU"/>
    </w:rPr>
  </w:style>
  <w:style w:type="paragraph" w:customStyle="1" w:styleId="gazette">
    <w:name w:val="gazette"/>
    <w:basedOn w:val="Normal"/>
    <w:uiPriority w:val="99"/>
    <w:rsid w:val="004E6543"/>
    <w:pPr>
      <w:autoSpaceDE w:val="0"/>
      <w:autoSpaceDN w:val="0"/>
      <w:adjustRightInd w:val="0"/>
      <w:spacing w:after="0" w:line="240" w:lineRule="auto"/>
      <w:ind w:firstLine="720"/>
      <w:jc w:val="both"/>
    </w:pPr>
    <w:rPr>
      <w:rFonts w:ascii="BPG Nino Mkhedruli" w:hAnsi="BPG Nino Mkhedruli" w:cs="BPG Nino Mkhedruli"/>
      <w:lang w:val="ru-RU" w:eastAsia="ru-RU"/>
    </w:rPr>
  </w:style>
  <w:style w:type="paragraph" w:customStyle="1" w:styleId="muxligazette">
    <w:name w:val="muxli_gazette"/>
    <w:basedOn w:val="gazette"/>
    <w:uiPriority w:val="99"/>
    <w:rsid w:val="004E6543"/>
    <w:pPr>
      <w:ind w:firstLine="283"/>
      <w:jc w:val="left"/>
    </w:pPr>
    <w:rPr>
      <w:b/>
      <w:bCs/>
    </w:rPr>
  </w:style>
  <w:style w:type="paragraph" w:customStyle="1" w:styleId="tavigazette">
    <w:name w:val="tavi_gazette"/>
    <w:basedOn w:val="gazette"/>
    <w:uiPriority w:val="99"/>
    <w:rsid w:val="004E6543"/>
    <w:pPr>
      <w:ind w:firstLine="283"/>
      <w:jc w:val="center"/>
    </w:pPr>
    <w:rPr>
      <w:b/>
      <w:bCs/>
    </w:rPr>
  </w:style>
  <w:style w:type="paragraph" w:styleId="BalloonText">
    <w:name w:val="Balloon Text"/>
    <w:basedOn w:val="Normal"/>
    <w:link w:val="BalloonTextChar"/>
    <w:uiPriority w:val="99"/>
    <w:rsid w:val="004E6543"/>
    <w:pPr>
      <w:autoSpaceDE w:val="0"/>
      <w:autoSpaceDN w:val="0"/>
      <w:adjustRightInd w:val="0"/>
      <w:spacing w:after="0" w:line="240" w:lineRule="auto"/>
    </w:pPr>
    <w:rPr>
      <w:rFonts w:ascii="Tahoma" w:hAnsi="Tahoma" w:cs="Tahoma"/>
      <w:sz w:val="16"/>
      <w:szCs w:val="16"/>
      <w:lang w:val="ru-RU" w:eastAsia="ru-RU"/>
    </w:rPr>
  </w:style>
  <w:style w:type="character" w:customStyle="1" w:styleId="BalloonTextChar">
    <w:name w:val="Balloon Text Char"/>
    <w:basedOn w:val="DefaultParagraphFont"/>
    <w:link w:val="BalloonText"/>
    <w:uiPriority w:val="99"/>
    <w:rsid w:val="004E6543"/>
    <w:rPr>
      <w:rFonts w:ascii="Tahoma" w:hAnsi="Tahoma" w:cs="Tahoma"/>
      <w:sz w:val="16"/>
      <w:szCs w:val="16"/>
      <w:lang w:val="ru-RU" w:eastAsia="ru-RU"/>
    </w:rPr>
  </w:style>
  <w:style w:type="character" w:styleId="FootnoteReference">
    <w:name w:val="footnote reference"/>
    <w:aliases w:val="ftref,fr,16 Point,Superscript 6 Point,Footnote Reference Number,(NECG) Footnote Reference,Fußnotenzeichen DISS,Footnote Reference_LVL6,Footnote Reference_LVL61,Footnote Reference_LVL62,Footnote Reference_LVL63"/>
    <w:basedOn w:val="DefaultParagraphFont"/>
    <w:uiPriority w:val="99"/>
    <w:rsid w:val="004E6543"/>
    <w:rPr>
      <w:rFonts w:cs="Times New Roman"/>
      <w:position w:val="5"/>
    </w:rPr>
  </w:style>
  <w:style w:type="character" w:customStyle="1" w:styleId="StylecxrilixmlSylfaenChar">
    <w:name w:val="Style cxrili_xml + Sylfaen Char"/>
    <w:basedOn w:val="DefaultParagraphFont"/>
    <w:uiPriority w:val="99"/>
    <w:rsid w:val="004E6543"/>
    <w:rPr>
      <w:rFonts w:ascii="Sylfaen" w:hAnsi="Sylfaen" w:cs="Sylfaen"/>
    </w:rPr>
  </w:style>
  <w:style w:type="paragraph" w:customStyle="1" w:styleId="Default">
    <w:name w:val="Default"/>
    <w:rsid w:val="004E6543"/>
    <w:pPr>
      <w:autoSpaceDE w:val="0"/>
      <w:autoSpaceDN w:val="0"/>
      <w:adjustRightInd w:val="0"/>
      <w:spacing w:after="0" w:line="240" w:lineRule="auto"/>
    </w:pPr>
    <w:rPr>
      <w:rFonts w:ascii="Sylfaen" w:eastAsia="Calibri" w:hAnsi="Sylfaen" w:cs="Sylfaen"/>
      <w:color w:val="000000"/>
      <w:sz w:val="24"/>
      <w:szCs w:val="24"/>
    </w:rPr>
  </w:style>
  <w:style w:type="paragraph" w:styleId="NoSpacing">
    <w:name w:val="No Spacing"/>
    <w:link w:val="NoSpacingChar"/>
    <w:uiPriority w:val="1"/>
    <w:qFormat/>
    <w:rsid w:val="004E6543"/>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4E6543"/>
    <w:rPr>
      <w:rFonts w:ascii="Calibri" w:eastAsia="Calibri" w:hAnsi="Calibri" w:cs="Times New Roman"/>
    </w:rPr>
  </w:style>
  <w:style w:type="paragraph" w:styleId="EndnoteText">
    <w:name w:val="endnote text"/>
    <w:basedOn w:val="Normal"/>
    <w:link w:val="EndnoteTextChar"/>
    <w:uiPriority w:val="99"/>
    <w:unhideWhenUsed/>
    <w:rsid w:val="004E6543"/>
    <w:pPr>
      <w:spacing w:after="0" w:line="240" w:lineRule="auto"/>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uiPriority w:val="99"/>
    <w:rsid w:val="004E6543"/>
    <w:rPr>
      <w:rFonts w:ascii="Calibri" w:eastAsia="Times New Roman" w:hAnsi="Calibri" w:cs="Times New Roman"/>
      <w:sz w:val="20"/>
      <w:szCs w:val="20"/>
      <w:lang w:val="x-none" w:eastAsia="x-none"/>
    </w:rPr>
  </w:style>
  <w:style w:type="character" w:styleId="EndnoteReference">
    <w:name w:val="endnote reference"/>
    <w:uiPriority w:val="99"/>
    <w:unhideWhenUsed/>
    <w:rsid w:val="004E6543"/>
    <w:rPr>
      <w:vertAlign w:val="superscript"/>
    </w:rPr>
  </w:style>
  <w:style w:type="character" w:styleId="CommentReference">
    <w:name w:val="annotation reference"/>
    <w:uiPriority w:val="99"/>
    <w:unhideWhenUsed/>
    <w:rsid w:val="004E6543"/>
    <w:rPr>
      <w:sz w:val="16"/>
      <w:szCs w:val="16"/>
    </w:rPr>
  </w:style>
  <w:style w:type="paragraph" w:styleId="CommentText">
    <w:name w:val="annotation text"/>
    <w:basedOn w:val="Normal"/>
    <w:link w:val="CommentTextChar"/>
    <w:uiPriority w:val="99"/>
    <w:unhideWhenUsed/>
    <w:rsid w:val="004E6543"/>
    <w:pPr>
      <w:spacing w:line="240"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4E6543"/>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uiPriority w:val="99"/>
    <w:rsid w:val="004E6543"/>
    <w:pPr>
      <w:spacing w:after="0"/>
    </w:pPr>
    <w:rPr>
      <w:b/>
      <w:bCs/>
    </w:rPr>
  </w:style>
  <w:style w:type="character" w:customStyle="1" w:styleId="CommentSubjectChar">
    <w:name w:val="Comment Subject Char"/>
    <w:basedOn w:val="CommentTextChar"/>
    <w:link w:val="CommentSubject"/>
    <w:uiPriority w:val="99"/>
    <w:rsid w:val="004E6543"/>
    <w:rPr>
      <w:rFonts w:ascii="Calibri" w:eastAsia="Times New Roman" w:hAnsi="Calibri" w:cs="Times New Roman"/>
      <w:b/>
      <w:bCs/>
      <w:sz w:val="20"/>
      <w:szCs w:val="20"/>
      <w:lang w:val="x-none" w:eastAsia="x-none"/>
    </w:rPr>
  </w:style>
  <w:style w:type="character" w:customStyle="1" w:styleId="textexposedshow">
    <w:name w:val="text_exposed_show"/>
    <w:rsid w:val="004E6543"/>
  </w:style>
  <w:style w:type="character" w:customStyle="1" w:styleId="apple-tab-span">
    <w:name w:val="apple-tab-span"/>
    <w:rsid w:val="004E6543"/>
  </w:style>
  <w:style w:type="character" w:styleId="Emphasis">
    <w:name w:val="Emphasis"/>
    <w:qFormat/>
    <w:rsid w:val="004E6543"/>
    <w:rPr>
      <w:i/>
      <w:iCs/>
    </w:rPr>
  </w:style>
  <w:style w:type="paragraph" w:customStyle="1" w:styleId="EmptyLayoutCell">
    <w:name w:val="EmptyLayoutCell"/>
    <w:basedOn w:val="Normal"/>
    <w:rsid w:val="00EB15F4"/>
    <w:pPr>
      <w:spacing w:after="0" w:line="240" w:lineRule="auto"/>
    </w:pPr>
    <w:rPr>
      <w:rFonts w:ascii="Times New Roman" w:eastAsia="Times New Roman" w:hAnsi="Times New Roman" w:cs="Times New Roman"/>
      <w:sz w:val="2"/>
      <w:szCs w:val="20"/>
    </w:rPr>
  </w:style>
  <w:style w:type="character" w:customStyle="1" w:styleId="CharChar6">
    <w:name w:val="Char Char6"/>
    <w:locked/>
    <w:rsid w:val="00EB15F4"/>
    <w:rPr>
      <w:rFonts w:ascii="Times New Roman" w:hAnsi="Times New Roman" w:cs="Times New Roman"/>
      <w:sz w:val="20"/>
      <w:szCs w:val="20"/>
    </w:rPr>
  </w:style>
  <w:style w:type="character" w:customStyle="1" w:styleId="CharChar4">
    <w:name w:val="Char Char4"/>
    <w:locked/>
    <w:rsid w:val="00EB15F4"/>
    <w:rPr>
      <w:rFonts w:ascii="Times New Roman" w:hAnsi="Times New Roman" w:cs="Times New Roman"/>
      <w:sz w:val="20"/>
      <w:szCs w:val="20"/>
    </w:rPr>
  </w:style>
  <w:style w:type="paragraph" w:customStyle="1" w:styleId="abzacixml0">
    <w:name w:val="abzacixml"/>
    <w:basedOn w:val="Normal"/>
    <w:rsid w:val="00EB15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1">
    <w:name w:val="st1"/>
    <w:rsid w:val="00EB15F4"/>
  </w:style>
  <w:style w:type="paragraph" w:customStyle="1" w:styleId="a">
    <w:name w:val="სიის აბზაცი"/>
    <w:basedOn w:val="Normal"/>
    <w:qFormat/>
    <w:rsid w:val="00EB15F4"/>
    <w:pPr>
      <w:ind w:left="720"/>
      <w:contextualSpacing/>
    </w:pPr>
    <w:rPr>
      <w:rFonts w:ascii="Calibri" w:eastAsia="Calibri" w:hAnsi="Calibri" w:cs="Times New Roman"/>
    </w:rPr>
  </w:style>
  <w:style w:type="character" w:styleId="BookTitle">
    <w:name w:val="Book Title"/>
    <w:uiPriority w:val="33"/>
    <w:qFormat/>
    <w:rsid w:val="00EB15F4"/>
    <w:rPr>
      <w:b/>
      <w:bCs/>
      <w:smallCaps/>
      <w:spacing w:val="5"/>
    </w:rPr>
  </w:style>
  <w:style w:type="character" w:customStyle="1" w:styleId="fbphotocaptiontext">
    <w:name w:val="fbphotocaptiontext"/>
    <w:rsid w:val="00EB15F4"/>
  </w:style>
  <w:style w:type="paragraph" w:customStyle="1" w:styleId="xl121">
    <w:name w:val="xl121"/>
    <w:basedOn w:val="Normal"/>
    <w:rsid w:val="00EB15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Normal1">
    <w:name w:val="Normal1"/>
    <w:rsid w:val="00EB15F4"/>
    <w:pPr>
      <w:spacing w:after="0" w:line="240" w:lineRule="auto"/>
    </w:pPr>
    <w:rPr>
      <w:rFonts w:ascii="Times New Roman" w:eastAsia="Times New Roman" w:hAnsi="Times New Roman" w:cs="Times New Roman"/>
      <w:color w:val="000000"/>
      <w:sz w:val="24"/>
      <w:szCs w:val="20"/>
    </w:rPr>
  </w:style>
  <w:style w:type="character" w:customStyle="1" w:styleId="CommentTextChar1">
    <w:name w:val="Comment Text Char1"/>
    <w:basedOn w:val="DefaultParagraphFont"/>
    <w:uiPriority w:val="99"/>
    <w:rsid w:val="00EB15F4"/>
  </w:style>
  <w:style w:type="character" w:customStyle="1" w:styleId="CommentSubjectChar1">
    <w:name w:val="Comment Subject Char1"/>
    <w:uiPriority w:val="99"/>
    <w:rsid w:val="00EB15F4"/>
    <w:rPr>
      <w:b/>
      <w:bCs/>
    </w:rPr>
  </w:style>
  <w:style w:type="character" w:customStyle="1" w:styleId="EndnoteTextChar1">
    <w:name w:val="Endnote Text Char1"/>
    <w:basedOn w:val="DefaultParagraphFont"/>
    <w:rsid w:val="00EB15F4"/>
  </w:style>
  <w:style w:type="character" w:customStyle="1" w:styleId="red1">
    <w:name w:val="red1"/>
    <w:rsid w:val="00EB15F4"/>
  </w:style>
  <w:style w:type="character" w:customStyle="1" w:styleId="yiv2408332800">
    <w:name w:val="yiv2408332800"/>
    <w:rsid w:val="00AA03B0"/>
  </w:style>
  <w:style w:type="character" w:customStyle="1" w:styleId="CharChar60">
    <w:name w:val="Char Char6"/>
    <w:locked/>
    <w:rsid w:val="00576201"/>
    <w:rPr>
      <w:rFonts w:ascii="Times New Roman" w:hAnsi="Times New Roman" w:cs="Times New Roman"/>
      <w:sz w:val="20"/>
      <w:szCs w:val="20"/>
    </w:rPr>
  </w:style>
  <w:style w:type="character" w:customStyle="1" w:styleId="CharChar40">
    <w:name w:val="Char Char4"/>
    <w:locked/>
    <w:rsid w:val="00576201"/>
    <w:rPr>
      <w:rFonts w:ascii="Times New Roman" w:hAnsi="Times New Roman" w:cs="Times New Roman"/>
      <w:sz w:val="20"/>
      <w:szCs w:val="20"/>
    </w:rPr>
  </w:style>
  <w:style w:type="paragraph" w:styleId="HTMLPreformatted">
    <w:name w:val="HTML Preformatted"/>
    <w:basedOn w:val="Normal"/>
    <w:link w:val="HTMLPreformattedChar"/>
    <w:uiPriority w:val="99"/>
    <w:unhideWhenUsed/>
    <w:rsid w:val="00576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576201"/>
    <w:rPr>
      <w:rFonts w:ascii="Courier New" w:eastAsia="Times New Roman" w:hAnsi="Courier New" w:cs="Times New Roman"/>
      <w:sz w:val="20"/>
      <w:szCs w:val="20"/>
      <w:lang w:val="x-none" w:eastAsia="x-none"/>
    </w:rPr>
  </w:style>
  <w:style w:type="character" w:customStyle="1" w:styleId="FootnoteTextChar1">
    <w:name w:val="Footnote Text Char1"/>
    <w:aliases w:val="single space Char,ft Char,FOOTNOTES Char,fn Char,Testo nota a piè di pagina Carattere Char,Footnote text Char,paragraph Char,Paragraph Footnote Char,f Char,Footnote Text WBR Char,WBR Char,ADB Char,Footnote Text2 Char,ft2 Char,AD Char"/>
    <w:basedOn w:val="DefaultParagraphFont"/>
    <w:uiPriority w:val="99"/>
    <w:rsid w:val="00576201"/>
  </w:style>
  <w:style w:type="paragraph" w:customStyle="1" w:styleId="font5">
    <w:name w:val="font5"/>
    <w:basedOn w:val="Normal"/>
    <w:uiPriority w:val="99"/>
    <w:rsid w:val="00576201"/>
    <w:pPr>
      <w:spacing w:before="100" w:beforeAutospacing="1" w:after="100" w:afterAutospacing="1" w:line="240" w:lineRule="auto"/>
    </w:pPr>
    <w:rPr>
      <w:rFonts w:ascii="Sylfaen" w:eastAsia="Times New Roman" w:hAnsi="Sylfaen" w:cs="Times New Roman"/>
      <w:b/>
      <w:bCs/>
      <w:color w:val="000000"/>
      <w:sz w:val="20"/>
      <w:szCs w:val="20"/>
    </w:rPr>
  </w:style>
  <w:style w:type="paragraph" w:customStyle="1" w:styleId="font6">
    <w:name w:val="font6"/>
    <w:basedOn w:val="Normal"/>
    <w:uiPriority w:val="99"/>
    <w:rsid w:val="00576201"/>
    <w:pPr>
      <w:spacing w:before="100" w:beforeAutospacing="1" w:after="100" w:afterAutospacing="1" w:line="240" w:lineRule="auto"/>
    </w:pPr>
    <w:rPr>
      <w:rFonts w:ascii="Calibri" w:eastAsia="Times New Roman" w:hAnsi="Calibri" w:cs="Times New Roman"/>
      <w:b/>
      <w:bCs/>
      <w:color w:val="000000"/>
      <w:sz w:val="20"/>
      <w:szCs w:val="20"/>
    </w:rPr>
  </w:style>
  <w:style w:type="paragraph" w:customStyle="1" w:styleId="xl63">
    <w:name w:val="xl63"/>
    <w:basedOn w:val="Normal"/>
    <w:uiPriority w:val="99"/>
    <w:rsid w:val="00576201"/>
    <w:pPr>
      <w:pBdr>
        <w:top w:val="single" w:sz="8" w:space="0" w:color="auto"/>
        <w:left w:val="single" w:sz="8" w:space="0" w:color="auto"/>
        <w:bottom w:val="single" w:sz="8" w:space="0" w:color="auto"/>
        <w:right w:val="single" w:sz="8" w:space="0" w:color="auto"/>
      </w:pBdr>
      <w:shd w:val="clear" w:color="auto" w:fill="FFC0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4">
    <w:name w:val="xl64"/>
    <w:basedOn w:val="Normal"/>
    <w:uiPriority w:val="99"/>
    <w:rsid w:val="00576201"/>
    <w:pPr>
      <w:pBdr>
        <w:top w:val="single" w:sz="8" w:space="0" w:color="auto"/>
        <w:bottom w:val="single" w:sz="8" w:space="0" w:color="auto"/>
        <w:right w:val="single" w:sz="8" w:space="0" w:color="auto"/>
      </w:pBdr>
      <w:shd w:val="clear" w:color="auto" w:fill="FFC0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5">
    <w:name w:val="xl65"/>
    <w:basedOn w:val="Normal"/>
    <w:uiPriority w:val="99"/>
    <w:rsid w:val="00576201"/>
    <w:pPr>
      <w:pBdr>
        <w:left w:val="single" w:sz="8" w:space="0" w:color="auto"/>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6">
    <w:name w:val="xl66"/>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7">
    <w:name w:val="xl67"/>
    <w:basedOn w:val="Normal"/>
    <w:uiPriority w:val="99"/>
    <w:rsid w:val="00576201"/>
    <w:pPr>
      <w:pBdr>
        <w:left w:val="single" w:sz="8" w:space="0" w:color="auto"/>
        <w:bottom w:val="single" w:sz="8" w:space="0" w:color="auto"/>
        <w:right w:val="single" w:sz="8"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68">
    <w:name w:val="xl68"/>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9">
    <w:name w:val="xl69"/>
    <w:basedOn w:val="Normal"/>
    <w:uiPriority w:val="99"/>
    <w:rsid w:val="00576201"/>
    <w:pPr>
      <w:pBdr>
        <w:left w:val="single" w:sz="8" w:space="0" w:color="auto"/>
        <w:bottom w:val="single" w:sz="8" w:space="0" w:color="auto"/>
        <w:right w:val="single" w:sz="8" w:space="0" w:color="auto"/>
      </w:pBdr>
      <w:shd w:val="clear" w:color="auto" w:fill="00B0F0"/>
      <w:spacing w:before="100" w:beforeAutospacing="1" w:after="100" w:afterAutospacing="1" w:line="240" w:lineRule="auto"/>
    </w:pPr>
    <w:rPr>
      <w:rFonts w:ascii="Sylfaen" w:eastAsia="Times New Roman" w:hAnsi="Sylfaen" w:cs="Times New Roman"/>
      <w:sz w:val="20"/>
      <w:szCs w:val="20"/>
    </w:rPr>
  </w:style>
  <w:style w:type="paragraph" w:customStyle="1" w:styleId="xl70">
    <w:name w:val="xl70"/>
    <w:basedOn w:val="Normal"/>
    <w:uiPriority w:val="99"/>
    <w:rsid w:val="00576201"/>
    <w:pPr>
      <w:pBdr>
        <w:bottom w:val="single" w:sz="8" w:space="0" w:color="auto"/>
        <w:right w:val="single" w:sz="8" w:space="0" w:color="auto"/>
      </w:pBdr>
      <w:shd w:val="clear" w:color="auto"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uiPriority w:val="99"/>
    <w:rsid w:val="00576201"/>
    <w:pPr>
      <w:pBdr>
        <w:left w:val="single" w:sz="8" w:space="0" w:color="auto"/>
        <w:bottom w:val="single" w:sz="8" w:space="0" w:color="auto"/>
        <w:right w:val="single" w:sz="8" w:space="0" w:color="auto"/>
      </w:pBdr>
      <w:spacing w:before="100" w:beforeAutospacing="1" w:after="100" w:afterAutospacing="1" w:line="240" w:lineRule="auto"/>
    </w:pPr>
    <w:rPr>
      <w:rFonts w:ascii="Sylfaen" w:eastAsia="Times New Roman" w:hAnsi="Sylfaen" w:cs="Times New Roman"/>
      <w:b/>
      <w:bCs/>
      <w:sz w:val="20"/>
      <w:szCs w:val="20"/>
    </w:rPr>
  </w:style>
  <w:style w:type="paragraph" w:customStyle="1" w:styleId="xl72">
    <w:name w:val="xl72"/>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3">
    <w:name w:val="xl73"/>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4">
    <w:name w:val="xl74"/>
    <w:basedOn w:val="Normal"/>
    <w:uiPriority w:val="99"/>
    <w:rsid w:val="00576201"/>
    <w:pPr>
      <w:pBdr>
        <w:left w:val="single" w:sz="8" w:space="0" w:color="auto"/>
        <w:bottom w:val="single" w:sz="8" w:space="0" w:color="auto"/>
        <w:right w:val="single" w:sz="8" w:space="0" w:color="auto"/>
      </w:pBdr>
      <w:shd w:val="clear" w:color="auto" w:fill="99FF99"/>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5">
    <w:name w:val="xl75"/>
    <w:basedOn w:val="Normal"/>
    <w:uiPriority w:val="99"/>
    <w:rsid w:val="00576201"/>
    <w:pPr>
      <w:pBdr>
        <w:bottom w:val="single" w:sz="8" w:space="0" w:color="auto"/>
        <w:right w:val="single" w:sz="8" w:space="0" w:color="auto"/>
      </w:pBdr>
      <w:shd w:val="clear" w:color="auto" w:fill="99FF99"/>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6">
    <w:name w:val="xl76"/>
    <w:basedOn w:val="Normal"/>
    <w:uiPriority w:val="99"/>
    <w:rsid w:val="00576201"/>
    <w:pPr>
      <w:pBdr>
        <w:left w:val="single" w:sz="8" w:space="0" w:color="auto"/>
        <w:bottom w:val="single" w:sz="8" w:space="0" w:color="auto"/>
        <w:right w:val="single" w:sz="8" w:space="0" w:color="auto"/>
      </w:pBdr>
      <w:shd w:val="clear" w:color="auto" w:fill="EAF1DD"/>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7">
    <w:name w:val="xl77"/>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8">
    <w:name w:val="xl78"/>
    <w:basedOn w:val="Normal"/>
    <w:uiPriority w:val="99"/>
    <w:rsid w:val="00576201"/>
    <w:pPr>
      <w:pBdr>
        <w:left w:val="single" w:sz="8" w:space="0" w:color="auto"/>
        <w:bottom w:val="single" w:sz="8" w:space="0" w:color="auto"/>
        <w:right w:val="single" w:sz="8" w:space="0" w:color="auto"/>
      </w:pBdr>
      <w:shd w:val="clear" w:color="auto" w:fill="EAF1DD"/>
      <w:spacing w:before="100" w:beforeAutospacing="1" w:after="100" w:afterAutospacing="1" w:line="240" w:lineRule="auto"/>
    </w:pPr>
    <w:rPr>
      <w:rFonts w:ascii="Sylfaen" w:eastAsia="Times New Roman" w:hAnsi="Sylfaen" w:cs="Times New Roman"/>
      <w:sz w:val="20"/>
      <w:szCs w:val="20"/>
    </w:rPr>
  </w:style>
  <w:style w:type="paragraph" w:customStyle="1" w:styleId="xl79">
    <w:name w:val="xl79"/>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0">
    <w:name w:val="xl80"/>
    <w:basedOn w:val="Normal"/>
    <w:uiPriority w:val="99"/>
    <w:rsid w:val="00576201"/>
    <w:pPr>
      <w:pBdr>
        <w:left w:val="single" w:sz="8" w:space="0" w:color="auto"/>
        <w:bottom w:val="single" w:sz="8" w:space="0" w:color="auto"/>
        <w:right w:val="single" w:sz="8" w:space="0" w:color="auto"/>
      </w:pBdr>
      <w:shd w:val="clear" w:color="auto" w:fill="00B0F0"/>
      <w:spacing w:before="100" w:beforeAutospacing="1" w:after="100" w:afterAutospacing="1" w:line="240" w:lineRule="auto"/>
    </w:pPr>
    <w:rPr>
      <w:rFonts w:ascii="Sylfaen" w:eastAsia="Times New Roman" w:hAnsi="Sylfaen" w:cs="Times New Roman"/>
      <w:sz w:val="20"/>
      <w:szCs w:val="20"/>
    </w:rPr>
  </w:style>
  <w:style w:type="paragraph" w:customStyle="1" w:styleId="xl81">
    <w:name w:val="xl81"/>
    <w:basedOn w:val="Normal"/>
    <w:uiPriority w:val="99"/>
    <w:rsid w:val="00576201"/>
    <w:pPr>
      <w:pBdr>
        <w:bottom w:val="single" w:sz="8" w:space="0" w:color="auto"/>
        <w:right w:val="single" w:sz="8" w:space="0" w:color="auto"/>
      </w:pBdr>
      <w:shd w:val="clear" w:color="auto"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uiPriority w:val="99"/>
    <w:rsid w:val="00576201"/>
    <w:pPr>
      <w:pBdr>
        <w:left w:val="single" w:sz="8" w:space="0" w:color="auto"/>
        <w:bottom w:val="single" w:sz="8" w:space="0" w:color="auto"/>
        <w:right w:val="single" w:sz="8" w:space="0" w:color="auto"/>
      </w:pBdr>
      <w:shd w:val="clear" w:color="auto" w:fill="EAF1DD"/>
      <w:spacing w:before="100" w:beforeAutospacing="1" w:after="100" w:afterAutospacing="1" w:line="240" w:lineRule="auto"/>
    </w:pPr>
    <w:rPr>
      <w:rFonts w:ascii="Sylfaen" w:eastAsia="Times New Roman" w:hAnsi="Sylfaen" w:cs="Times New Roman"/>
      <w:b/>
      <w:bCs/>
      <w:sz w:val="20"/>
      <w:szCs w:val="20"/>
    </w:rPr>
  </w:style>
  <w:style w:type="paragraph" w:customStyle="1" w:styleId="xl83">
    <w:name w:val="xl83"/>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5">
    <w:name w:val="xl85"/>
    <w:basedOn w:val="Normal"/>
    <w:uiPriority w:val="99"/>
    <w:rsid w:val="00576201"/>
    <w:pPr>
      <w:pBdr>
        <w:left w:val="single" w:sz="8" w:space="0" w:color="auto"/>
        <w:bottom w:val="single" w:sz="8" w:space="0" w:color="auto"/>
        <w:right w:val="single" w:sz="8" w:space="0" w:color="auto"/>
      </w:pBdr>
      <w:shd w:val="clear" w:color="auto" w:fill="9900FF"/>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6">
    <w:name w:val="xl86"/>
    <w:basedOn w:val="Normal"/>
    <w:uiPriority w:val="99"/>
    <w:rsid w:val="00576201"/>
    <w:pPr>
      <w:pBdr>
        <w:bottom w:val="single" w:sz="8" w:space="0" w:color="auto"/>
        <w:right w:val="single" w:sz="8" w:space="0" w:color="auto"/>
      </w:pBdr>
      <w:shd w:val="clear" w:color="auto" w:fill="9900FF"/>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7">
    <w:name w:val="xl87"/>
    <w:basedOn w:val="Normal"/>
    <w:uiPriority w:val="99"/>
    <w:rsid w:val="00576201"/>
    <w:pPr>
      <w:pBdr>
        <w:left w:val="single" w:sz="8" w:space="0" w:color="auto"/>
        <w:bottom w:val="single" w:sz="8" w:space="0" w:color="auto"/>
        <w:right w:val="single" w:sz="8" w:space="0" w:color="auto"/>
      </w:pBdr>
      <w:shd w:val="clear" w:color="auto" w:fill="FFFF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8">
    <w:name w:val="xl88"/>
    <w:basedOn w:val="Normal"/>
    <w:uiPriority w:val="99"/>
    <w:rsid w:val="00576201"/>
    <w:pPr>
      <w:pBdr>
        <w:bottom w:val="single" w:sz="8" w:space="0" w:color="auto"/>
        <w:right w:val="single" w:sz="8" w:space="0" w:color="auto"/>
      </w:pBdr>
      <w:shd w:val="clear" w:color="auto" w:fill="FFFF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9">
    <w:name w:val="xl89"/>
    <w:basedOn w:val="Normal"/>
    <w:uiPriority w:val="99"/>
    <w:rsid w:val="00576201"/>
    <w:pPr>
      <w:pBdr>
        <w:left w:val="single" w:sz="8" w:space="0" w:color="auto"/>
        <w:bottom w:val="single" w:sz="8" w:space="0" w:color="auto"/>
        <w:right w:val="single" w:sz="8" w:space="0" w:color="auto"/>
      </w:pBdr>
      <w:shd w:val="clear" w:color="auto" w:fill="CC00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0">
    <w:name w:val="xl90"/>
    <w:basedOn w:val="Normal"/>
    <w:uiPriority w:val="99"/>
    <w:rsid w:val="00576201"/>
    <w:pPr>
      <w:pBdr>
        <w:bottom w:val="single" w:sz="8" w:space="0" w:color="auto"/>
        <w:right w:val="single" w:sz="8" w:space="0" w:color="auto"/>
      </w:pBdr>
      <w:shd w:val="clear" w:color="auto" w:fill="CC00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1">
    <w:name w:val="xl91"/>
    <w:basedOn w:val="Normal"/>
    <w:uiPriority w:val="99"/>
    <w:rsid w:val="00576201"/>
    <w:pPr>
      <w:pBdr>
        <w:left w:val="single" w:sz="8" w:space="0" w:color="auto"/>
        <w:bottom w:val="single" w:sz="8" w:space="0" w:color="auto"/>
        <w:right w:val="single" w:sz="8" w:space="0" w:color="auto"/>
      </w:pBdr>
      <w:shd w:val="clear" w:color="auto" w:fill="92D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2">
    <w:name w:val="xl92"/>
    <w:basedOn w:val="Normal"/>
    <w:uiPriority w:val="99"/>
    <w:rsid w:val="00576201"/>
    <w:pPr>
      <w:pBdr>
        <w:bottom w:val="single" w:sz="8" w:space="0" w:color="auto"/>
        <w:right w:val="single" w:sz="8" w:space="0" w:color="auto"/>
      </w:pBdr>
      <w:shd w:val="clear" w:color="auto" w:fill="92D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3">
    <w:name w:val="xl93"/>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4">
    <w:name w:val="xl94"/>
    <w:basedOn w:val="Normal"/>
    <w:uiPriority w:val="99"/>
    <w:rsid w:val="00576201"/>
    <w:pPr>
      <w:pBdr>
        <w:left w:val="single" w:sz="8" w:space="0" w:color="auto"/>
        <w:bottom w:val="single" w:sz="8" w:space="0" w:color="auto"/>
        <w:right w:val="single" w:sz="8" w:space="0" w:color="auto"/>
      </w:pBdr>
      <w:shd w:val="clear" w:color="auto" w:fill="00B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5">
    <w:name w:val="xl95"/>
    <w:basedOn w:val="Normal"/>
    <w:uiPriority w:val="99"/>
    <w:rsid w:val="00576201"/>
    <w:pPr>
      <w:pBdr>
        <w:bottom w:val="single" w:sz="8" w:space="0" w:color="auto"/>
        <w:right w:val="single" w:sz="8" w:space="0" w:color="auto"/>
      </w:pBdr>
      <w:shd w:val="clear" w:color="auto" w:fill="00B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6">
    <w:name w:val="xl96"/>
    <w:basedOn w:val="Normal"/>
    <w:uiPriority w:val="99"/>
    <w:rsid w:val="00576201"/>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7">
    <w:name w:val="xl97"/>
    <w:basedOn w:val="Normal"/>
    <w:uiPriority w:val="99"/>
    <w:rsid w:val="00576201"/>
    <w:pPr>
      <w:pBdr>
        <w:bottom w:val="single" w:sz="8" w:space="0" w:color="auto"/>
        <w:right w:val="single" w:sz="8" w:space="0" w:color="auto"/>
      </w:pBdr>
      <w:shd w:val="clear" w:color="auto" w:fill="FFFF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8">
    <w:name w:val="xl98"/>
    <w:basedOn w:val="Normal"/>
    <w:uiPriority w:val="99"/>
    <w:rsid w:val="00576201"/>
    <w:pPr>
      <w:pBdr>
        <w:left w:val="single" w:sz="8" w:space="0" w:color="auto"/>
        <w:bottom w:val="single" w:sz="8" w:space="0" w:color="auto"/>
        <w:right w:val="single" w:sz="8" w:space="0" w:color="auto"/>
      </w:pBdr>
      <w:shd w:val="clear" w:color="auto" w:fill="3366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9">
    <w:name w:val="xl99"/>
    <w:basedOn w:val="Normal"/>
    <w:uiPriority w:val="99"/>
    <w:rsid w:val="00576201"/>
    <w:pPr>
      <w:pBdr>
        <w:bottom w:val="single" w:sz="8" w:space="0" w:color="auto"/>
        <w:right w:val="single" w:sz="8" w:space="0" w:color="auto"/>
      </w:pBdr>
      <w:shd w:val="clear" w:color="auto" w:fill="3366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0">
    <w:name w:val="xl100"/>
    <w:basedOn w:val="Normal"/>
    <w:uiPriority w:val="99"/>
    <w:rsid w:val="00576201"/>
    <w:pPr>
      <w:pBdr>
        <w:left w:val="single" w:sz="8" w:space="0" w:color="auto"/>
        <w:bottom w:val="single" w:sz="8" w:space="0" w:color="auto"/>
        <w:right w:val="single" w:sz="8" w:space="0" w:color="auto"/>
      </w:pBdr>
      <w:shd w:val="clear" w:color="auto" w:fill="FF7C8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1">
    <w:name w:val="xl101"/>
    <w:basedOn w:val="Normal"/>
    <w:uiPriority w:val="99"/>
    <w:rsid w:val="00576201"/>
    <w:pPr>
      <w:pBdr>
        <w:bottom w:val="single" w:sz="8" w:space="0" w:color="auto"/>
        <w:right w:val="single" w:sz="8" w:space="0" w:color="auto"/>
      </w:pBdr>
      <w:shd w:val="clear" w:color="auto" w:fill="FF7C8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2">
    <w:name w:val="xl102"/>
    <w:basedOn w:val="Normal"/>
    <w:uiPriority w:val="99"/>
    <w:rsid w:val="00576201"/>
    <w:pPr>
      <w:pBdr>
        <w:left w:val="single" w:sz="8" w:space="0" w:color="auto"/>
        <w:bottom w:val="single" w:sz="8" w:space="0" w:color="auto"/>
        <w:right w:val="single" w:sz="8" w:space="0" w:color="auto"/>
      </w:pBdr>
      <w:shd w:val="clear" w:color="auto" w:fill="0070C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3">
    <w:name w:val="xl103"/>
    <w:basedOn w:val="Normal"/>
    <w:uiPriority w:val="99"/>
    <w:rsid w:val="00576201"/>
    <w:pPr>
      <w:pBdr>
        <w:bottom w:val="single" w:sz="8" w:space="0" w:color="auto"/>
        <w:right w:val="single" w:sz="8" w:space="0" w:color="auto"/>
      </w:pBdr>
      <w:shd w:val="clear" w:color="auto" w:fill="0070C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4">
    <w:name w:val="xl104"/>
    <w:basedOn w:val="Normal"/>
    <w:uiPriority w:val="99"/>
    <w:rsid w:val="00576201"/>
    <w:pPr>
      <w:pBdr>
        <w:left w:val="single" w:sz="8" w:space="0" w:color="auto"/>
        <w:bottom w:val="single" w:sz="8" w:space="0" w:color="auto"/>
        <w:right w:val="single" w:sz="8" w:space="0" w:color="auto"/>
      </w:pBdr>
      <w:shd w:val="clear" w:color="auto" w:fill="7030A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5">
    <w:name w:val="xl105"/>
    <w:basedOn w:val="Normal"/>
    <w:uiPriority w:val="99"/>
    <w:rsid w:val="00576201"/>
    <w:pPr>
      <w:pBdr>
        <w:bottom w:val="single" w:sz="8" w:space="0" w:color="auto"/>
        <w:right w:val="single" w:sz="8" w:space="0" w:color="auto"/>
      </w:pBdr>
      <w:shd w:val="clear" w:color="auto" w:fill="7030A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6">
    <w:name w:val="xl106"/>
    <w:basedOn w:val="Normal"/>
    <w:uiPriority w:val="99"/>
    <w:rsid w:val="00576201"/>
    <w:pPr>
      <w:pBdr>
        <w:left w:val="single" w:sz="8" w:space="0" w:color="auto"/>
        <w:bottom w:val="single" w:sz="8" w:space="0" w:color="auto"/>
        <w:right w:val="single" w:sz="8" w:space="0" w:color="auto"/>
      </w:pBdr>
      <w:shd w:val="clear" w:color="auto" w:fill="996633"/>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7">
    <w:name w:val="xl107"/>
    <w:basedOn w:val="Normal"/>
    <w:uiPriority w:val="99"/>
    <w:rsid w:val="00576201"/>
    <w:pPr>
      <w:pBdr>
        <w:bottom w:val="single" w:sz="8" w:space="0" w:color="auto"/>
        <w:right w:val="single" w:sz="8" w:space="0" w:color="auto"/>
      </w:pBdr>
      <w:shd w:val="clear" w:color="auto" w:fill="996633"/>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8">
    <w:name w:val="xl108"/>
    <w:basedOn w:val="Normal"/>
    <w:uiPriority w:val="99"/>
    <w:rsid w:val="00576201"/>
    <w:pPr>
      <w:pBdr>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9">
    <w:name w:val="xl109"/>
    <w:basedOn w:val="Normal"/>
    <w:uiPriority w:val="99"/>
    <w:rsid w:val="00576201"/>
    <w:pPr>
      <w:pBdr>
        <w:bottom w:val="single" w:sz="8" w:space="0" w:color="auto"/>
        <w:right w:val="single" w:sz="8" w:space="0" w:color="auto"/>
      </w:pBdr>
      <w:shd w:val="clear" w:color="auto" w:fill="CCFFFF"/>
      <w:spacing w:before="100" w:beforeAutospacing="1" w:after="100" w:afterAutospacing="1" w:line="240" w:lineRule="auto"/>
      <w:jc w:val="center"/>
    </w:pPr>
    <w:rPr>
      <w:rFonts w:ascii="Sylfaen" w:eastAsia="Times New Roman" w:hAnsi="Sylfaen" w:cs="Times New Roman"/>
      <w:b/>
      <w:bCs/>
      <w:color w:val="000000"/>
      <w:sz w:val="24"/>
      <w:szCs w:val="24"/>
    </w:rPr>
  </w:style>
  <w:style w:type="character" w:customStyle="1" w:styleId="abzacixmlchar0">
    <w:name w:val="abzaci__xml__char"/>
    <w:rsid w:val="00576201"/>
  </w:style>
  <w:style w:type="character" w:customStyle="1" w:styleId="emphasischar">
    <w:name w:val="emphasis__char"/>
    <w:rsid w:val="00576201"/>
  </w:style>
  <w:style w:type="paragraph" w:customStyle="1" w:styleId="TALISBody">
    <w:name w:val="_TALIS_Body"/>
    <w:basedOn w:val="Normal"/>
    <w:rsid w:val="00576201"/>
    <w:pPr>
      <w:spacing w:before="80" w:after="80" w:line="240" w:lineRule="auto"/>
    </w:pPr>
    <w:rPr>
      <w:rFonts w:ascii="Tahoma" w:eastAsia="Calibri" w:hAnsi="Tahoma" w:cs="Tahoma"/>
      <w:sz w:val="20"/>
      <w:szCs w:val="20"/>
    </w:rPr>
  </w:style>
  <w:style w:type="paragraph" w:customStyle="1" w:styleId="yiv149843287msonormal">
    <w:name w:val="yiv149843287msonormal"/>
    <w:basedOn w:val="Normal"/>
    <w:uiPriority w:val="99"/>
    <w:rsid w:val="00576201"/>
    <w:pPr>
      <w:spacing w:before="100" w:beforeAutospacing="1" w:after="100" w:afterAutospacing="1" w:line="240" w:lineRule="auto"/>
    </w:pPr>
    <w:rPr>
      <w:rFonts w:ascii="Times New Roman" w:eastAsia="Calibri" w:hAnsi="Times New Roman" w:cs="Times New Roman"/>
      <w:sz w:val="24"/>
      <w:szCs w:val="24"/>
      <w:lang w:eastAsia="ka-GE"/>
    </w:rPr>
  </w:style>
  <w:style w:type="character" w:customStyle="1" w:styleId="documentordinary1">
    <w:name w:val="documentordinary1"/>
    <w:rsid w:val="00576201"/>
    <w:rPr>
      <w:b w:val="0"/>
      <w:bCs w:val="0"/>
      <w:color w:val="333333"/>
      <w:sz w:val="16"/>
      <w:szCs w:val="16"/>
    </w:rPr>
  </w:style>
  <w:style w:type="character" w:customStyle="1" w:styleId="table0020gridchar">
    <w:name w:val="table_0020grid__char"/>
    <w:rsid w:val="00576201"/>
  </w:style>
  <w:style w:type="paragraph" w:customStyle="1" w:styleId="yiv3226211772msolistparagraph">
    <w:name w:val="yiv3226211772msolistparagraph"/>
    <w:basedOn w:val="Normal"/>
    <w:rsid w:val="005762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rsid w:val="00576201"/>
  </w:style>
  <w:style w:type="character" w:customStyle="1" w:styleId="textexposedhide">
    <w:name w:val="text_exposed_hide"/>
    <w:basedOn w:val="DefaultParagraphFont"/>
    <w:rsid w:val="00576201"/>
  </w:style>
  <w:style w:type="paragraph" w:customStyle="1" w:styleId="bheader">
    <w:name w:val="bheader"/>
    <w:basedOn w:val="Normal"/>
    <w:rsid w:val="00576201"/>
    <w:pPr>
      <w:spacing w:before="100" w:beforeAutospacing="1" w:after="100" w:afterAutospacing="1" w:line="240" w:lineRule="auto"/>
    </w:pPr>
    <w:rPr>
      <w:rFonts w:ascii="Sylfaen" w:eastAsia="Arial Unicode MS" w:hAnsi="Sylfaen" w:cs="Arial Unicode MS"/>
      <w:b/>
      <w:bCs/>
      <w:color w:val="000000"/>
      <w:sz w:val="20"/>
      <w:szCs w:val="20"/>
    </w:rPr>
  </w:style>
  <w:style w:type="character" w:customStyle="1" w:styleId="58cl">
    <w:name w:val="_58cl"/>
    <w:basedOn w:val="DefaultParagraphFont"/>
    <w:rsid w:val="00576201"/>
  </w:style>
  <w:style w:type="character" w:customStyle="1" w:styleId="58cm">
    <w:name w:val="_58cm"/>
    <w:basedOn w:val="DefaultParagraphFont"/>
    <w:rsid w:val="00576201"/>
  </w:style>
  <w:style w:type="character" w:customStyle="1" w:styleId="TNR">
    <w:name w:val="TNR"/>
    <w:uiPriority w:val="99"/>
    <w:rsid w:val="00576201"/>
    <w:rPr>
      <w:rFonts w:ascii="Times New Roman" w:hAnsi="Times New Roman"/>
      <w:sz w:val="20"/>
    </w:rPr>
  </w:style>
  <w:style w:type="paragraph" w:customStyle="1" w:styleId="IFADparagraphnumbering">
    <w:name w:val="IFAD paragraph numbering"/>
    <w:basedOn w:val="Normal"/>
    <w:link w:val="IFADparagraphnumberingChar"/>
    <w:uiPriority w:val="99"/>
    <w:rsid w:val="000A121D"/>
    <w:pPr>
      <w:tabs>
        <w:tab w:val="left" w:pos="1134"/>
      </w:tabs>
      <w:suppressAutoHyphens/>
      <w:spacing w:after="120" w:line="264" w:lineRule="auto"/>
    </w:pPr>
    <w:rPr>
      <w:rFonts w:ascii="Arial" w:eastAsia="MS Mincho" w:hAnsi="Arial" w:cs="Arial"/>
      <w:kern w:val="2"/>
      <w:sz w:val="20"/>
      <w:szCs w:val="20"/>
      <w:lang w:val="en-CA"/>
    </w:rPr>
  </w:style>
  <w:style w:type="character" w:customStyle="1" w:styleId="IFADparagraphnumberingChar">
    <w:name w:val="IFAD paragraph numbering Char"/>
    <w:link w:val="IFADparagraphnumbering"/>
    <w:uiPriority w:val="99"/>
    <w:locked/>
    <w:rsid w:val="000A121D"/>
    <w:rPr>
      <w:rFonts w:ascii="Arial" w:eastAsia="MS Mincho" w:hAnsi="Arial" w:cs="Arial"/>
      <w:kern w:val="2"/>
      <w:sz w:val="20"/>
      <w:szCs w:val="20"/>
      <w:lang w:val="en-CA"/>
    </w:rPr>
  </w:style>
  <w:style w:type="character" w:styleId="SubtleReference">
    <w:name w:val="Subtle Reference"/>
    <w:basedOn w:val="DefaultParagraphFont"/>
    <w:uiPriority w:val="31"/>
    <w:qFormat/>
    <w:rsid w:val="000A121D"/>
    <w:rPr>
      <w:smallCaps/>
      <w:color w:val="5A5A5A" w:themeColor="text1" w:themeTint="A5"/>
    </w:rPr>
  </w:style>
  <w:style w:type="paragraph" w:customStyle="1" w:styleId="a0">
    <w:name w:val="Абзац списка"/>
    <w:basedOn w:val="Normal"/>
    <w:uiPriority w:val="34"/>
    <w:qFormat/>
    <w:rsid w:val="000A121D"/>
    <w:pPr>
      <w:ind w:left="720"/>
      <w:contextualSpacing/>
    </w:pPr>
    <w:rPr>
      <w:rFonts w:ascii="Calibri" w:eastAsia="Calibri" w:hAnsi="Calibri" w:cs="Times New Roman"/>
    </w:rPr>
  </w:style>
  <w:style w:type="paragraph" w:customStyle="1" w:styleId="TableParagraph">
    <w:name w:val="Table Paragraph"/>
    <w:basedOn w:val="Normal"/>
    <w:uiPriority w:val="1"/>
    <w:qFormat/>
    <w:rsid w:val="000A121D"/>
    <w:pPr>
      <w:widowControl w:val="0"/>
      <w:spacing w:after="0" w:line="240" w:lineRule="auto"/>
    </w:pPr>
    <w:rPr>
      <w:rFonts w:eastAsiaTheme="minorHAnsi"/>
    </w:rPr>
  </w:style>
  <w:style w:type="numbering" w:customStyle="1" w:styleId="NoList1">
    <w:name w:val="No List1"/>
    <w:next w:val="NoList"/>
    <w:uiPriority w:val="99"/>
    <w:semiHidden/>
    <w:unhideWhenUsed/>
    <w:rsid w:val="000A121D"/>
  </w:style>
  <w:style w:type="paragraph" w:customStyle="1" w:styleId="Normal00">
    <w:name w:val="Normal_0"/>
    <w:qFormat/>
    <w:rsid w:val="00FD3D3B"/>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8628">
      <w:bodyDiv w:val="1"/>
      <w:marLeft w:val="0"/>
      <w:marRight w:val="0"/>
      <w:marTop w:val="0"/>
      <w:marBottom w:val="0"/>
      <w:divBdr>
        <w:top w:val="none" w:sz="0" w:space="0" w:color="auto"/>
        <w:left w:val="none" w:sz="0" w:space="0" w:color="auto"/>
        <w:bottom w:val="none" w:sz="0" w:space="0" w:color="auto"/>
        <w:right w:val="none" w:sz="0" w:space="0" w:color="auto"/>
      </w:divBdr>
    </w:div>
    <w:div w:id="164131952">
      <w:bodyDiv w:val="1"/>
      <w:marLeft w:val="0"/>
      <w:marRight w:val="0"/>
      <w:marTop w:val="0"/>
      <w:marBottom w:val="0"/>
      <w:divBdr>
        <w:top w:val="none" w:sz="0" w:space="0" w:color="auto"/>
        <w:left w:val="none" w:sz="0" w:space="0" w:color="auto"/>
        <w:bottom w:val="none" w:sz="0" w:space="0" w:color="auto"/>
        <w:right w:val="none" w:sz="0" w:space="0" w:color="auto"/>
      </w:divBdr>
    </w:div>
    <w:div w:id="215627931">
      <w:bodyDiv w:val="1"/>
      <w:marLeft w:val="0"/>
      <w:marRight w:val="0"/>
      <w:marTop w:val="0"/>
      <w:marBottom w:val="0"/>
      <w:divBdr>
        <w:top w:val="none" w:sz="0" w:space="0" w:color="auto"/>
        <w:left w:val="none" w:sz="0" w:space="0" w:color="auto"/>
        <w:bottom w:val="none" w:sz="0" w:space="0" w:color="auto"/>
        <w:right w:val="none" w:sz="0" w:space="0" w:color="auto"/>
      </w:divBdr>
    </w:div>
    <w:div w:id="245307595">
      <w:bodyDiv w:val="1"/>
      <w:marLeft w:val="0"/>
      <w:marRight w:val="0"/>
      <w:marTop w:val="0"/>
      <w:marBottom w:val="0"/>
      <w:divBdr>
        <w:top w:val="none" w:sz="0" w:space="0" w:color="auto"/>
        <w:left w:val="none" w:sz="0" w:space="0" w:color="auto"/>
        <w:bottom w:val="none" w:sz="0" w:space="0" w:color="auto"/>
        <w:right w:val="none" w:sz="0" w:space="0" w:color="auto"/>
      </w:divBdr>
    </w:div>
    <w:div w:id="267086441">
      <w:bodyDiv w:val="1"/>
      <w:marLeft w:val="0"/>
      <w:marRight w:val="0"/>
      <w:marTop w:val="0"/>
      <w:marBottom w:val="0"/>
      <w:divBdr>
        <w:top w:val="none" w:sz="0" w:space="0" w:color="auto"/>
        <w:left w:val="none" w:sz="0" w:space="0" w:color="auto"/>
        <w:bottom w:val="none" w:sz="0" w:space="0" w:color="auto"/>
        <w:right w:val="none" w:sz="0" w:space="0" w:color="auto"/>
      </w:divBdr>
    </w:div>
    <w:div w:id="270623608">
      <w:bodyDiv w:val="1"/>
      <w:marLeft w:val="0"/>
      <w:marRight w:val="0"/>
      <w:marTop w:val="0"/>
      <w:marBottom w:val="0"/>
      <w:divBdr>
        <w:top w:val="none" w:sz="0" w:space="0" w:color="auto"/>
        <w:left w:val="none" w:sz="0" w:space="0" w:color="auto"/>
        <w:bottom w:val="none" w:sz="0" w:space="0" w:color="auto"/>
        <w:right w:val="none" w:sz="0" w:space="0" w:color="auto"/>
      </w:divBdr>
    </w:div>
    <w:div w:id="444693452">
      <w:bodyDiv w:val="1"/>
      <w:marLeft w:val="0"/>
      <w:marRight w:val="0"/>
      <w:marTop w:val="0"/>
      <w:marBottom w:val="0"/>
      <w:divBdr>
        <w:top w:val="none" w:sz="0" w:space="0" w:color="auto"/>
        <w:left w:val="none" w:sz="0" w:space="0" w:color="auto"/>
        <w:bottom w:val="none" w:sz="0" w:space="0" w:color="auto"/>
        <w:right w:val="none" w:sz="0" w:space="0" w:color="auto"/>
      </w:divBdr>
    </w:div>
    <w:div w:id="546648042">
      <w:bodyDiv w:val="1"/>
      <w:marLeft w:val="0"/>
      <w:marRight w:val="0"/>
      <w:marTop w:val="0"/>
      <w:marBottom w:val="0"/>
      <w:divBdr>
        <w:top w:val="none" w:sz="0" w:space="0" w:color="auto"/>
        <w:left w:val="none" w:sz="0" w:space="0" w:color="auto"/>
        <w:bottom w:val="none" w:sz="0" w:space="0" w:color="auto"/>
        <w:right w:val="none" w:sz="0" w:space="0" w:color="auto"/>
      </w:divBdr>
    </w:div>
    <w:div w:id="567766689">
      <w:bodyDiv w:val="1"/>
      <w:marLeft w:val="0"/>
      <w:marRight w:val="0"/>
      <w:marTop w:val="0"/>
      <w:marBottom w:val="0"/>
      <w:divBdr>
        <w:top w:val="none" w:sz="0" w:space="0" w:color="auto"/>
        <w:left w:val="none" w:sz="0" w:space="0" w:color="auto"/>
        <w:bottom w:val="none" w:sz="0" w:space="0" w:color="auto"/>
        <w:right w:val="none" w:sz="0" w:space="0" w:color="auto"/>
      </w:divBdr>
    </w:div>
    <w:div w:id="584991954">
      <w:bodyDiv w:val="1"/>
      <w:marLeft w:val="0"/>
      <w:marRight w:val="0"/>
      <w:marTop w:val="0"/>
      <w:marBottom w:val="0"/>
      <w:divBdr>
        <w:top w:val="none" w:sz="0" w:space="0" w:color="auto"/>
        <w:left w:val="none" w:sz="0" w:space="0" w:color="auto"/>
        <w:bottom w:val="none" w:sz="0" w:space="0" w:color="auto"/>
        <w:right w:val="none" w:sz="0" w:space="0" w:color="auto"/>
      </w:divBdr>
    </w:div>
    <w:div w:id="678850921">
      <w:bodyDiv w:val="1"/>
      <w:marLeft w:val="0"/>
      <w:marRight w:val="0"/>
      <w:marTop w:val="0"/>
      <w:marBottom w:val="0"/>
      <w:divBdr>
        <w:top w:val="none" w:sz="0" w:space="0" w:color="auto"/>
        <w:left w:val="none" w:sz="0" w:space="0" w:color="auto"/>
        <w:bottom w:val="none" w:sz="0" w:space="0" w:color="auto"/>
        <w:right w:val="none" w:sz="0" w:space="0" w:color="auto"/>
      </w:divBdr>
    </w:div>
    <w:div w:id="707027082">
      <w:bodyDiv w:val="1"/>
      <w:marLeft w:val="0"/>
      <w:marRight w:val="0"/>
      <w:marTop w:val="0"/>
      <w:marBottom w:val="0"/>
      <w:divBdr>
        <w:top w:val="none" w:sz="0" w:space="0" w:color="auto"/>
        <w:left w:val="none" w:sz="0" w:space="0" w:color="auto"/>
        <w:bottom w:val="none" w:sz="0" w:space="0" w:color="auto"/>
        <w:right w:val="none" w:sz="0" w:space="0" w:color="auto"/>
      </w:divBdr>
    </w:div>
    <w:div w:id="721294029">
      <w:bodyDiv w:val="1"/>
      <w:marLeft w:val="0"/>
      <w:marRight w:val="0"/>
      <w:marTop w:val="0"/>
      <w:marBottom w:val="0"/>
      <w:divBdr>
        <w:top w:val="none" w:sz="0" w:space="0" w:color="auto"/>
        <w:left w:val="none" w:sz="0" w:space="0" w:color="auto"/>
        <w:bottom w:val="none" w:sz="0" w:space="0" w:color="auto"/>
        <w:right w:val="none" w:sz="0" w:space="0" w:color="auto"/>
      </w:divBdr>
    </w:div>
    <w:div w:id="1038776320">
      <w:bodyDiv w:val="1"/>
      <w:marLeft w:val="0"/>
      <w:marRight w:val="0"/>
      <w:marTop w:val="0"/>
      <w:marBottom w:val="0"/>
      <w:divBdr>
        <w:top w:val="none" w:sz="0" w:space="0" w:color="auto"/>
        <w:left w:val="none" w:sz="0" w:space="0" w:color="auto"/>
        <w:bottom w:val="none" w:sz="0" w:space="0" w:color="auto"/>
        <w:right w:val="none" w:sz="0" w:space="0" w:color="auto"/>
      </w:divBdr>
    </w:div>
    <w:div w:id="1267008419">
      <w:bodyDiv w:val="1"/>
      <w:marLeft w:val="0"/>
      <w:marRight w:val="0"/>
      <w:marTop w:val="0"/>
      <w:marBottom w:val="0"/>
      <w:divBdr>
        <w:top w:val="none" w:sz="0" w:space="0" w:color="auto"/>
        <w:left w:val="none" w:sz="0" w:space="0" w:color="auto"/>
        <w:bottom w:val="none" w:sz="0" w:space="0" w:color="auto"/>
        <w:right w:val="none" w:sz="0" w:space="0" w:color="auto"/>
      </w:divBdr>
    </w:div>
    <w:div w:id="1378315616">
      <w:bodyDiv w:val="1"/>
      <w:marLeft w:val="0"/>
      <w:marRight w:val="0"/>
      <w:marTop w:val="0"/>
      <w:marBottom w:val="0"/>
      <w:divBdr>
        <w:top w:val="none" w:sz="0" w:space="0" w:color="auto"/>
        <w:left w:val="none" w:sz="0" w:space="0" w:color="auto"/>
        <w:bottom w:val="none" w:sz="0" w:space="0" w:color="auto"/>
        <w:right w:val="none" w:sz="0" w:space="0" w:color="auto"/>
      </w:divBdr>
    </w:div>
    <w:div w:id="1464617387">
      <w:bodyDiv w:val="1"/>
      <w:marLeft w:val="0"/>
      <w:marRight w:val="0"/>
      <w:marTop w:val="0"/>
      <w:marBottom w:val="0"/>
      <w:divBdr>
        <w:top w:val="none" w:sz="0" w:space="0" w:color="auto"/>
        <w:left w:val="none" w:sz="0" w:space="0" w:color="auto"/>
        <w:bottom w:val="none" w:sz="0" w:space="0" w:color="auto"/>
        <w:right w:val="none" w:sz="0" w:space="0" w:color="auto"/>
      </w:divBdr>
    </w:div>
    <w:div w:id="1489327257">
      <w:bodyDiv w:val="1"/>
      <w:marLeft w:val="0"/>
      <w:marRight w:val="0"/>
      <w:marTop w:val="0"/>
      <w:marBottom w:val="0"/>
      <w:divBdr>
        <w:top w:val="none" w:sz="0" w:space="0" w:color="auto"/>
        <w:left w:val="none" w:sz="0" w:space="0" w:color="auto"/>
        <w:bottom w:val="none" w:sz="0" w:space="0" w:color="auto"/>
        <w:right w:val="none" w:sz="0" w:space="0" w:color="auto"/>
      </w:divBdr>
    </w:div>
    <w:div w:id="1494177024">
      <w:bodyDiv w:val="1"/>
      <w:marLeft w:val="0"/>
      <w:marRight w:val="0"/>
      <w:marTop w:val="0"/>
      <w:marBottom w:val="0"/>
      <w:divBdr>
        <w:top w:val="none" w:sz="0" w:space="0" w:color="auto"/>
        <w:left w:val="none" w:sz="0" w:space="0" w:color="auto"/>
        <w:bottom w:val="none" w:sz="0" w:space="0" w:color="auto"/>
        <w:right w:val="none" w:sz="0" w:space="0" w:color="auto"/>
      </w:divBdr>
    </w:div>
    <w:div w:id="1546453193">
      <w:bodyDiv w:val="1"/>
      <w:marLeft w:val="0"/>
      <w:marRight w:val="0"/>
      <w:marTop w:val="0"/>
      <w:marBottom w:val="0"/>
      <w:divBdr>
        <w:top w:val="none" w:sz="0" w:space="0" w:color="auto"/>
        <w:left w:val="none" w:sz="0" w:space="0" w:color="auto"/>
        <w:bottom w:val="none" w:sz="0" w:space="0" w:color="auto"/>
        <w:right w:val="none" w:sz="0" w:space="0" w:color="auto"/>
      </w:divBdr>
    </w:div>
    <w:div w:id="1658874165">
      <w:bodyDiv w:val="1"/>
      <w:marLeft w:val="0"/>
      <w:marRight w:val="0"/>
      <w:marTop w:val="0"/>
      <w:marBottom w:val="0"/>
      <w:divBdr>
        <w:top w:val="none" w:sz="0" w:space="0" w:color="auto"/>
        <w:left w:val="none" w:sz="0" w:space="0" w:color="auto"/>
        <w:bottom w:val="none" w:sz="0" w:space="0" w:color="auto"/>
        <w:right w:val="none" w:sz="0" w:space="0" w:color="auto"/>
      </w:divBdr>
    </w:div>
    <w:div w:id="1709453587">
      <w:bodyDiv w:val="1"/>
      <w:marLeft w:val="0"/>
      <w:marRight w:val="0"/>
      <w:marTop w:val="0"/>
      <w:marBottom w:val="0"/>
      <w:divBdr>
        <w:top w:val="none" w:sz="0" w:space="0" w:color="auto"/>
        <w:left w:val="none" w:sz="0" w:space="0" w:color="auto"/>
        <w:bottom w:val="none" w:sz="0" w:space="0" w:color="auto"/>
        <w:right w:val="none" w:sz="0" w:space="0" w:color="auto"/>
      </w:divBdr>
    </w:div>
    <w:div w:id="1822885690">
      <w:bodyDiv w:val="1"/>
      <w:marLeft w:val="0"/>
      <w:marRight w:val="0"/>
      <w:marTop w:val="0"/>
      <w:marBottom w:val="0"/>
      <w:divBdr>
        <w:top w:val="none" w:sz="0" w:space="0" w:color="auto"/>
        <w:left w:val="none" w:sz="0" w:space="0" w:color="auto"/>
        <w:bottom w:val="none" w:sz="0" w:space="0" w:color="auto"/>
        <w:right w:val="none" w:sz="0" w:space="0" w:color="auto"/>
      </w:divBdr>
    </w:div>
    <w:div w:id="1852258454">
      <w:bodyDiv w:val="1"/>
      <w:marLeft w:val="0"/>
      <w:marRight w:val="0"/>
      <w:marTop w:val="0"/>
      <w:marBottom w:val="0"/>
      <w:divBdr>
        <w:top w:val="none" w:sz="0" w:space="0" w:color="auto"/>
        <w:left w:val="none" w:sz="0" w:space="0" w:color="auto"/>
        <w:bottom w:val="none" w:sz="0" w:space="0" w:color="auto"/>
        <w:right w:val="none" w:sz="0" w:space="0" w:color="auto"/>
      </w:divBdr>
    </w:div>
    <w:div w:id="1864980138">
      <w:bodyDiv w:val="1"/>
      <w:marLeft w:val="0"/>
      <w:marRight w:val="0"/>
      <w:marTop w:val="0"/>
      <w:marBottom w:val="0"/>
      <w:divBdr>
        <w:top w:val="none" w:sz="0" w:space="0" w:color="auto"/>
        <w:left w:val="none" w:sz="0" w:space="0" w:color="auto"/>
        <w:bottom w:val="none" w:sz="0" w:space="0" w:color="auto"/>
        <w:right w:val="none" w:sz="0" w:space="0" w:color="auto"/>
      </w:divBdr>
    </w:div>
    <w:div w:id="207631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795AA-763C-42C9-84BD-09BFE8D23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28655</Words>
  <Characters>163340</Characters>
  <Application>Microsoft Office Word</Application>
  <DocSecurity>0</DocSecurity>
  <Lines>1361</Lines>
  <Paragraphs>383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tkhukhia</dc:creator>
  <cp:lastModifiedBy>Darejan Iakobishvili</cp:lastModifiedBy>
  <cp:revision>5</cp:revision>
  <cp:lastPrinted>2019-03-06T06:48:00Z</cp:lastPrinted>
  <dcterms:created xsi:type="dcterms:W3CDTF">2019-03-26T06:13:00Z</dcterms:created>
  <dcterms:modified xsi:type="dcterms:W3CDTF">2019-03-26T06:49:00Z</dcterms:modified>
</cp:coreProperties>
</file>